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5E9C" w:rsidRPr="00C742B2" w:rsidRDefault="00865E9C" w:rsidP="00C742B2">
      <w:pPr>
        <w:pStyle w:val="12"/>
        <w:spacing w:line="240" w:lineRule="auto"/>
        <w:ind w:left="5954"/>
        <w:contextualSpacing/>
        <w:rPr>
          <w:b w:val="0"/>
          <w:sz w:val="20"/>
        </w:rPr>
      </w:pPr>
      <w:r w:rsidRPr="00C742B2">
        <w:rPr>
          <w:b w:val="0"/>
          <w:sz w:val="20"/>
        </w:rPr>
        <w:t xml:space="preserve">Приложение </w:t>
      </w:r>
    </w:p>
    <w:p w:rsidR="00865E9C" w:rsidRPr="00C742B2" w:rsidRDefault="00865E9C" w:rsidP="00C742B2">
      <w:pPr>
        <w:autoSpaceDE w:val="0"/>
        <w:autoSpaceDN w:val="0"/>
        <w:adjustRightInd w:val="0"/>
        <w:ind w:left="5954"/>
        <w:contextualSpacing/>
        <w:outlineLvl w:val="0"/>
        <w:rPr>
          <w:sz w:val="20"/>
          <w:szCs w:val="20"/>
        </w:rPr>
      </w:pPr>
      <w:r w:rsidRPr="00C742B2">
        <w:rPr>
          <w:sz w:val="20"/>
          <w:szCs w:val="20"/>
        </w:rPr>
        <w:t xml:space="preserve">к постановлению администрации </w:t>
      </w:r>
    </w:p>
    <w:p w:rsidR="00865E9C" w:rsidRPr="00C742B2" w:rsidRDefault="00865E9C" w:rsidP="00C742B2">
      <w:pPr>
        <w:autoSpaceDE w:val="0"/>
        <w:autoSpaceDN w:val="0"/>
        <w:adjustRightInd w:val="0"/>
        <w:ind w:left="5954"/>
        <w:contextualSpacing/>
        <w:outlineLvl w:val="0"/>
        <w:rPr>
          <w:sz w:val="20"/>
          <w:szCs w:val="20"/>
        </w:rPr>
      </w:pPr>
      <w:r w:rsidRPr="00C742B2">
        <w:rPr>
          <w:sz w:val="20"/>
          <w:szCs w:val="20"/>
        </w:rPr>
        <w:t>городского округа город Октябрьский</w:t>
      </w:r>
    </w:p>
    <w:p w:rsidR="00865E9C" w:rsidRPr="00C742B2" w:rsidRDefault="00865E9C" w:rsidP="00C742B2">
      <w:pPr>
        <w:autoSpaceDE w:val="0"/>
        <w:autoSpaceDN w:val="0"/>
        <w:adjustRightInd w:val="0"/>
        <w:ind w:left="5954"/>
        <w:contextualSpacing/>
        <w:outlineLvl w:val="0"/>
        <w:rPr>
          <w:sz w:val="20"/>
          <w:szCs w:val="20"/>
        </w:rPr>
      </w:pPr>
      <w:r w:rsidRPr="00C742B2">
        <w:rPr>
          <w:sz w:val="20"/>
          <w:szCs w:val="20"/>
        </w:rPr>
        <w:t xml:space="preserve">Республики Башкортостан </w:t>
      </w:r>
    </w:p>
    <w:p w:rsidR="00865E9C" w:rsidRPr="00C742B2" w:rsidRDefault="00865E9C" w:rsidP="00C742B2">
      <w:pPr>
        <w:autoSpaceDE w:val="0"/>
        <w:autoSpaceDN w:val="0"/>
        <w:adjustRightInd w:val="0"/>
        <w:ind w:left="5954"/>
        <w:contextualSpacing/>
        <w:outlineLvl w:val="0"/>
        <w:rPr>
          <w:sz w:val="20"/>
          <w:szCs w:val="20"/>
        </w:rPr>
      </w:pPr>
      <w:r w:rsidRPr="00C742B2">
        <w:rPr>
          <w:sz w:val="20"/>
          <w:szCs w:val="20"/>
        </w:rPr>
        <w:t>от «___» _________202</w:t>
      </w:r>
      <w:r w:rsidR="004226C6">
        <w:rPr>
          <w:sz w:val="20"/>
          <w:szCs w:val="20"/>
        </w:rPr>
        <w:t>2</w:t>
      </w:r>
      <w:r w:rsidRPr="00C742B2">
        <w:rPr>
          <w:sz w:val="20"/>
          <w:szCs w:val="20"/>
        </w:rPr>
        <w:t xml:space="preserve"> г. № _______</w:t>
      </w:r>
    </w:p>
    <w:p w:rsidR="00865E9C" w:rsidRPr="00C742B2" w:rsidRDefault="00865E9C" w:rsidP="00C742B2">
      <w:pPr>
        <w:widowControl w:val="0"/>
        <w:autoSpaceDE w:val="0"/>
        <w:autoSpaceDN w:val="0"/>
        <w:adjustRightInd w:val="0"/>
        <w:contextualSpacing/>
        <w:jc w:val="center"/>
        <w:rPr>
          <w:b/>
        </w:rPr>
      </w:pPr>
    </w:p>
    <w:p w:rsidR="00865E9C" w:rsidRPr="00C742B2" w:rsidRDefault="00865E9C" w:rsidP="00C742B2">
      <w:pPr>
        <w:widowControl w:val="0"/>
        <w:autoSpaceDE w:val="0"/>
        <w:autoSpaceDN w:val="0"/>
        <w:adjustRightInd w:val="0"/>
        <w:contextualSpacing/>
        <w:jc w:val="center"/>
        <w:rPr>
          <w:b/>
        </w:rPr>
      </w:pPr>
    </w:p>
    <w:p w:rsidR="00E40523" w:rsidRPr="00C742B2" w:rsidRDefault="00E40523" w:rsidP="00C742B2">
      <w:pPr>
        <w:widowControl w:val="0"/>
        <w:autoSpaceDE w:val="0"/>
        <w:autoSpaceDN w:val="0"/>
        <w:adjustRightInd w:val="0"/>
        <w:contextualSpacing/>
        <w:jc w:val="center"/>
        <w:rPr>
          <w:b/>
        </w:rPr>
      </w:pPr>
      <w:r w:rsidRPr="00C742B2">
        <w:rPr>
          <w:b/>
        </w:rPr>
        <w:t xml:space="preserve">Административный регламент </w:t>
      </w:r>
    </w:p>
    <w:p w:rsidR="00E40523" w:rsidRPr="00C742B2" w:rsidRDefault="00E40523" w:rsidP="00C742B2">
      <w:pPr>
        <w:widowControl w:val="0"/>
        <w:autoSpaceDE w:val="0"/>
        <w:autoSpaceDN w:val="0"/>
        <w:adjustRightInd w:val="0"/>
        <w:contextualSpacing/>
        <w:jc w:val="center"/>
        <w:rPr>
          <w:b/>
          <w:bCs/>
        </w:rPr>
      </w:pPr>
      <w:r w:rsidRPr="00C742B2">
        <w:rPr>
          <w:b/>
        </w:rPr>
        <w:t xml:space="preserve">предоставления муниципальной услуги </w:t>
      </w:r>
      <w:r w:rsidRPr="00C742B2">
        <w:rPr>
          <w:b/>
          <w:bCs/>
        </w:rPr>
        <w:t>«Выдача градостроительных планов земельн</w:t>
      </w:r>
      <w:r w:rsidR="00EC607A" w:rsidRPr="00C742B2">
        <w:rPr>
          <w:b/>
          <w:bCs/>
        </w:rPr>
        <w:t>ого</w:t>
      </w:r>
      <w:r w:rsidRPr="00C742B2">
        <w:rPr>
          <w:b/>
          <w:bCs/>
        </w:rPr>
        <w:t xml:space="preserve"> участк</w:t>
      </w:r>
      <w:r w:rsidR="00EC607A" w:rsidRPr="00C742B2">
        <w:rPr>
          <w:b/>
          <w:bCs/>
        </w:rPr>
        <w:t>а</w:t>
      </w:r>
      <w:r w:rsidRPr="00C742B2">
        <w:rPr>
          <w:b/>
          <w:bCs/>
        </w:rPr>
        <w:t xml:space="preserve">» в городском округе город Октябрьский </w:t>
      </w:r>
    </w:p>
    <w:p w:rsidR="00E40523" w:rsidRPr="00C742B2" w:rsidRDefault="00E40523" w:rsidP="00C742B2">
      <w:pPr>
        <w:widowControl w:val="0"/>
        <w:autoSpaceDE w:val="0"/>
        <w:autoSpaceDN w:val="0"/>
        <w:adjustRightInd w:val="0"/>
        <w:contextualSpacing/>
        <w:jc w:val="center"/>
        <w:rPr>
          <w:b/>
          <w:bCs/>
        </w:rPr>
      </w:pPr>
      <w:r w:rsidRPr="00C742B2">
        <w:rPr>
          <w:b/>
          <w:bCs/>
        </w:rPr>
        <w:t>Республики Башкортостан</w:t>
      </w:r>
    </w:p>
    <w:p w:rsidR="00E40523" w:rsidRPr="00C742B2" w:rsidRDefault="00E40523" w:rsidP="00C742B2">
      <w:pPr>
        <w:widowControl w:val="0"/>
        <w:autoSpaceDE w:val="0"/>
        <w:autoSpaceDN w:val="0"/>
        <w:adjustRightInd w:val="0"/>
        <w:contextualSpacing/>
        <w:jc w:val="center"/>
        <w:rPr>
          <w:b/>
          <w:bCs/>
        </w:rPr>
      </w:pPr>
    </w:p>
    <w:p w:rsidR="00E40523" w:rsidRPr="00C742B2" w:rsidRDefault="00E40523" w:rsidP="00C742B2">
      <w:pPr>
        <w:autoSpaceDE w:val="0"/>
        <w:autoSpaceDN w:val="0"/>
        <w:adjustRightInd w:val="0"/>
        <w:ind w:firstLine="709"/>
        <w:jc w:val="center"/>
        <w:outlineLvl w:val="0"/>
        <w:rPr>
          <w:b/>
          <w:bCs/>
        </w:rPr>
      </w:pPr>
      <w:r w:rsidRPr="00C742B2">
        <w:rPr>
          <w:b/>
          <w:bCs/>
        </w:rPr>
        <w:t>I. Общие положения</w:t>
      </w:r>
    </w:p>
    <w:p w:rsidR="00E40523" w:rsidRPr="00C742B2" w:rsidRDefault="00E40523" w:rsidP="00C742B2">
      <w:pPr>
        <w:autoSpaceDE w:val="0"/>
        <w:autoSpaceDN w:val="0"/>
        <w:adjustRightInd w:val="0"/>
        <w:ind w:firstLine="709"/>
        <w:jc w:val="center"/>
      </w:pPr>
    </w:p>
    <w:p w:rsidR="00E40523" w:rsidRPr="00C742B2" w:rsidRDefault="00E40523" w:rsidP="00C742B2">
      <w:pPr>
        <w:autoSpaceDE w:val="0"/>
        <w:autoSpaceDN w:val="0"/>
        <w:adjustRightInd w:val="0"/>
        <w:ind w:firstLine="709"/>
        <w:jc w:val="center"/>
        <w:outlineLvl w:val="1"/>
        <w:rPr>
          <w:b/>
          <w:bCs/>
        </w:rPr>
      </w:pPr>
      <w:r w:rsidRPr="00C742B2">
        <w:rPr>
          <w:b/>
          <w:bCs/>
        </w:rPr>
        <w:t>Предмет регулирования административного регламента</w:t>
      </w:r>
    </w:p>
    <w:p w:rsidR="00E40523" w:rsidRPr="00C742B2" w:rsidRDefault="00E40523" w:rsidP="00C742B2">
      <w:pPr>
        <w:autoSpaceDE w:val="0"/>
        <w:autoSpaceDN w:val="0"/>
        <w:adjustRightInd w:val="0"/>
        <w:ind w:firstLine="709"/>
        <w:jc w:val="center"/>
        <w:outlineLvl w:val="1"/>
        <w:rPr>
          <w:b/>
          <w:bCs/>
        </w:rPr>
      </w:pPr>
    </w:p>
    <w:p w:rsidR="00E40523" w:rsidRPr="00C742B2" w:rsidRDefault="00E40523" w:rsidP="00C742B2">
      <w:pPr>
        <w:widowControl w:val="0"/>
        <w:tabs>
          <w:tab w:val="left" w:pos="567"/>
        </w:tabs>
        <w:ind w:firstLine="709"/>
        <w:contextualSpacing/>
        <w:jc w:val="both"/>
      </w:pPr>
      <w:r w:rsidRPr="00C742B2">
        <w:t>1.1. Административный регламент предоставления муниципальной услуги «Выдача градостроительн</w:t>
      </w:r>
      <w:r w:rsidR="00ED7573" w:rsidRPr="00C742B2">
        <w:t>ого</w:t>
      </w:r>
      <w:r w:rsidRPr="00C742B2">
        <w:t xml:space="preserve"> план</w:t>
      </w:r>
      <w:r w:rsidR="00ED7573" w:rsidRPr="00C742B2">
        <w:t>а</w:t>
      </w:r>
      <w:r w:rsidRPr="00C742B2">
        <w:t xml:space="preserve"> земельн</w:t>
      </w:r>
      <w:r w:rsidR="00ED7573" w:rsidRPr="00C742B2">
        <w:t>ого</w:t>
      </w:r>
      <w:r w:rsidRPr="00C742B2">
        <w:t xml:space="preserve"> участк</w:t>
      </w:r>
      <w:r w:rsidR="00ED7573" w:rsidRPr="00C742B2">
        <w:t>а</w:t>
      </w:r>
      <w:r w:rsidRPr="00C742B2">
        <w:t xml:space="preserve">» разработан в </w:t>
      </w:r>
      <w:proofErr w:type="spellStart"/>
      <w:r w:rsidR="00EC607A" w:rsidRPr="00C742B2">
        <w:t>горподском</w:t>
      </w:r>
      <w:proofErr w:type="spellEnd"/>
      <w:r w:rsidR="00EC607A" w:rsidRPr="00C742B2">
        <w:t xml:space="preserve"> округе город Октябрьский </w:t>
      </w:r>
      <w:proofErr w:type="spellStart"/>
      <w:r w:rsidR="00EC607A" w:rsidRPr="00C742B2">
        <w:t>Ренспублики</w:t>
      </w:r>
      <w:proofErr w:type="spellEnd"/>
      <w:r w:rsidR="00EC607A" w:rsidRPr="00C742B2">
        <w:t xml:space="preserve"> Башкортостан </w:t>
      </w:r>
      <w:r w:rsidRPr="00C742B2">
        <w:t>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градостроительных планов земельных участков в городском округе город Октябрьский Республики Башкортостан (далее соответственно – административный регламент, муниципальная услуга).</w:t>
      </w:r>
    </w:p>
    <w:p w:rsidR="00E40523" w:rsidRPr="00C742B2" w:rsidRDefault="00E40523" w:rsidP="00C742B2">
      <w:pPr>
        <w:autoSpaceDE w:val="0"/>
        <w:autoSpaceDN w:val="0"/>
        <w:adjustRightInd w:val="0"/>
        <w:ind w:firstLine="709"/>
        <w:contextualSpacing/>
        <w:jc w:val="both"/>
      </w:pPr>
    </w:p>
    <w:p w:rsidR="00E40523" w:rsidRPr="00C742B2" w:rsidRDefault="00E40523" w:rsidP="00C742B2">
      <w:pPr>
        <w:autoSpaceDE w:val="0"/>
        <w:autoSpaceDN w:val="0"/>
        <w:adjustRightInd w:val="0"/>
        <w:ind w:firstLine="709"/>
        <w:contextualSpacing/>
        <w:jc w:val="center"/>
        <w:outlineLvl w:val="0"/>
        <w:rPr>
          <w:b/>
          <w:bCs/>
        </w:rPr>
      </w:pPr>
      <w:r w:rsidRPr="00C742B2">
        <w:rPr>
          <w:b/>
          <w:bCs/>
        </w:rPr>
        <w:t>Круг заявителей</w:t>
      </w:r>
    </w:p>
    <w:p w:rsidR="00E40523" w:rsidRPr="00C742B2" w:rsidRDefault="00E40523" w:rsidP="00C742B2">
      <w:pPr>
        <w:autoSpaceDE w:val="0"/>
        <w:autoSpaceDN w:val="0"/>
        <w:adjustRightInd w:val="0"/>
        <w:ind w:firstLine="709"/>
        <w:contextualSpacing/>
        <w:jc w:val="center"/>
        <w:outlineLvl w:val="0"/>
        <w:rPr>
          <w:b/>
          <w:bCs/>
        </w:rPr>
      </w:pPr>
    </w:p>
    <w:p w:rsidR="00ED7573" w:rsidRPr="00C742B2" w:rsidRDefault="00ED7573" w:rsidP="00C742B2">
      <w:pPr>
        <w:autoSpaceDE w:val="0"/>
        <w:autoSpaceDN w:val="0"/>
        <w:adjustRightInd w:val="0"/>
        <w:ind w:firstLine="709"/>
        <w:contextualSpacing/>
        <w:jc w:val="both"/>
      </w:pPr>
      <w:r w:rsidRPr="00C742B2">
        <w:t>1.2.</w:t>
      </w:r>
      <w:r w:rsidRPr="00C742B2">
        <w:tab/>
        <w:t>Заявителями на получение муниципальной услуги являются правообладатели земельных участков (собственники земельных участков, землепользователи, землевладельцы и арендаторы земельных участков согласно пункту 3 статьи 5 Земельного кодекса Российской Федерации), иные лица, предусмотренные частью 1.1 статьи 57.3 Градостроительного кодекса Российской Федерации (далее со</w:t>
      </w:r>
      <w:r w:rsidR="00EC607A" w:rsidRPr="00C742B2">
        <w:t>ответственно – заявитель</w:t>
      </w:r>
      <w:r w:rsidRPr="00C742B2">
        <w:t>).</w:t>
      </w:r>
    </w:p>
    <w:p w:rsidR="00E40523" w:rsidRPr="00C742B2" w:rsidRDefault="00ED7573" w:rsidP="00C742B2">
      <w:pPr>
        <w:autoSpaceDE w:val="0"/>
        <w:autoSpaceDN w:val="0"/>
        <w:adjustRightInd w:val="0"/>
        <w:ind w:firstLine="709"/>
        <w:contextualSpacing/>
        <w:jc w:val="both"/>
      </w:pPr>
      <w:r w:rsidRPr="00C742B2">
        <w:t>1.3.</w:t>
      </w:r>
      <w:r w:rsidRPr="00C742B2">
        <w:tab/>
        <w:t xml:space="preserve">Интересы заявителей, указанных в пункте 1.2 настоящего </w:t>
      </w:r>
      <w:r w:rsidR="00EC607A" w:rsidRPr="00C742B2">
        <w:t>а</w:t>
      </w:r>
      <w:r w:rsidRPr="00C742B2">
        <w:t>дминистративного регламента, могут представлять лица, обладающие соответствующими полномочиями (далее – представитель).</w:t>
      </w:r>
    </w:p>
    <w:p w:rsidR="00ED7573" w:rsidRPr="00C742B2" w:rsidRDefault="00ED7573" w:rsidP="00C742B2">
      <w:pPr>
        <w:autoSpaceDE w:val="0"/>
        <w:autoSpaceDN w:val="0"/>
        <w:adjustRightInd w:val="0"/>
        <w:ind w:firstLine="709"/>
        <w:contextualSpacing/>
        <w:jc w:val="both"/>
        <w:rPr>
          <w:b/>
          <w:bCs/>
        </w:rPr>
      </w:pPr>
    </w:p>
    <w:p w:rsidR="00E40523" w:rsidRPr="00C742B2" w:rsidRDefault="00E40523" w:rsidP="00C742B2">
      <w:pPr>
        <w:autoSpaceDE w:val="0"/>
        <w:autoSpaceDN w:val="0"/>
        <w:adjustRightInd w:val="0"/>
        <w:ind w:firstLine="709"/>
        <w:jc w:val="center"/>
        <w:outlineLvl w:val="0"/>
        <w:rPr>
          <w:b/>
          <w:bCs/>
        </w:rPr>
      </w:pPr>
      <w:r w:rsidRPr="00C742B2">
        <w:rPr>
          <w:b/>
          <w:bCs/>
        </w:rPr>
        <w:t>Требования к порядку информирования о предоставлении муниципальной услуги</w:t>
      </w:r>
    </w:p>
    <w:p w:rsidR="00E40523" w:rsidRPr="00C742B2" w:rsidRDefault="00E40523" w:rsidP="00C742B2">
      <w:pPr>
        <w:autoSpaceDE w:val="0"/>
        <w:autoSpaceDN w:val="0"/>
        <w:adjustRightInd w:val="0"/>
        <w:ind w:firstLine="709"/>
        <w:jc w:val="center"/>
        <w:outlineLvl w:val="0"/>
        <w:rPr>
          <w:b/>
          <w:bCs/>
        </w:rPr>
      </w:pPr>
    </w:p>
    <w:p w:rsidR="00E40523" w:rsidRPr="00C742B2" w:rsidRDefault="00E40523" w:rsidP="00C742B2">
      <w:pPr>
        <w:autoSpaceDE w:val="0"/>
        <w:autoSpaceDN w:val="0"/>
        <w:adjustRightInd w:val="0"/>
        <w:ind w:firstLine="709"/>
        <w:jc w:val="both"/>
      </w:pPr>
      <w:r w:rsidRPr="00C742B2">
        <w:t>1.4. Информирование о порядке предоставления муниципальной услуги осуществляется:</w:t>
      </w:r>
    </w:p>
    <w:p w:rsidR="00E40523" w:rsidRPr="00C742B2" w:rsidRDefault="00E40523" w:rsidP="00C742B2">
      <w:pPr>
        <w:tabs>
          <w:tab w:val="left" w:pos="7425"/>
        </w:tabs>
        <w:ind w:firstLine="709"/>
        <w:jc w:val="both"/>
      </w:pPr>
      <w:r w:rsidRPr="00C742B2">
        <w:t>непосредственно при личном приеме заявителя в администрации городского округа город Октябрьский Республики Башкортостан (далее – администрация) или многофункциональном центре предоставления государственн</w:t>
      </w:r>
      <w:r w:rsidR="00ED7573" w:rsidRPr="00C742B2">
        <w:t>ых и муниципальных услуг (далее</w:t>
      </w:r>
      <w:r w:rsidRPr="00C742B2">
        <w:t>– многофункциональный центр);</w:t>
      </w:r>
    </w:p>
    <w:p w:rsidR="00E40523" w:rsidRPr="00C742B2" w:rsidRDefault="00E40523" w:rsidP="00C742B2">
      <w:pPr>
        <w:tabs>
          <w:tab w:val="left" w:pos="7425"/>
        </w:tabs>
        <w:ind w:firstLine="709"/>
        <w:jc w:val="both"/>
      </w:pPr>
      <w:r w:rsidRPr="00C742B2">
        <w:t>по телефону в администрации или многофункциональном центре;</w:t>
      </w:r>
    </w:p>
    <w:p w:rsidR="00E40523" w:rsidRPr="00C742B2" w:rsidRDefault="00E40523" w:rsidP="00C742B2">
      <w:pPr>
        <w:tabs>
          <w:tab w:val="left" w:pos="7425"/>
        </w:tabs>
        <w:ind w:firstLine="709"/>
        <w:jc w:val="both"/>
      </w:pPr>
      <w:r w:rsidRPr="00C742B2">
        <w:t>письменно, в том числе посредством электронной почты, факсимильной связи;</w:t>
      </w:r>
    </w:p>
    <w:p w:rsidR="00ED7573" w:rsidRPr="00C742B2" w:rsidRDefault="00ED7573" w:rsidP="00C742B2">
      <w:pPr>
        <w:tabs>
          <w:tab w:val="left" w:pos="7425"/>
        </w:tabs>
        <w:ind w:firstLine="709"/>
        <w:jc w:val="both"/>
      </w:pPr>
      <w:r w:rsidRPr="00C742B2">
        <w:t>посредством размещения в открытой и доступной форме информации:</w:t>
      </w:r>
    </w:p>
    <w:p w:rsidR="00ED7573" w:rsidRPr="00C742B2" w:rsidRDefault="00ED7573" w:rsidP="00C742B2">
      <w:pPr>
        <w:tabs>
          <w:tab w:val="left" w:pos="7425"/>
        </w:tabs>
        <w:ind w:firstLine="709"/>
        <w:jc w:val="both"/>
      </w:pPr>
      <w:r w:rsidRPr="00C742B2">
        <w:t>в федеральной государственной информационной системе «Единый портал государственных и муниципальных услуг (функций)» (далее – ЕПГУ);</w:t>
      </w:r>
    </w:p>
    <w:p w:rsidR="00ED7573" w:rsidRPr="00C742B2" w:rsidRDefault="00ED7573" w:rsidP="00C742B2">
      <w:pPr>
        <w:tabs>
          <w:tab w:val="left" w:pos="7425"/>
        </w:tabs>
        <w:ind w:firstLine="709"/>
        <w:jc w:val="both"/>
      </w:pPr>
      <w:r w:rsidRPr="00C742B2">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E40523" w:rsidRPr="00C742B2" w:rsidRDefault="00E40523" w:rsidP="00C742B2">
      <w:pPr>
        <w:tabs>
          <w:tab w:val="left" w:pos="7425"/>
        </w:tabs>
        <w:ind w:firstLine="709"/>
        <w:jc w:val="both"/>
      </w:pPr>
      <w:r w:rsidRPr="00C742B2">
        <w:lastRenderedPageBreak/>
        <w:t>на официальном сайте городского округа город Октябрьский Республики Башкортостан http://</w:t>
      </w:r>
      <w:hyperlink r:id="rId8" w:history="1">
        <w:r w:rsidRPr="00C742B2">
          <w:rPr>
            <w:rStyle w:val="a9"/>
            <w:u w:val="none"/>
          </w:rPr>
          <w:t>www.ok</w:t>
        </w:r>
        <w:r w:rsidRPr="00C742B2">
          <w:rPr>
            <w:rStyle w:val="a9"/>
            <w:u w:val="none"/>
            <w:lang w:val="en-US"/>
          </w:rPr>
          <w:t>t</w:t>
        </w:r>
        <w:r w:rsidRPr="00C742B2">
          <w:rPr>
            <w:rStyle w:val="a9"/>
            <w:u w:val="none"/>
          </w:rPr>
          <w:t>adm.ru</w:t>
        </w:r>
      </w:hyperlink>
      <w:r w:rsidRPr="00C742B2">
        <w:t xml:space="preserve"> (далее – официальный сайт городского округа);</w:t>
      </w:r>
    </w:p>
    <w:p w:rsidR="00E40523" w:rsidRPr="00C742B2" w:rsidRDefault="00E40523" w:rsidP="00C742B2">
      <w:pPr>
        <w:tabs>
          <w:tab w:val="left" w:pos="7425"/>
        </w:tabs>
        <w:ind w:firstLine="709"/>
        <w:jc w:val="both"/>
      </w:pPr>
      <w:r w:rsidRPr="00C742B2">
        <w:t>посредством размещения информации на информационных стендах отдела архитектуры и градостроительства администрации городского округа город Октябрьский Республики Башкортостан или многофункционального центра.</w:t>
      </w:r>
    </w:p>
    <w:p w:rsidR="00EC607A" w:rsidRPr="00C742B2" w:rsidRDefault="00EC607A" w:rsidP="00C742B2">
      <w:pPr>
        <w:autoSpaceDE w:val="0"/>
        <w:autoSpaceDN w:val="0"/>
        <w:adjustRightInd w:val="0"/>
        <w:ind w:firstLine="709"/>
        <w:jc w:val="both"/>
      </w:pPr>
      <w:r w:rsidRPr="00C742B2">
        <w:t>1.5. Информирование осуществляется по вопросам, касающимся:</w:t>
      </w:r>
    </w:p>
    <w:p w:rsidR="00EC607A" w:rsidRPr="00C742B2" w:rsidRDefault="00EC607A" w:rsidP="00C742B2">
      <w:pPr>
        <w:autoSpaceDE w:val="0"/>
        <w:autoSpaceDN w:val="0"/>
        <w:adjustRightInd w:val="0"/>
        <w:ind w:firstLine="709"/>
        <w:jc w:val="both"/>
      </w:pPr>
      <w:r w:rsidRPr="00C742B2">
        <w:t>способов подачи заявления о предоставлении муниципальной услуги;</w:t>
      </w:r>
    </w:p>
    <w:p w:rsidR="00EC607A" w:rsidRPr="00C742B2" w:rsidRDefault="00EC607A" w:rsidP="00C742B2">
      <w:pPr>
        <w:autoSpaceDE w:val="0"/>
        <w:autoSpaceDN w:val="0"/>
        <w:adjustRightInd w:val="0"/>
        <w:ind w:firstLine="709"/>
        <w:jc w:val="both"/>
      </w:pPr>
      <w:r w:rsidRPr="00C742B2">
        <w:t>адресов администрации и многофункциональных центров, обращение в которые необходимо для предоставления муниципальной услуги;</w:t>
      </w:r>
    </w:p>
    <w:p w:rsidR="00EC607A" w:rsidRPr="00C742B2" w:rsidRDefault="00EC607A" w:rsidP="00C742B2">
      <w:pPr>
        <w:autoSpaceDE w:val="0"/>
        <w:autoSpaceDN w:val="0"/>
        <w:adjustRightInd w:val="0"/>
        <w:ind w:firstLine="709"/>
        <w:jc w:val="both"/>
      </w:pPr>
      <w:r w:rsidRPr="00C742B2">
        <w:t>справочной информации о работе администрации (структурного подразделения администрации);</w:t>
      </w:r>
    </w:p>
    <w:p w:rsidR="00EC607A" w:rsidRPr="00C742B2" w:rsidRDefault="00EC607A" w:rsidP="00C742B2">
      <w:pPr>
        <w:autoSpaceDE w:val="0"/>
        <w:autoSpaceDN w:val="0"/>
        <w:adjustRightInd w:val="0"/>
        <w:ind w:firstLine="709"/>
        <w:jc w:val="both"/>
      </w:pPr>
      <w:r w:rsidRPr="00C742B2">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C607A" w:rsidRPr="00C742B2" w:rsidRDefault="00EC607A" w:rsidP="00C742B2">
      <w:pPr>
        <w:autoSpaceDE w:val="0"/>
        <w:autoSpaceDN w:val="0"/>
        <w:adjustRightInd w:val="0"/>
        <w:ind w:firstLine="709"/>
        <w:jc w:val="both"/>
      </w:pPr>
      <w:r w:rsidRPr="00C742B2">
        <w:t>порядка и сроков предоставления муниципальной услуги;</w:t>
      </w:r>
    </w:p>
    <w:p w:rsidR="00EC607A" w:rsidRPr="00C742B2" w:rsidRDefault="00EC607A" w:rsidP="00C742B2">
      <w:pPr>
        <w:autoSpaceDE w:val="0"/>
        <w:autoSpaceDN w:val="0"/>
        <w:adjustRightInd w:val="0"/>
        <w:ind w:firstLine="709"/>
        <w:jc w:val="both"/>
      </w:pPr>
      <w:r w:rsidRPr="00C742B2">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C607A" w:rsidRPr="00C742B2" w:rsidRDefault="00EC607A" w:rsidP="00C742B2">
      <w:pPr>
        <w:autoSpaceDE w:val="0"/>
        <w:autoSpaceDN w:val="0"/>
        <w:adjustRightInd w:val="0"/>
        <w:ind w:firstLine="709"/>
        <w:jc w:val="both"/>
      </w:pPr>
      <w:r w:rsidRPr="00C742B2">
        <w:t>по вопросам предоставления услуг, которые являются необходимыми и обязательными для предоставления муниципальной услуги;</w:t>
      </w:r>
    </w:p>
    <w:p w:rsidR="00EC607A" w:rsidRPr="00C742B2" w:rsidRDefault="00EC607A" w:rsidP="00C742B2">
      <w:pPr>
        <w:autoSpaceDE w:val="0"/>
        <w:autoSpaceDN w:val="0"/>
        <w:adjustRightInd w:val="0"/>
        <w:ind w:firstLine="709"/>
        <w:jc w:val="both"/>
      </w:pPr>
      <w:r w:rsidRPr="00C742B2">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C607A" w:rsidRPr="00C742B2" w:rsidRDefault="00EC607A" w:rsidP="00C742B2">
      <w:pPr>
        <w:autoSpaceDE w:val="0"/>
        <w:autoSpaceDN w:val="0"/>
        <w:adjustRightInd w:val="0"/>
        <w:ind w:firstLine="709"/>
        <w:jc w:val="both"/>
      </w:pPr>
      <w:r w:rsidRPr="00C742B2">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C607A" w:rsidRPr="00C742B2" w:rsidRDefault="00EC607A" w:rsidP="00C742B2">
      <w:pPr>
        <w:autoSpaceDE w:val="0"/>
        <w:autoSpaceDN w:val="0"/>
        <w:adjustRightInd w:val="0"/>
        <w:ind w:firstLine="709"/>
        <w:jc w:val="both"/>
      </w:pPr>
      <w:r w:rsidRPr="00C742B2">
        <w:t>1.6.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C607A" w:rsidRPr="00C742B2" w:rsidRDefault="00EC607A" w:rsidP="00C742B2">
      <w:pPr>
        <w:autoSpaceDE w:val="0"/>
        <w:autoSpaceDN w:val="0"/>
        <w:adjustRightInd w:val="0"/>
        <w:ind w:firstLine="709"/>
        <w:jc w:val="both"/>
      </w:pPr>
      <w:r w:rsidRPr="00C742B2">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C607A" w:rsidRPr="00C742B2" w:rsidRDefault="00EC607A" w:rsidP="00C742B2">
      <w:pPr>
        <w:autoSpaceDE w:val="0"/>
        <w:autoSpaceDN w:val="0"/>
        <w:adjustRightInd w:val="0"/>
        <w:ind w:firstLine="709"/>
        <w:jc w:val="both"/>
      </w:pPr>
      <w:r w:rsidRPr="00C742B2">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C607A" w:rsidRPr="00C742B2" w:rsidRDefault="00EC607A" w:rsidP="00C742B2">
      <w:pPr>
        <w:autoSpaceDE w:val="0"/>
        <w:autoSpaceDN w:val="0"/>
        <w:adjustRightInd w:val="0"/>
        <w:ind w:firstLine="709"/>
        <w:jc w:val="both"/>
      </w:pPr>
      <w:r w:rsidRPr="00C742B2">
        <w:t>Если подготовка ответа требует продолжительного времени, он предлагает заявителю один из следующих вариантов дальнейших действий:</w:t>
      </w:r>
    </w:p>
    <w:p w:rsidR="00EC607A" w:rsidRPr="00C742B2" w:rsidRDefault="00EC607A" w:rsidP="00C742B2">
      <w:pPr>
        <w:autoSpaceDE w:val="0"/>
        <w:autoSpaceDN w:val="0"/>
        <w:adjustRightInd w:val="0"/>
        <w:ind w:firstLine="709"/>
        <w:jc w:val="both"/>
      </w:pPr>
      <w:r w:rsidRPr="00C742B2">
        <w:t xml:space="preserve">изложить обращение в письменной форме; </w:t>
      </w:r>
    </w:p>
    <w:p w:rsidR="00EC607A" w:rsidRPr="00C742B2" w:rsidRDefault="00EC607A" w:rsidP="00C742B2">
      <w:pPr>
        <w:autoSpaceDE w:val="0"/>
        <w:autoSpaceDN w:val="0"/>
        <w:adjustRightInd w:val="0"/>
        <w:ind w:firstLine="709"/>
        <w:jc w:val="both"/>
      </w:pPr>
      <w:r w:rsidRPr="00C742B2">
        <w:t>назначить другое время для консультаций.</w:t>
      </w:r>
    </w:p>
    <w:p w:rsidR="00EC607A" w:rsidRPr="00C742B2" w:rsidRDefault="00EC607A" w:rsidP="00C742B2">
      <w:pPr>
        <w:autoSpaceDE w:val="0"/>
        <w:autoSpaceDN w:val="0"/>
        <w:adjustRightInd w:val="0"/>
        <w:ind w:firstLine="709"/>
        <w:jc w:val="both"/>
      </w:pPr>
      <w:r w:rsidRPr="00C742B2">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C607A" w:rsidRPr="00C742B2" w:rsidRDefault="00EC607A" w:rsidP="00C742B2">
      <w:pPr>
        <w:autoSpaceDE w:val="0"/>
        <w:autoSpaceDN w:val="0"/>
        <w:adjustRightInd w:val="0"/>
        <w:ind w:firstLine="709"/>
        <w:jc w:val="both"/>
      </w:pPr>
      <w:r w:rsidRPr="00C742B2">
        <w:t>Продолжительность информирования по телефону не должна превышать 10 минут.</w:t>
      </w:r>
    </w:p>
    <w:p w:rsidR="00E40523" w:rsidRPr="00C742B2" w:rsidRDefault="00EC607A" w:rsidP="00C742B2">
      <w:pPr>
        <w:autoSpaceDE w:val="0"/>
        <w:autoSpaceDN w:val="0"/>
        <w:adjustRightInd w:val="0"/>
        <w:ind w:firstLine="709"/>
        <w:jc w:val="both"/>
      </w:pPr>
      <w:r w:rsidRPr="00C742B2">
        <w:t>Информирование осуществляется в соответствии с графиком приема граждан.</w:t>
      </w:r>
      <w:r w:rsidR="00E40523" w:rsidRPr="00C742B2">
        <w:t xml:space="preserve">1.7.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00E40523" w:rsidRPr="00C742B2">
          <w:t>пункте</w:t>
        </w:r>
      </w:hyperlink>
      <w:r w:rsidR="00E40523" w:rsidRPr="00C742B2">
        <w:t xml:space="preserve">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D030DE" w:rsidRPr="00C742B2" w:rsidRDefault="00E40523" w:rsidP="00315086">
      <w:pPr>
        <w:autoSpaceDE w:val="0"/>
        <w:autoSpaceDN w:val="0"/>
        <w:adjustRightInd w:val="0"/>
        <w:ind w:firstLine="709"/>
        <w:jc w:val="both"/>
      </w:pPr>
      <w:r w:rsidRPr="00C742B2">
        <w:t xml:space="preserve">1.8. </w:t>
      </w:r>
      <w:r w:rsidR="00D030DE" w:rsidRPr="00C742B2">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00D030DE" w:rsidRPr="00C742B2">
        <w:lastRenderedPageBreak/>
        <w:t>муниципальных услуг (функций)», утвержденным постановлением Правительства Российской Федерации от 24 октября 2011 года № 861.</w:t>
      </w:r>
    </w:p>
    <w:p w:rsidR="00D030DE" w:rsidRPr="00C742B2" w:rsidRDefault="00D030DE" w:rsidP="00C742B2">
      <w:pPr>
        <w:autoSpaceDE w:val="0"/>
        <w:autoSpaceDN w:val="0"/>
        <w:adjustRightInd w:val="0"/>
        <w:ind w:firstLine="709"/>
        <w:jc w:val="both"/>
      </w:pPr>
      <w:r w:rsidRPr="00C742B2">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D030DE" w:rsidRPr="00C742B2" w:rsidRDefault="00D030DE" w:rsidP="00C742B2">
      <w:pPr>
        <w:autoSpaceDE w:val="0"/>
        <w:autoSpaceDN w:val="0"/>
        <w:adjustRightInd w:val="0"/>
        <w:ind w:firstLine="709"/>
        <w:jc w:val="both"/>
      </w:pPr>
      <w:r w:rsidRPr="00C742B2">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p>
    <w:p w:rsidR="00D030DE" w:rsidRPr="00C742B2" w:rsidRDefault="00D030DE" w:rsidP="00C742B2">
      <w:pPr>
        <w:autoSpaceDE w:val="0"/>
        <w:autoSpaceDN w:val="0"/>
        <w:adjustRightInd w:val="0"/>
        <w:ind w:firstLine="709"/>
        <w:jc w:val="both"/>
      </w:pPr>
      <w:r w:rsidRPr="00C742B2">
        <w:t xml:space="preserve">в том числе без использования программного обеспечения, установка которого </w:t>
      </w:r>
    </w:p>
    <w:p w:rsidR="00D030DE" w:rsidRPr="00C742B2" w:rsidRDefault="00D030DE" w:rsidP="00C742B2">
      <w:pPr>
        <w:autoSpaceDE w:val="0"/>
        <w:autoSpaceDN w:val="0"/>
        <w:adjustRightInd w:val="0"/>
        <w:ind w:firstLine="709"/>
        <w:jc w:val="both"/>
      </w:pPr>
      <w:r w:rsidRPr="00C742B2">
        <w:t xml:space="preserve">на технические средства заявителя требует заключения лицензионного </w:t>
      </w:r>
    </w:p>
    <w:p w:rsidR="00D030DE" w:rsidRPr="00C742B2" w:rsidRDefault="00D030DE" w:rsidP="00C742B2">
      <w:pPr>
        <w:autoSpaceDE w:val="0"/>
        <w:autoSpaceDN w:val="0"/>
        <w:adjustRightInd w:val="0"/>
        <w:ind w:firstLine="709"/>
        <w:jc w:val="both"/>
      </w:pPr>
      <w:r w:rsidRPr="00C742B2">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40523" w:rsidRPr="00C742B2" w:rsidRDefault="00E40523" w:rsidP="00C742B2">
      <w:pPr>
        <w:autoSpaceDE w:val="0"/>
        <w:autoSpaceDN w:val="0"/>
        <w:adjustRightInd w:val="0"/>
        <w:ind w:firstLine="709"/>
        <w:jc w:val="both"/>
      </w:pPr>
      <w:r w:rsidRPr="00C742B2">
        <w:t>1.9. На официальном сайте городского округа</w:t>
      </w:r>
      <w:r w:rsidR="00D030DE" w:rsidRPr="00C742B2">
        <w:t>,</w:t>
      </w:r>
      <w:r w:rsidRPr="00C742B2">
        <w:t xml:space="preserve"> </w:t>
      </w:r>
      <w:r w:rsidR="00D030DE" w:rsidRPr="00C742B2">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r w:rsidRPr="00C742B2">
        <w:t>:</w:t>
      </w:r>
    </w:p>
    <w:p w:rsidR="00D030DE" w:rsidRPr="00C742B2" w:rsidRDefault="00D030DE" w:rsidP="00C742B2">
      <w:pPr>
        <w:autoSpaceDE w:val="0"/>
        <w:autoSpaceDN w:val="0"/>
        <w:adjustRightInd w:val="0"/>
        <w:ind w:firstLine="709"/>
        <w:jc w:val="both"/>
      </w:pPr>
      <w:r w:rsidRPr="00C742B2">
        <w:t>о месте нахождения и графике работы отдела архитектуры и градостроительства и их структурных подразделений, ответственных за предоставление муниципальной услуги, а также многофункциональных центров;</w:t>
      </w:r>
    </w:p>
    <w:p w:rsidR="00D030DE" w:rsidRPr="00C742B2" w:rsidRDefault="00D030DE" w:rsidP="00C742B2">
      <w:pPr>
        <w:autoSpaceDE w:val="0"/>
        <w:autoSpaceDN w:val="0"/>
        <w:adjustRightInd w:val="0"/>
        <w:ind w:firstLine="709"/>
        <w:jc w:val="both"/>
      </w:pPr>
      <w:r w:rsidRPr="00C742B2">
        <w:t>справочные телефоны отдела архитектуры и градостроительства, ответственного за предоставление муниципальной услуги, в том числе номер телефона-автоинформатора (при наличии);</w:t>
      </w:r>
    </w:p>
    <w:p w:rsidR="00D030DE" w:rsidRPr="00C742B2" w:rsidRDefault="00D030DE" w:rsidP="00C742B2">
      <w:pPr>
        <w:autoSpaceDE w:val="0"/>
        <w:autoSpaceDN w:val="0"/>
        <w:adjustRightInd w:val="0"/>
        <w:ind w:firstLine="709"/>
        <w:jc w:val="both"/>
      </w:pPr>
      <w:r w:rsidRPr="00C742B2">
        <w:t>адрес официального сайта, а также электронной почты и (или) формы обратной связи отдела архитектуры и градостроительства в информационно-коммуникационной сети Интернет.</w:t>
      </w:r>
    </w:p>
    <w:p w:rsidR="00D030DE" w:rsidRPr="00C742B2" w:rsidRDefault="00D030DE" w:rsidP="00C742B2">
      <w:pPr>
        <w:autoSpaceDE w:val="0"/>
        <w:autoSpaceDN w:val="0"/>
        <w:adjustRightInd w:val="0"/>
        <w:ind w:firstLine="709"/>
        <w:jc w:val="both"/>
      </w:pPr>
      <w:r w:rsidRPr="00C742B2">
        <w:t>1.10.</w:t>
      </w:r>
      <w:r w:rsidRPr="00C742B2">
        <w:tab/>
        <w:t xml:space="preserve">В залах ожидания отдела архитектуры и градостроительства размещаются нормативные правовые акты, регулирующие порядок предоставления муниципальной услуги, в том числе </w:t>
      </w:r>
      <w:r w:rsidR="00650EAF" w:rsidRPr="00C742B2">
        <w:t>а</w:t>
      </w:r>
      <w:r w:rsidRPr="00C742B2">
        <w:t>дминистративный регламент, которые по требованию заявителя предоставляются ему для ознакомления.</w:t>
      </w:r>
    </w:p>
    <w:p w:rsidR="00D030DE" w:rsidRPr="00C742B2" w:rsidRDefault="00D030DE" w:rsidP="00C742B2">
      <w:pPr>
        <w:autoSpaceDE w:val="0"/>
        <w:autoSpaceDN w:val="0"/>
        <w:adjustRightInd w:val="0"/>
        <w:ind w:firstLine="709"/>
        <w:jc w:val="both"/>
      </w:pPr>
      <w:r w:rsidRPr="00C742B2">
        <w:t>1.11.</w:t>
      </w:r>
      <w:r w:rsidRPr="00C742B2">
        <w:tab/>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отделом архитектуры и градостроительства с учетом требований к информированию, установленных </w:t>
      </w:r>
      <w:r w:rsidR="00EC607A" w:rsidRPr="00C742B2">
        <w:t>а</w:t>
      </w:r>
      <w:r w:rsidRPr="00C742B2">
        <w:t>дминистративным регламентом.</w:t>
      </w:r>
    </w:p>
    <w:p w:rsidR="00E40523" w:rsidRPr="00C742B2" w:rsidRDefault="00D030DE" w:rsidP="00C742B2">
      <w:pPr>
        <w:autoSpaceDE w:val="0"/>
        <w:autoSpaceDN w:val="0"/>
        <w:adjustRightInd w:val="0"/>
        <w:ind w:firstLine="709"/>
        <w:jc w:val="both"/>
      </w:pPr>
      <w:r w:rsidRPr="00C742B2">
        <w:t>1.12.</w:t>
      </w:r>
      <w:r w:rsidRPr="00C742B2">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в личном кабинете в государственной информационной системе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 РБ) в случае подачи заявления с использованием ГИСОГД РБ (при обеспечении технической возможности), а также в отделе архитектуры и градостроительства при обращении заявителя лично, по телефону, посредством электронной почты.</w:t>
      </w:r>
    </w:p>
    <w:p w:rsidR="00E40523" w:rsidRPr="00C742B2" w:rsidRDefault="00E40523" w:rsidP="00C742B2">
      <w:pPr>
        <w:tabs>
          <w:tab w:val="left" w:pos="7425"/>
        </w:tabs>
        <w:jc w:val="both"/>
      </w:pPr>
    </w:p>
    <w:p w:rsidR="00E40523" w:rsidRPr="00C742B2" w:rsidRDefault="00E40523" w:rsidP="00C742B2">
      <w:pPr>
        <w:autoSpaceDE w:val="0"/>
        <w:autoSpaceDN w:val="0"/>
        <w:adjustRightInd w:val="0"/>
        <w:ind w:firstLine="709"/>
        <w:jc w:val="center"/>
        <w:outlineLvl w:val="0"/>
        <w:rPr>
          <w:b/>
          <w:bCs/>
        </w:rPr>
      </w:pPr>
      <w:bookmarkStart w:id="0" w:name="Par20"/>
      <w:bookmarkEnd w:id="0"/>
      <w:r w:rsidRPr="00C742B2">
        <w:rPr>
          <w:b/>
          <w:bCs/>
        </w:rPr>
        <w:t>II. Стандарт предоставления муниципальной услуги</w:t>
      </w:r>
    </w:p>
    <w:p w:rsidR="00E40523" w:rsidRPr="00C742B2" w:rsidRDefault="00E40523" w:rsidP="00C742B2">
      <w:pPr>
        <w:autoSpaceDE w:val="0"/>
        <w:autoSpaceDN w:val="0"/>
        <w:adjustRightInd w:val="0"/>
        <w:ind w:firstLine="709"/>
        <w:jc w:val="center"/>
      </w:pPr>
    </w:p>
    <w:p w:rsidR="00E40523" w:rsidRPr="00C742B2" w:rsidRDefault="00E40523" w:rsidP="00C742B2">
      <w:pPr>
        <w:autoSpaceDE w:val="0"/>
        <w:autoSpaceDN w:val="0"/>
        <w:adjustRightInd w:val="0"/>
        <w:jc w:val="center"/>
        <w:outlineLvl w:val="1"/>
        <w:rPr>
          <w:b/>
          <w:bCs/>
        </w:rPr>
      </w:pPr>
      <w:r w:rsidRPr="00C742B2">
        <w:rPr>
          <w:b/>
          <w:bCs/>
        </w:rPr>
        <w:t>Наименование муниципальной услуги</w:t>
      </w:r>
    </w:p>
    <w:p w:rsidR="0016567B" w:rsidRPr="00C742B2" w:rsidRDefault="0016567B" w:rsidP="00C742B2">
      <w:pPr>
        <w:autoSpaceDE w:val="0"/>
        <w:autoSpaceDN w:val="0"/>
        <w:adjustRightInd w:val="0"/>
        <w:jc w:val="center"/>
        <w:outlineLvl w:val="1"/>
        <w:rPr>
          <w:b/>
          <w:bCs/>
        </w:rPr>
      </w:pPr>
    </w:p>
    <w:p w:rsidR="00E40523" w:rsidRPr="00C742B2" w:rsidRDefault="00E40523" w:rsidP="00C742B2">
      <w:pPr>
        <w:autoSpaceDE w:val="0"/>
        <w:autoSpaceDN w:val="0"/>
        <w:adjustRightInd w:val="0"/>
        <w:ind w:firstLine="709"/>
        <w:jc w:val="both"/>
      </w:pPr>
      <w:r w:rsidRPr="00C742B2">
        <w:t xml:space="preserve">2.1. Выдача </w:t>
      </w:r>
      <w:r w:rsidR="00D030DE" w:rsidRPr="00C742B2">
        <w:t>градостроительного плана земельного участка</w:t>
      </w:r>
      <w:r w:rsidRPr="00C742B2">
        <w:t>.</w:t>
      </w:r>
    </w:p>
    <w:p w:rsidR="00D030DE" w:rsidRPr="00C742B2" w:rsidRDefault="0016567B" w:rsidP="00C742B2">
      <w:pPr>
        <w:autoSpaceDE w:val="0"/>
        <w:autoSpaceDN w:val="0"/>
        <w:adjustRightInd w:val="0"/>
        <w:ind w:firstLine="709"/>
        <w:jc w:val="both"/>
      </w:pPr>
      <w:r w:rsidRPr="00C742B2">
        <w:t xml:space="preserve">2.2. </w:t>
      </w:r>
      <w:r w:rsidR="00D030DE" w:rsidRPr="00C742B2">
        <w:t>В рамках предоставления муниципальной услуги заявитель обращается в целях:</w:t>
      </w:r>
    </w:p>
    <w:p w:rsidR="00D030DE" w:rsidRPr="00C742B2" w:rsidRDefault="00D030DE" w:rsidP="00C742B2">
      <w:pPr>
        <w:autoSpaceDE w:val="0"/>
        <w:autoSpaceDN w:val="0"/>
        <w:adjustRightInd w:val="0"/>
        <w:jc w:val="both"/>
      </w:pPr>
      <w:r w:rsidRPr="00C742B2">
        <w:t>получения градостроительного плана земельного участка;</w:t>
      </w:r>
    </w:p>
    <w:p w:rsidR="00D030DE" w:rsidRPr="00C742B2" w:rsidRDefault="00D030DE" w:rsidP="00C742B2">
      <w:pPr>
        <w:autoSpaceDE w:val="0"/>
        <w:autoSpaceDN w:val="0"/>
        <w:adjustRightInd w:val="0"/>
        <w:ind w:firstLine="709"/>
        <w:jc w:val="both"/>
      </w:pPr>
      <w:r w:rsidRPr="00C742B2">
        <w:lastRenderedPageBreak/>
        <w:t>исправления технической(-их) ошибки(-</w:t>
      </w:r>
      <w:proofErr w:type="spellStart"/>
      <w:r w:rsidRPr="00C742B2">
        <w:t>ок</w:t>
      </w:r>
      <w:proofErr w:type="spellEnd"/>
      <w:r w:rsidRPr="00C742B2">
        <w:t>) в градостроительном плане земельного участка;</w:t>
      </w:r>
    </w:p>
    <w:p w:rsidR="00E40523" w:rsidRPr="00C742B2" w:rsidRDefault="00D030DE" w:rsidP="00C742B2">
      <w:pPr>
        <w:autoSpaceDE w:val="0"/>
        <w:autoSpaceDN w:val="0"/>
        <w:adjustRightInd w:val="0"/>
        <w:ind w:firstLine="709"/>
        <w:jc w:val="both"/>
      </w:pPr>
      <w:r w:rsidRPr="00C742B2">
        <w:t>получения повторного экземпляра (дубликата) градостроительного плана земельного участка.</w:t>
      </w:r>
    </w:p>
    <w:p w:rsidR="00D030DE" w:rsidRPr="00C742B2" w:rsidRDefault="00D030DE" w:rsidP="00C742B2">
      <w:pPr>
        <w:autoSpaceDE w:val="0"/>
        <w:autoSpaceDN w:val="0"/>
        <w:adjustRightInd w:val="0"/>
        <w:ind w:firstLine="709"/>
        <w:jc w:val="both"/>
      </w:pPr>
    </w:p>
    <w:p w:rsidR="00E40523" w:rsidRPr="00C742B2" w:rsidRDefault="00E40523" w:rsidP="00C742B2">
      <w:pPr>
        <w:widowControl w:val="0"/>
        <w:tabs>
          <w:tab w:val="left" w:pos="567"/>
        </w:tabs>
        <w:contextualSpacing/>
        <w:jc w:val="center"/>
        <w:rPr>
          <w:b/>
        </w:rPr>
      </w:pPr>
      <w:r w:rsidRPr="00C742B2">
        <w:rPr>
          <w:b/>
        </w:rPr>
        <w:t xml:space="preserve">Наименование органа местного самоуправления (организации), </w:t>
      </w:r>
      <w:proofErr w:type="gramStart"/>
      <w:r w:rsidRPr="00C742B2">
        <w:rPr>
          <w:b/>
        </w:rPr>
        <w:t>предоставляющего  муниципальную</w:t>
      </w:r>
      <w:proofErr w:type="gramEnd"/>
      <w:r w:rsidRPr="00C742B2">
        <w:rPr>
          <w:b/>
        </w:rPr>
        <w:t xml:space="preserve"> услугу</w:t>
      </w:r>
      <w:r w:rsidR="00D030DE" w:rsidRPr="00C742B2">
        <w:t xml:space="preserve"> </w:t>
      </w:r>
      <w:r w:rsidR="00D030DE" w:rsidRPr="00C742B2">
        <w:rPr>
          <w:b/>
        </w:rPr>
        <w:t>и информационно-технические способы оказания муниципальной услуги</w:t>
      </w:r>
    </w:p>
    <w:p w:rsidR="0067600F" w:rsidRPr="00C742B2" w:rsidRDefault="0067600F" w:rsidP="00C742B2">
      <w:pPr>
        <w:widowControl w:val="0"/>
        <w:tabs>
          <w:tab w:val="left" w:pos="567"/>
        </w:tabs>
        <w:contextualSpacing/>
        <w:jc w:val="center"/>
        <w:rPr>
          <w:b/>
        </w:rPr>
      </w:pPr>
    </w:p>
    <w:p w:rsidR="00E40523" w:rsidRPr="00C742B2" w:rsidRDefault="00E40523" w:rsidP="00C742B2">
      <w:pPr>
        <w:autoSpaceDE w:val="0"/>
        <w:autoSpaceDN w:val="0"/>
        <w:adjustRightInd w:val="0"/>
        <w:ind w:firstLine="709"/>
        <w:jc w:val="both"/>
      </w:pPr>
      <w:r w:rsidRPr="00C742B2">
        <w:t>2.</w:t>
      </w:r>
      <w:r w:rsidR="0067600F" w:rsidRPr="00C742B2">
        <w:t>3</w:t>
      </w:r>
      <w:r w:rsidRPr="00C742B2">
        <w:t xml:space="preserve">. Муниципальная услуга предоставляется администрацией городского округа город Октябрьский </w:t>
      </w:r>
      <w:r w:rsidR="00315086" w:rsidRPr="00315086">
        <w:t xml:space="preserve">Республики Башкортостан </w:t>
      </w:r>
      <w:r w:rsidRPr="00C742B2">
        <w:t xml:space="preserve">в лице отдела архитектуры и градостроительства администрации городского округа город Октябрьский Республики Башкортостан (далее – отдел архитектуры и градостроительства). </w:t>
      </w:r>
    </w:p>
    <w:p w:rsidR="00E40523" w:rsidRPr="00C742B2" w:rsidRDefault="00E40523" w:rsidP="00C742B2">
      <w:pPr>
        <w:autoSpaceDE w:val="0"/>
        <w:autoSpaceDN w:val="0"/>
        <w:adjustRightInd w:val="0"/>
        <w:ind w:firstLine="709"/>
        <w:jc w:val="both"/>
      </w:pPr>
      <w:r w:rsidRPr="00C742B2">
        <w:t>2.</w:t>
      </w:r>
      <w:r w:rsidR="0067600F" w:rsidRPr="00C742B2">
        <w:t>4</w:t>
      </w:r>
      <w:r w:rsidR="0016567B" w:rsidRPr="00C742B2">
        <w:t xml:space="preserve">. В </w:t>
      </w:r>
      <w:r w:rsidRPr="00C742B2">
        <w:t>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40523" w:rsidRPr="00C742B2" w:rsidRDefault="00E40523" w:rsidP="00C742B2">
      <w:pPr>
        <w:widowControl w:val="0"/>
        <w:tabs>
          <w:tab w:val="left" w:pos="567"/>
        </w:tabs>
        <w:ind w:firstLine="709"/>
        <w:contextualSpacing/>
        <w:jc w:val="both"/>
      </w:pPr>
      <w:r w:rsidRPr="00C742B2">
        <w:t>При предоставлении муниципальной услуги отдел архитектуры и градостроительства взаимодействует с:</w:t>
      </w:r>
    </w:p>
    <w:p w:rsidR="00E40523" w:rsidRPr="00C742B2" w:rsidRDefault="00E40523" w:rsidP="00C742B2">
      <w:pPr>
        <w:widowControl w:val="0"/>
        <w:tabs>
          <w:tab w:val="left" w:pos="142"/>
        </w:tabs>
        <w:ind w:firstLine="709"/>
        <w:contextualSpacing/>
        <w:jc w:val="both"/>
      </w:pPr>
      <w:r w:rsidRPr="00C742B2">
        <w:t>Федеральной службой государственной регистрации, кадастра и картографии (Росреестр);</w:t>
      </w:r>
    </w:p>
    <w:p w:rsidR="0067600F" w:rsidRPr="00C742B2" w:rsidRDefault="00E40523" w:rsidP="00C742B2">
      <w:pPr>
        <w:widowControl w:val="0"/>
        <w:tabs>
          <w:tab w:val="left" w:pos="142"/>
        </w:tabs>
        <w:ind w:left="709"/>
        <w:contextualSpacing/>
        <w:jc w:val="both"/>
      </w:pPr>
      <w:r w:rsidRPr="00C742B2">
        <w:t>Федеральной налоговой службой;</w:t>
      </w:r>
    </w:p>
    <w:p w:rsidR="0067600F" w:rsidRPr="00C742B2" w:rsidRDefault="0067600F" w:rsidP="00C742B2">
      <w:pPr>
        <w:widowControl w:val="0"/>
        <w:tabs>
          <w:tab w:val="left" w:pos="142"/>
        </w:tabs>
        <w:ind w:firstLine="709"/>
        <w:contextualSpacing/>
        <w:jc w:val="both"/>
      </w:pPr>
      <w:r w:rsidRPr="00C742B2">
        <w:t>Министерством земельных и имущественных отношений Республики Башкортостан</w:t>
      </w:r>
      <w:r w:rsidR="0016567B" w:rsidRPr="00C742B2">
        <w:t>;</w:t>
      </w:r>
    </w:p>
    <w:p w:rsidR="00E40523" w:rsidRPr="00C742B2" w:rsidRDefault="00E40523" w:rsidP="00C742B2">
      <w:pPr>
        <w:widowControl w:val="0"/>
        <w:tabs>
          <w:tab w:val="left" w:pos="142"/>
        </w:tabs>
        <w:contextualSpacing/>
        <w:jc w:val="both"/>
      </w:pPr>
      <w:r w:rsidRPr="00C742B2">
        <w:t>организациями, осуществляющими эксплуатацию сетей инженерно-технического обеспечения.</w:t>
      </w:r>
    </w:p>
    <w:p w:rsidR="00E40523" w:rsidRPr="00C742B2" w:rsidRDefault="00E40523" w:rsidP="00C742B2">
      <w:pPr>
        <w:autoSpaceDE w:val="0"/>
        <w:autoSpaceDN w:val="0"/>
        <w:adjustRightInd w:val="0"/>
        <w:ind w:firstLine="709"/>
        <w:jc w:val="both"/>
      </w:pPr>
      <w:r w:rsidRPr="00C742B2">
        <w:t>2.</w:t>
      </w:r>
      <w:r w:rsidR="0067600F" w:rsidRPr="00C742B2">
        <w:t>5</w:t>
      </w:r>
      <w:r w:rsidRPr="00C742B2">
        <w:t>.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E47C6" w:rsidRPr="00C742B2" w:rsidRDefault="009E47C6" w:rsidP="00C742B2">
      <w:pPr>
        <w:autoSpaceDE w:val="0"/>
        <w:autoSpaceDN w:val="0"/>
        <w:adjustRightInd w:val="0"/>
        <w:ind w:firstLine="709"/>
        <w:jc w:val="both"/>
      </w:pPr>
      <w:r w:rsidRPr="00C742B2">
        <w:t>При наличии возможности предоставление муниципальной услуги осуществляется отделом архитектуры и градостроительства посредством ГИСОГД РБ, интегрированной с ЕПГУ, в соответствии с требованиями системы и ее функционала.</w:t>
      </w:r>
    </w:p>
    <w:p w:rsidR="00E40523" w:rsidRPr="00C742B2" w:rsidRDefault="00E40523" w:rsidP="00C742B2">
      <w:pPr>
        <w:autoSpaceDE w:val="0"/>
        <w:autoSpaceDN w:val="0"/>
        <w:adjustRightInd w:val="0"/>
        <w:jc w:val="both"/>
      </w:pPr>
    </w:p>
    <w:p w:rsidR="00E40523" w:rsidRPr="00C742B2" w:rsidRDefault="00E40523" w:rsidP="00C742B2">
      <w:pPr>
        <w:autoSpaceDE w:val="0"/>
        <w:autoSpaceDN w:val="0"/>
        <w:adjustRightInd w:val="0"/>
        <w:ind w:firstLine="709"/>
        <w:jc w:val="center"/>
        <w:outlineLvl w:val="0"/>
        <w:rPr>
          <w:b/>
          <w:bCs/>
        </w:rPr>
      </w:pPr>
      <w:r w:rsidRPr="00C742B2">
        <w:rPr>
          <w:b/>
          <w:bCs/>
        </w:rPr>
        <w:t>Описание результата предоставления муниципальной услуги</w:t>
      </w:r>
    </w:p>
    <w:p w:rsidR="0016567B" w:rsidRPr="00C742B2" w:rsidRDefault="0016567B" w:rsidP="00C742B2">
      <w:pPr>
        <w:autoSpaceDE w:val="0"/>
        <w:autoSpaceDN w:val="0"/>
        <w:adjustRightInd w:val="0"/>
        <w:ind w:firstLine="709"/>
        <w:jc w:val="center"/>
        <w:outlineLvl w:val="0"/>
        <w:rPr>
          <w:b/>
          <w:bCs/>
        </w:rPr>
      </w:pPr>
    </w:p>
    <w:p w:rsidR="009E47C6" w:rsidRPr="00C742B2" w:rsidRDefault="009E47C6" w:rsidP="00315086">
      <w:pPr>
        <w:pStyle w:val="af8"/>
        <w:numPr>
          <w:ilvl w:val="1"/>
          <w:numId w:val="2"/>
        </w:numPr>
        <w:ind w:hanging="502"/>
      </w:pPr>
      <w:r w:rsidRPr="00C742B2">
        <w:t xml:space="preserve"> Результатом предоставления муниципальной услуги является:</w:t>
      </w:r>
    </w:p>
    <w:p w:rsidR="009E47C6" w:rsidRPr="00C742B2" w:rsidRDefault="009E47C6" w:rsidP="00C742B2">
      <w:pPr>
        <w:autoSpaceDE w:val="0"/>
        <w:autoSpaceDN w:val="0"/>
        <w:adjustRightInd w:val="0"/>
        <w:ind w:firstLine="708"/>
        <w:jc w:val="both"/>
      </w:pPr>
      <w:r w:rsidRPr="00C742B2">
        <w:t>градостроительный план земельного участка (по форме, утвержденной приказом Министерства строительства и жилищно-коммунального хозяйства Российской Федерации от 25 апреля 2017 года № 741/п «Об утверждении формы градостроительного плана земельного участка</w:t>
      </w:r>
      <w:r w:rsidR="007C37D9" w:rsidRPr="00C742B2">
        <w:t xml:space="preserve"> </w:t>
      </w:r>
      <w:r w:rsidRPr="00C742B2">
        <w:t>и порядка ее заполнения»). Обязательным приложением к градостроительному плану земельного участка в случае его выдачи в электронной форме являются материалы и результаты</w:t>
      </w:r>
      <w:r w:rsidRPr="00C742B2" w:rsidDel="00726D16">
        <w:t xml:space="preserve"> </w:t>
      </w:r>
      <w:r w:rsidRPr="00C742B2">
        <w:t xml:space="preserve">ранее проведенных инженерных изысканий, содержащихся в ГИСОГД РБ, при условии, что указанные материалы </w:t>
      </w:r>
      <w:r w:rsidRPr="00C742B2">
        <w:br/>
        <w:t xml:space="preserve">и результаты не содержат сведений, отнесенных федеральными законами </w:t>
      </w:r>
      <w:r w:rsidRPr="00C742B2">
        <w:br/>
        <w:t>к категории ограниченного доступа</w:t>
      </w:r>
      <w:r w:rsidRPr="00C742B2">
        <w:rPr>
          <w:bCs/>
        </w:rPr>
        <w:t>;</w:t>
      </w:r>
    </w:p>
    <w:p w:rsidR="009E47C6" w:rsidRPr="00C742B2" w:rsidRDefault="009E47C6" w:rsidP="00C742B2">
      <w:pPr>
        <w:autoSpaceDE w:val="0"/>
        <w:autoSpaceDN w:val="0"/>
        <w:adjustRightInd w:val="0"/>
        <w:ind w:firstLine="708"/>
        <w:jc w:val="both"/>
      </w:pPr>
      <w:r w:rsidRPr="00C742B2">
        <w:t xml:space="preserve">решение об </w:t>
      </w:r>
      <w:r w:rsidRPr="00C742B2">
        <w:rPr>
          <w:bCs/>
        </w:rPr>
        <w:t>отказе в выдаче градостроительного плана земельного участка</w:t>
      </w:r>
      <w:r w:rsidRPr="00C742B2">
        <w:t>;</w:t>
      </w:r>
    </w:p>
    <w:p w:rsidR="009E47C6" w:rsidRPr="00C742B2" w:rsidRDefault="009E47C6" w:rsidP="00315086">
      <w:pPr>
        <w:autoSpaceDE w:val="0"/>
        <w:autoSpaceDN w:val="0"/>
        <w:adjustRightInd w:val="0"/>
        <w:ind w:firstLine="709"/>
        <w:jc w:val="both"/>
      </w:pPr>
      <w:r w:rsidRPr="00C742B2">
        <w:rPr>
          <w:bCs/>
        </w:rPr>
        <w:t>исправление технической(-их) ошибки(-</w:t>
      </w:r>
      <w:proofErr w:type="spellStart"/>
      <w:r w:rsidRPr="00C742B2">
        <w:rPr>
          <w:bCs/>
        </w:rPr>
        <w:t>ок</w:t>
      </w:r>
      <w:proofErr w:type="spellEnd"/>
      <w:r w:rsidRPr="00C742B2">
        <w:rPr>
          <w:bCs/>
        </w:rPr>
        <w:t xml:space="preserve">) в градостроительном плане земельного участка, в случае обращения заявителя об </w:t>
      </w:r>
      <w:r w:rsidRPr="00C742B2">
        <w:t>исправлении технической ошибки в градостроительном плане земельного участка</w:t>
      </w:r>
      <w:r w:rsidRPr="00C742B2">
        <w:rPr>
          <w:bCs/>
        </w:rPr>
        <w:t>;</w:t>
      </w:r>
    </w:p>
    <w:p w:rsidR="009E47C6" w:rsidRPr="00C742B2" w:rsidRDefault="009E47C6" w:rsidP="00C742B2">
      <w:pPr>
        <w:autoSpaceDE w:val="0"/>
        <w:autoSpaceDN w:val="0"/>
        <w:adjustRightInd w:val="0"/>
        <w:ind w:firstLine="708"/>
        <w:jc w:val="both"/>
      </w:pPr>
      <w:r w:rsidRPr="00C742B2">
        <w:rPr>
          <w:bCs/>
        </w:rPr>
        <w:t xml:space="preserve">выдача повторного экземпляра (дубликата) градостроительного плана земельного участка, в случае обращения заявителя о </w:t>
      </w:r>
      <w:r w:rsidRPr="00C742B2">
        <w:t>получении дубликата градостроительного плана земельного участка</w:t>
      </w:r>
      <w:r w:rsidRPr="00C742B2">
        <w:rPr>
          <w:bCs/>
        </w:rPr>
        <w:t>;</w:t>
      </w:r>
    </w:p>
    <w:p w:rsidR="00E40523" w:rsidRPr="00C742B2" w:rsidRDefault="009E47C6" w:rsidP="00C742B2">
      <w:pPr>
        <w:autoSpaceDE w:val="0"/>
        <w:autoSpaceDN w:val="0"/>
        <w:adjustRightInd w:val="0"/>
        <w:ind w:firstLine="708"/>
        <w:jc w:val="both"/>
      </w:pPr>
      <w:r w:rsidRPr="00C742B2">
        <w:lastRenderedPageBreak/>
        <w:t xml:space="preserve">решение об </w:t>
      </w:r>
      <w:r w:rsidRPr="00C742B2">
        <w:rPr>
          <w:bCs/>
        </w:rPr>
        <w:t xml:space="preserve">отказе в предоставлении </w:t>
      </w:r>
      <w:r w:rsidRPr="00C742B2">
        <w:t>муниципальной</w:t>
      </w:r>
      <w:r w:rsidRPr="00C742B2">
        <w:rPr>
          <w:bCs/>
        </w:rPr>
        <w:t xml:space="preserve"> услуги в части исправления технической ошибки в градостроительном плане земельного участка и выдачи дубликата градостроительного плана земельного участка</w:t>
      </w:r>
      <w:r w:rsidRPr="00C742B2">
        <w:t>.</w:t>
      </w:r>
    </w:p>
    <w:p w:rsidR="00EC607A" w:rsidRPr="00C742B2" w:rsidRDefault="00EC607A" w:rsidP="00C742B2">
      <w:pPr>
        <w:autoSpaceDE w:val="0"/>
        <w:autoSpaceDN w:val="0"/>
        <w:adjustRightInd w:val="0"/>
        <w:ind w:firstLine="708"/>
        <w:jc w:val="both"/>
      </w:pPr>
    </w:p>
    <w:p w:rsidR="00E40523" w:rsidRPr="00C742B2" w:rsidRDefault="00E40523" w:rsidP="00C742B2">
      <w:pPr>
        <w:autoSpaceDE w:val="0"/>
        <w:autoSpaceDN w:val="0"/>
        <w:adjustRightInd w:val="0"/>
        <w:ind w:firstLine="709"/>
        <w:jc w:val="center"/>
        <w:outlineLvl w:val="0"/>
        <w:rPr>
          <w:b/>
          <w:bCs/>
        </w:rPr>
      </w:pPr>
      <w:r w:rsidRPr="00C742B2">
        <w:rPr>
          <w:b/>
          <w:bCs/>
        </w:rPr>
        <w:t xml:space="preserve">Срок предоставления </w:t>
      </w:r>
      <w:r w:rsidRPr="00C742B2">
        <w:rPr>
          <w:b/>
        </w:rPr>
        <w:t>муниципальной</w:t>
      </w:r>
      <w:r w:rsidRPr="00C742B2">
        <w:rPr>
          <w:b/>
          <w:bCs/>
        </w:rPr>
        <w:t xml:space="preserve"> услуги, в том числе с учетом необходимости обращения в организации, участвующие в предоставлении </w:t>
      </w:r>
      <w:r w:rsidRPr="00C742B2">
        <w:rPr>
          <w:b/>
        </w:rPr>
        <w:t>муниципальной</w:t>
      </w:r>
      <w:r w:rsidRPr="00C742B2">
        <w:rPr>
          <w:b/>
          <w:bCs/>
        </w:rPr>
        <w:t xml:space="preserve"> услуги, срок приостановления предоставления</w:t>
      </w:r>
      <w:r w:rsidRPr="00C742B2">
        <w:rPr>
          <w:b/>
        </w:rPr>
        <w:t xml:space="preserve"> муниципальной</w:t>
      </w:r>
      <w:r w:rsidRPr="00C742B2">
        <w:rPr>
          <w:b/>
          <w:bCs/>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C742B2">
        <w:rPr>
          <w:b/>
        </w:rPr>
        <w:t>муниципальной</w:t>
      </w:r>
      <w:r w:rsidRPr="00C742B2">
        <w:rPr>
          <w:b/>
          <w:bCs/>
        </w:rPr>
        <w:t xml:space="preserve"> услуги</w:t>
      </w:r>
    </w:p>
    <w:p w:rsidR="009E47C6" w:rsidRPr="00C742B2" w:rsidRDefault="009E47C6" w:rsidP="00C742B2">
      <w:pPr>
        <w:autoSpaceDE w:val="0"/>
        <w:autoSpaceDN w:val="0"/>
        <w:adjustRightInd w:val="0"/>
        <w:ind w:firstLine="709"/>
        <w:jc w:val="center"/>
        <w:outlineLvl w:val="0"/>
        <w:rPr>
          <w:b/>
          <w:bCs/>
        </w:rPr>
      </w:pPr>
    </w:p>
    <w:p w:rsidR="009E47C6" w:rsidRPr="00C742B2" w:rsidRDefault="009E47C6" w:rsidP="00C742B2">
      <w:pPr>
        <w:pStyle w:val="af8"/>
        <w:numPr>
          <w:ilvl w:val="1"/>
          <w:numId w:val="2"/>
        </w:numPr>
        <w:autoSpaceDE w:val="0"/>
        <w:autoSpaceDN w:val="0"/>
        <w:adjustRightInd w:val="0"/>
        <w:ind w:left="0" w:firstLine="851"/>
        <w:jc w:val="both"/>
      </w:pPr>
      <w:r w:rsidRPr="00C742B2">
        <w:t>Отдел архитектуры и градостроительства в течение 1</w:t>
      </w:r>
      <w:r w:rsidR="00DC7994">
        <w:t>5</w:t>
      </w:r>
      <w:r w:rsidRPr="00C742B2">
        <w:t xml:space="preserve"> </w:t>
      </w:r>
      <w:r w:rsidR="00DC7994">
        <w:t>календарных</w:t>
      </w:r>
      <w:r w:rsidRPr="00C742B2">
        <w:t xml:space="preserve"> </w:t>
      </w:r>
      <w:proofErr w:type="gramStart"/>
      <w:r w:rsidRPr="00C742B2">
        <w:t>дней  с</w:t>
      </w:r>
      <w:proofErr w:type="gramEnd"/>
      <w:r w:rsidRPr="00C742B2">
        <w:t xml:space="preserve"> момента регистрации заявления о выдаче градостроительного плана земельного участка и документов, необходимых для предоставления муниципальной услуги, направляет заявителю один из результатов предоставления муниципальной услуги, указанных в пункте 2.6 </w:t>
      </w:r>
      <w:r w:rsidR="00EC607A" w:rsidRPr="00C742B2">
        <w:t>а</w:t>
      </w:r>
      <w:r w:rsidRPr="00C742B2">
        <w:t>дминистративного регламента.</w:t>
      </w:r>
    </w:p>
    <w:p w:rsidR="009E47C6" w:rsidRPr="00C742B2" w:rsidRDefault="009E47C6" w:rsidP="00C742B2">
      <w:pPr>
        <w:autoSpaceDE w:val="0"/>
        <w:autoSpaceDN w:val="0"/>
        <w:adjustRightInd w:val="0"/>
        <w:jc w:val="both"/>
      </w:pPr>
    </w:p>
    <w:p w:rsidR="00E40523" w:rsidRPr="00C742B2" w:rsidRDefault="00E40523" w:rsidP="00C742B2">
      <w:pPr>
        <w:autoSpaceDE w:val="0"/>
        <w:autoSpaceDN w:val="0"/>
        <w:adjustRightInd w:val="0"/>
        <w:ind w:firstLine="709"/>
        <w:jc w:val="center"/>
        <w:outlineLvl w:val="0"/>
        <w:rPr>
          <w:b/>
          <w:bCs/>
        </w:rPr>
      </w:pPr>
      <w:r w:rsidRPr="00C742B2">
        <w:rPr>
          <w:b/>
          <w:bCs/>
        </w:rPr>
        <w:t>Перечень нормативных правовых актов, регулирующих отношения, возникающие в связи с предоставлением муниципальной услуги</w:t>
      </w:r>
    </w:p>
    <w:p w:rsidR="00E40523" w:rsidRPr="00C742B2" w:rsidRDefault="00E40523" w:rsidP="00C742B2">
      <w:pPr>
        <w:autoSpaceDE w:val="0"/>
        <w:autoSpaceDN w:val="0"/>
        <w:adjustRightInd w:val="0"/>
        <w:ind w:firstLine="851"/>
        <w:jc w:val="both"/>
      </w:pPr>
      <w:r w:rsidRPr="00C742B2">
        <w:t>2.</w:t>
      </w:r>
      <w:r w:rsidR="009E47C6" w:rsidRPr="00C742B2">
        <w:t>8</w:t>
      </w:r>
      <w:r w:rsidRPr="00C742B2">
        <w:t>.</w:t>
      </w:r>
      <w:r w:rsidR="009E47C6" w:rsidRPr="00C742B2">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EC607A" w:rsidRPr="00C742B2">
        <w:t>городского округа</w:t>
      </w:r>
      <w:r w:rsidR="009E47C6" w:rsidRPr="00C742B2">
        <w:t>, в Федеральном реестре и на ЕПГУ</w:t>
      </w:r>
      <w:r w:rsidRPr="00C742B2">
        <w:t>.</w:t>
      </w:r>
    </w:p>
    <w:p w:rsidR="00E40523" w:rsidRPr="00C742B2" w:rsidRDefault="00E40523" w:rsidP="00C742B2">
      <w:pPr>
        <w:autoSpaceDE w:val="0"/>
        <w:autoSpaceDN w:val="0"/>
        <w:adjustRightInd w:val="0"/>
        <w:ind w:firstLine="709"/>
        <w:jc w:val="both"/>
        <w:outlineLvl w:val="0"/>
        <w:rPr>
          <w:b/>
          <w:bCs/>
        </w:rPr>
      </w:pPr>
    </w:p>
    <w:p w:rsidR="005C48ED" w:rsidRPr="00C742B2" w:rsidRDefault="00E40523" w:rsidP="00C742B2">
      <w:pPr>
        <w:autoSpaceDE w:val="0"/>
        <w:autoSpaceDN w:val="0"/>
        <w:adjustRightInd w:val="0"/>
        <w:ind w:firstLine="709"/>
        <w:jc w:val="center"/>
        <w:outlineLvl w:val="0"/>
        <w:rPr>
          <w:b/>
          <w:bCs/>
        </w:rPr>
      </w:pPr>
      <w:r w:rsidRPr="00C742B2">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48ED" w:rsidRPr="00C742B2" w:rsidRDefault="005C48ED" w:rsidP="00C742B2">
      <w:pPr>
        <w:autoSpaceDE w:val="0"/>
        <w:autoSpaceDN w:val="0"/>
        <w:adjustRightInd w:val="0"/>
        <w:ind w:firstLine="709"/>
        <w:outlineLvl w:val="0"/>
        <w:rPr>
          <w:b/>
          <w:bCs/>
        </w:rPr>
      </w:pPr>
    </w:p>
    <w:p w:rsidR="005C48ED" w:rsidRPr="00C742B2" w:rsidRDefault="005C48ED" w:rsidP="00C742B2">
      <w:pPr>
        <w:autoSpaceDE w:val="0"/>
        <w:autoSpaceDN w:val="0"/>
        <w:adjustRightInd w:val="0"/>
        <w:ind w:left="1985" w:hanging="1134"/>
        <w:jc w:val="both"/>
      </w:pPr>
      <w:bookmarkStart w:id="1" w:name="Par0"/>
      <w:bookmarkEnd w:id="1"/>
      <w:r w:rsidRPr="00C742B2">
        <w:t>2.9.  В целях получения муниципальной услуги заявитель подает:</w:t>
      </w:r>
    </w:p>
    <w:p w:rsidR="00EC0178" w:rsidRPr="00C742B2" w:rsidRDefault="00582524" w:rsidP="00C742B2">
      <w:pPr>
        <w:pStyle w:val="af8"/>
        <w:numPr>
          <w:ilvl w:val="2"/>
          <w:numId w:val="4"/>
        </w:numPr>
        <w:autoSpaceDE w:val="0"/>
        <w:autoSpaceDN w:val="0"/>
        <w:adjustRightInd w:val="0"/>
        <w:ind w:left="0" w:firstLine="851"/>
        <w:jc w:val="both"/>
        <w:rPr>
          <w:bCs/>
        </w:rPr>
      </w:pPr>
      <w:r w:rsidRPr="00C742B2">
        <w:rPr>
          <w:bCs/>
        </w:rPr>
        <w:t xml:space="preserve"> </w:t>
      </w:r>
      <w:r w:rsidR="005C48ED" w:rsidRPr="00C742B2">
        <w:rPr>
          <w:bCs/>
        </w:rPr>
        <w:t>в случае обращения для получения градос</w:t>
      </w:r>
      <w:r w:rsidRPr="00C742B2">
        <w:rPr>
          <w:bCs/>
        </w:rPr>
        <w:t xml:space="preserve">троительного плана земельного </w:t>
      </w:r>
      <w:r w:rsidR="005C48ED" w:rsidRPr="00C742B2">
        <w:rPr>
          <w:bCs/>
        </w:rPr>
        <w:t>участка:</w:t>
      </w:r>
    </w:p>
    <w:p w:rsidR="005C48ED" w:rsidRPr="00C742B2" w:rsidRDefault="005C48ED" w:rsidP="00C742B2">
      <w:pPr>
        <w:pStyle w:val="af8"/>
        <w:numPr>
          <w:ilvl w:val="0"/>
          <w:numId w:val="3"/>
        </w:numPr>
        <w:autoSpaceDE w:val="0"/>
        <w:autoSpaceDN w:val="0"/>
        <w:adjustRightInd w:val="0"/>
        <w:ind w:left="0" w:firstLine="851"/>
        <w:jc w:val="both"/>
        <w:rPr>
          <w:bCs/>
        </w:rPr>
      </w:pPr>
      <w:r w:rsidRPr="00C742B2">
        <w:rPr>
          <w:bCs/>
        </w:rPr>
        <w:t xml:space="preserve">заявление о </w:t>
      </w:r>
      <w:r w:rsidRPr="00C742B2">
        <w:t>предоставлении муниципальной услуги</w:t>
      </w:r>
      <w:r w:rsidRPr="00C742B2">
        <w:rPr>
          <w:bCs/>
        </w:rPr>
        <w:t xml:space="preserve"> по форме согласно </w:t>
      </w:r>
      <w:proofErr w:type="gramStart"/>
      <w:r w:rsidRPr="00C742B2">
        <w:rPr>
          <w:bCs/>
        </w:rPr>
        <w:t xml:space="preserve">приложению </w:t>
      </w:r>
      <w:r w:rsidR="003F25D2" w:rsidRPr="00C742B2">
        <w:rPr>
          <w:bCs/>
        </w:rPr>
        <w:t xml:space="preserve"> </w:t>
      </w:r>
      <w:r w:rsidRPr="00C742B2">
        <w:rPr>
          <w:bCs/>
        </w:rPr>
        <w:t>№</w:t>
      </w:r>
      <w:proofErr w:type="gramEnd"/>
      <w:r w:rsidRPr="00C742B2">
        <w:rPr>
          <w:bCs/>
        </w:rPr>
        <w:t xml:space="preserve"> 1 к настоящему </w:t>
      </w:r>
      <w:r w:rsidR="00EC0178" w:rsidRPr="00C742B2">
        <w:rPr>
          <w:bCs/>
        </w:rPr>
        <w:t>а</w:t>
      </w:r>
      <w:r w:rsidRPr="00C742B2">
        <w:rPr>
          <w:bCs/>
        </w:rPr>
        <w:t>дминистративному регламенту;</w:t>
      </w:r>
    </w:p>
    <w:p w:rsidR="005C48ED" w:rsidRPr="00C742B2" w:rsidRDefault="005C48ED" w:rsidP="00C742B2">
      <w:pPr>
        <w:pStyle w:val="af8"/>
        <w:numPr>
          <w:ilvl w:val="0"/>
          <w:numId w:val="3"/>
        </w:numPr>
        <w:autoSpaceDE w:val="0"/>
        <w:autoSpaceDN w:val="0"/>
        <w:adjustRightInd w:val="0"/>
        <w:ind w:left="0" w:firstLine="851"/>
        <w:jc w:val="both"/>
      </w:pPr>
      <w:r w:rsidRPr="00C742B2">
        <w:rPr>
          <w:bCs/>
        </w:rPr>
        <w:t>д</w:t>
      </w:r>
      <w:r w:rsidRPr="00C742B2">
        <w:t xml:space="preserve">окумент, удостоверяющий личность заявителя или представителя </w:t>
      </w:r>
      <w:r w:rsidR="00650EAF" w:rsidRPr="00C742B2">
        <w:rPr>
          <w:bCs/>
        </w:rPr>
        <w:t xml:space="preserve">(предоставляется в </w:t>
      </w:r>
      <w:r w:rsidRPr="00C742B2">
        <w:rPr>
          <w:bCs/>
        </w:rPr>
        <w:t xml:space="preserve">случае личного обращения в </w:t>
      </w:r>
      <w:r w:rsidR="00650EAF" w:rsidRPr="00C742B2">
        <w:t>а</w:t>
      </w:r>
      <w:r w:rsidRPr="00C742B2">
        <w:t>дминистрацию</w:t>
      </w:r>
      <w:r w:rsidRPr="00C742B2">
        <w:rPr>
          <w:bCs/>
        </w:rPr>
        <w:t xml:space="preserve"> (</w:t>
      </w:r>
      <w:r w:rsidR="00650EAF" w:rsidRPr="00C742B2">
        <w:rPr>
          <w:bCs/>
        </w:rPr>
        <w:t xml:space="preserve">отдел </w:t>
      </w:r>
      <w:proofErr w:type="gramStart"/>
      <w:r w:rsidR="00650EAF" w:rsidRPr="00C742B2">
        <w:rPr>
          <w:bCs/>
        </w:rPr>
        <w:t>архитектуры  и</w:t>
      </w:r>
      <w:proofErr w:type="gramEnd"/>
      <w:r w:rsidR="00650EAF" w:rsidRPr="00C742B2">
        <w:rPr>
          <w:bCs/>
        </w:rPr>
        <w:t xml:space="preserve"> градостроительства</w:t>
      </w:r>
      <w:r w:rsidRPr="00C742B2">
        <w:rPr>
          <w:bCs/>
        </w:rPr>
        <w:t>) или многофункциональный центр)</w:t>
      </w:r>
      <w:r w:rsidRPr="00C742B2">
        <w:t>;</w:t>
      </w:r>
    </w:p>
    <w:p w:rsidR="005C48ED" w:rsidRPr="00C742B2" w:rsidRDefault="005C48ED" w:rsidP="00C742B2">
      <w:pPr>
        <w:numPr>
          <w:ilvl w:val="0"/>
          <w:numId w:val="3"/>
        </w:numPr>
        <w:autoSpaceDE w:val="0"/>
        <w:autoSpaceDN w:val="0"/>
        <w:adjustRightInd w:val="0"/>
        <w:ind w:left="0" w:firstLine="851"/>
        <w:jc w:val="both"/>
        <w:rPr>
          <w:bCs/>
        </w:rPr>
      </w:pPr>
      <w:r w:rsidRPr="00C742B2">
        <w:rPr>
          <w:bCs/>
        </w:rPr>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5C48ED" w:rsidRPr="00C742B2" w:rsidRDefault="005C48ED" w:rsidP="00C742B2">
      <w:pPr>
        <w:numPr>
          <w:ilvl w:val="0"/>
          <w:numId w:val="3"/>
        </w:numPr>
        <w:autoSpaceDE w:val="0"/>
        <w:autoSpaceDN w:val="0"/>
        <w:adjustRightInd w:val="0"/>
        <w:ind w:left="0" w:firstLine="851"/>
        <w:jc w:val="both"/>
        <w:rPr>
          <w:bCs/>
        </w:rPr>
      </w:pPr>
      <w:r w:rsidRPr="00C742B2">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3A2ED2" w:rsidRPr="00C742B2" w:rsidRDefault="003A2ED2" w:rsidP="00C742B2">
      <w:pPr>
        <w:pStyle w:val="af8"/>
        <w:numPr>
          <w:ilvl w:val="0"/>
          <w:numId w:val="3"/>
        </w:numPr>
        <w:autoSpaceDE w:val="0"/>
        <w:autoSpaceDN w:val="0"/>
        <w:adjustRightInd w:val="0"/>
        <w:ind w:left="0" w:firstLine="851"/>
        <w:jc w:val="both"/>
        <w:rPr>
          <w:bCs/>
        </w:rPr>
      </w:pPr>
      <w:r w:rsidRPr="00C742B2">
        <w:t xml:space="preserve">в случае, если земельный участок для размещения объектов федерального значения, объектов регионального значения, объектов местного значения образуются из земель и (или) земельных участков, которые находятся в муниципальной собственности и которые не обременены правами третьих </w:t>
      </w:r>
      <w:proofErr w:type="spellStart"/>
      <w:r w:rsidRPr="00C742B2">
        <w:t>лдиц</w:t>
      </w:r>
      <w:proofErr w:type="spellEnd"/>
      <w:r w:rsidRPr="00C742B2">
        <w:t>, за исключением сервитута, публичного сервитута, дополнительно предоставляется проект межевания территории;</w:t>
      </w:r>
    </w:p>
    <w:p w:rsidR="005C48ED" w:rsidRPr="00C742B2" w:rsidRDefault="005C48ED" w:rsidP="00C742B2">
      <w:pPr>
        <w:autoSpaceDE w:val="0"/>
        <w:autoSpaceDN w:val="0"/>
        <w:adjustRightInd w:val="0"/>
        <w:ind w:firstLine="709"/>
        <w:jc w:val="both"/>
      </w:pPr>
      <w:r w:rsidRPr="00C742B2">
        <w:lastRenderedPageBreak/>
        <w:t xml:space="preserve">2.9.2. </w:t>
      </w:r>
      <w:r w:rsidRPr="00C742B2">
        <w:rPr>
          <w:bCs/>
        </w:rPr>
        <w:t>в случае обращения для исправления технической(-их) ошибки(-</w:t>
      </w:r>
      <w:proofErr w:type="spellStart"/>
      <w:r w:rsidRPr="00C742B2">
        <w:rPr>
          <w:bCs/>
        </w:rPr>
        <w:t>ок</w:t>
      </w:r>
      <w:proofErr w:type="spellEnd"/>
      <w:r w:rsidRPr="00C742B2">
        <w:rPr>
          <w:bCs/>
        </w:rPr>
        <w:t xml:space="preserve">) </w:t>
      </w:r>
      <w:r w:rsidRPr="00C742B2">
        <w:rPr>
          <w:bCs/>
        </w:rPr>
        <w:br/>
        <w:t>в градостроительном плане земельного участка</w:t>
      </w:r>
      <w:r w:rsidRPr="00C742B2">
        <w:t>:</w:t>
      </w:r>
    </w:p>
    <w:p w:rsidR="005C48ED" w:rsidRPr="00C742B2" w:rsidRDefault="005C48ED" w:rsidP="00C742B2">
      <w:pPr>
        <w:autoSpaceDE w:val="0"/>
        <w:autoSpaceDN w:val="0"/>
        <w:adjustRightInd w:val="0"/>
        <w:ind w:firstLine="709"/>
        <w:jc w:val="both"/>
      </w:pPr>
      <w:r w:rsidRPr="00C742B2">
        <w:t>1)</w:t>
      </w:r>
      <w:r w:rsidRPr="00C742B2">
        <w:tab/>
        <w:t xml:space="preserve">заявление о предоставлении муниципальной услуги по форме согласно приложению № 2 к настоящему </w:t>
      </w:r>
      <w:r w:rsidR="00174DCE" w:rsidRPr="00C742B2">
        <w:t>а</w:t>
      </w:r>
      <w:r w:rsidRPr="00C742B2">
        <w:t>дминистративному регламенту;</w:t>
      </w:r>
    </w:p>
    <w:p w:rsidR="005C48ED" w:rsidRPr="00C742B2" w:rsidRDefault="005C48ED" w:rsidP="00C742B2">
      <w:pPr>
        <w:autoSpaceDE w:val="0"/>
        <w:autoSpaceDN w:val="0"/>
        <w:adjustRightInd w:val="0"/>
        <w:ind w:firstLine="709"/>
        <w:jc w:val="both"/>
      </w:pPr>
      <w:r w:rsidRPr="00C742B2">
        <w:t>2)</w:t>
      </w:r>
      <w:r w:rsidRPr="00C742B2">
        <w:tab/>
        <w:t xml:space="preserve">документ, удостоверяющий личность заявителя или представителя (предоставляется в случае личного обращения в </w:t>
      </w:r>
      <w:r w:rsidR="00174DCE" w:rsidRPr="00C742B2">
        <w:t>а</w:t>
      </w:r>
      <w:r w:rsidRPr="00C742B2">
        <w:t>дминистрацию (</w:t>
      </w:r>
      <w:r w:rsidR="00174DCE" w:rsidRPr="00C742B2">
        <w:t xml:space="preserve">отдел </w:t>
      </w:r>
      <w:proofErr w:type="gramStart"/>
      <w:r w:rsidR="00174DCE" w:rsidRPr="00C742B2">
        <w:t>архитектуры  и</w:t>
      </w:r>
      <w:proofErr w:type="gramEnd"/>
      <w:r w:rsidR="00174DCE" w:rsidRPr="00C742B2">
        <w:t xml:space="preserve"> градостроительства</w:t>
      </w:r>
      <w:r w:rsidRPr="00C742B2">
        <w:t>) или многофункциональный центр);</w:t>
      </w:r>
    </w:p>
    <w:p w:rsidR="005C48ED" w:rsidRPr="00C742B2" w:rsidRDefault="005C48ED" w:rsidP="00C742B2">
      <w:pPr>
        <w:autoSpaceDE w:val="0"/>
        <w:autoSpaceDN w:val="0"/>
        <w:adjustRightInd w:val="0"/>
        <w:ind w:firstLine="709"/>
        <w:jc w:val="both"/>
      </w:pPr>
      <w:r w:rsidRPr="00C742B2">
        <w:t>3)</w:t>
      </w:r>
      <w:r w:rsidRPr="00C742B2">
        <w:tab/>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5C48ED" w:rsidRPr="00C742B2" w:rsidRDefault="005C48ED" w:rsidP="00C742B2">
      <w:pPr>
        <w:autoSpaceDE w:val="0"/>
        <w:autoSpaceDN w:val="0"/>
        <w:adjustRightInd w:val="0"/>
        <w:ind w:firstLine="709"/>
        <w:jc w:val="both"/>
      </w:pPr>
      <w:r w:rsidRPr="00C742B2">
        <w:t>4)</w:t>
      </w:r>
      <w:r w:rsidRPr="00C742B2">
        <w:tab/>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5C48ED" w:rsidRPr="00C742B2" w:rsidRDefault="005C48ED" w:rsidP="00C742B2">
      <w:pPr>
        <w:autoSpaceDE w:val="0"/>
        <w:autoSpaceDN w:val="0"/>
        <w:adjustRightInd w:val="0"/>
        <w:ind w:firstLine="709"/>
        <w:jc w:val="both"/>
      </w:pPr>
      <w:r w:rsidRPr="00C742B2">
        <w:t>5)</w:t>
      </w:r>
      <w:r w:rsidRPr="00C742B2">
        <w:tab/>
        <w:t>градостроительный план земельного участка (экземпляр заявителя).</w:t>
      </w:r>
    </w:p>
    <w:p w:rsidR="005C48ED" w:rsidRPr="00C742B2" w:rsidRDefault="005C48ED" w:rsidP="00C742B2">
      <w:pPr>
        <w:autoSpaceDE w:val="0"/>
        <w:autoSpaceDN w:val="0"/>
        <w:adjustRightInd w:val="0"/>
        <w:ind w:firstLine="709"/>
        <w:jc w:val="both"/>
      </w:pPr>
      <w:r w:rsidRPr="00C742B2">
        <w:t>2.9.3 в случае обращения для получения повторного экземпляра (дубликата) градостроительного плана земельного участка:</w:t>
      </w:r>
    </w:p>
    <w:p w:rsidR="005C48ED" w:rsidRPr="00C742B2" w:rsidRDefault="005C48ED" w:rsidP="00C742B2">
      <w:pPr>
        <w:autoSpaceDE w:val="0"/>
        <w:autoSpaceDN w:val="0"/>
        <w:adjustRightInd w:val="0"/>
        <w:ind w:firstLine="709"/>
        <w:jc w:val="both"/>
      </w:pPr>
      <w:r w:rsidRPr="00C742B2">
        <w:t xml:space="preserve">1) заявление о предоставлении муниципальной услуги по форме согласно приложению № 3 к настоящему </w:t>
      </w:r>
      <w:r w:rsidR="00174DCE" w:rsidRPr="00C742B2">
        <w:t>а</w:t>
      </w:r>
      <w:r w:rsidRPr="00C742B2">
        <w:t>дминистративному регламенту;</w:t>
      </w:r>
    </w:p>
    <w:p w:rsidR="005C48ED" w:rsidRPr="00C742B2" w:rsidRDefault="005C48ED" w:rsidP="00C742B2">
      <w:pPr>
        <w:autoSpaceDE w:val="0"/>
        <w:autoSpaceDN w:val="0"/>
        <w:adjustRightInd w:val="0"/>
        <w:ind w:firstLine="709"/>
        <w:jc w:val="both"/>
      </w:pPr>
      <w:r w:rsidRPr="00C742B2">
        <w:t>2)</w:t>
      </w:r>
      <w:r w:rsidRPr="00C742B2">
        <w:tab/>
        <w:t xml:space="preserve">документ, удостоверяющий личность заявителя или представителя (предоставляется в случае личного обращения в </w:t>
      </w:r>
      <w:r w:rsidR="00174DCE" w:rsidRPr="00C742B2">
        <w:t>а</w:t>
      </w:r>
      <w:r w:rsidRPr="00C742B2">
        <w:t>дминистрацию (</w:t>
      </w:r>
      <w:r w:rsidR="00174DCE" w:rsidRPr="00C742B2">
        <w:t xml:space="preserve">отдел </w:t>
      </w:r>
      <w:proofErr w:type="gramStart"/>
      <w:r w:rsidR="00174DCE" w:rsidRPr="00C742B2">
        <w:t>архитектуры  и</w:t>
      </w:r>
      <w:proofErr w:type="gramEnd"/>
      <w:r w:rsidR="00174DCE" w:rsidRPr="00C742B2">
        <w:t xml:space="preserve"> градостроительства</w:t>
      </w:r>
      <w:r w:rsidRPr="00C742B2">
        <w:t>) или многофункциональный центр);</w:t>
      </w:r>
    </w:p>
    <w:p w:rsidR="005C48ED" w:rsidRPr="00C742B2" w:rsidRDefault="005C48ED" w:rsidP="00C742B2">
      <w:pPr>
        <w:autoSpaceDE w:val="0"/>
        <w:autoSpaceDN w:val="0"/>
        <w:adjustRightInd w:val="0"/>
        <w:ind w:firstLine="709"/>
        <w:jc w:val="both"/>
      </w:pPr>
      <w:r w:rsidRPr="00C742B2">
        <w:t>3)</w:t>
      </w:r>
      <w:r w:rsidRPr="00C742B2">
        <w:tab/>
        <w:t>документ, подтверждающий полномочия представителя действовать от имени заявителя (в случае обращения за предоставлением муниципальной услуги представителя);</w:t>
      </w:r>
    </w:p>
    <w:p w:rsidR="005C48ED" w:rsidRPr="00C742B2" w:rsidRDefault="005C48ED" w:rsidP="00C742B2">
      <w:pPr>
        <w:autoSpaceDE w:val="0"/>
        <w:autoSpaceDN w:val="0"/>
        <w:adjustRightInd w:val="0"/>
        <w:ind w:firstLine="709"/>
        <w:jc w:val="both"/>
      </w:pPr>
      <w:r w:rsidRPr="00C742B2">
        <w:t>2.9.4.</w:t>
      </w:r>
      <w:r w:rsidRPr="00C742B2">
        <w:tab/>
        <w:t xml:space="preserve">Заявление о предоставлении муниципальной услуги </w:t>
      </w:r>
    </w:p>
    <w:p w:rsidR="005C48ED" w:rsidRPr="00C742B2" w:rsidRDefault="005C48ED" w:rsidP="00C742B2">
      <w:pPr>
        <w:autoSpaceDE w:val="0"/>
        <w:autoSpaceDN w:val="0"/>
        <w:adjustRightInd w:val="0"/>
        <w:ind w:firstLine="709"/>
        <w:jc w:val="both"/>
      </w:pPr>
      <w:r w:rsidRPr="00C742B2">
        <w:t xml:space="preserve">по соответствующей форме подается в адрес </w:t>
      </w:r>
      <w:r w:rsidR="004F2532" w:rsidRPr="00C742B2">
        <w:t>отдела архитектуры</w:t>
      </w:r>
      <w:r w:rsidRPr="00C742B2">
        <w:t xml:space="preserve"> по месту нахожден</w:t>
      </w:r>
      <w:r w:rsidR="00061975" w:rsidRPr="00C742B2">
        <w:t>ия земельного участка.</w:t>
      </w:r>
    </w:p>
    <w:p w:rsidR="005C48ED" w:rsidRPr="00C742B2" w:rsidRDefault="004F2532" w:rsidP="00C742B2">
      <w:pPr>
        <w:autoSpaceDE w:val="0"/>
        <w:autoSpaceDN w:val="0"/>
        <w:adjustRightInd w:val="0"/>
        <w:ind w:firstLine="709"/>
        <w:jc w:val="both"/>
      </w:pPr>
      <w:r w:rsidRPr="00C742B2">
        <w:t>Д</w:t>
      </w:r>
      <w:r w:rsidR="005C48ED" w:rsidRPr="00C742B2">
        <w:t>ля физических лиц (за исключением индивидуальных предпринимателей):</w:t>
      </w:r>
    </w:p>
    <w:p w:rsidR="005C48ED" w:rsidRPr="00C742B2" w:rsidRDefault="005C48ED" w:rsidP="00C742B2">
      <w:pPr>
        <w:autoSpaceDE w:val="0"/>
        <w:autoSpaceDN w:val="0"/>
        <w:adjustRightInd w:val="0"/>
        <w:ind w:firstLine="709"/>
        <w:jc w:val="both"/>
      </w:pPr>
      <w:r w:rsidRPr="00C742B2">
        <w:t>путем заполнения формы заявления о предоставлении муниципальной услуги через личный кабинет ЕПГУ (далее – в электронной форме посредством ЕПГУ).</w:t>
      </w:r>
    </w:p>
    <w:p w:rsidR="005C48ED" w:rsidRPr="00C742B2" w:rsidRDefault="004F2532" w:rsidP="00C742B2">
      <w:pPr>
        <w:autoSpaceDE w:val="0"/>
        <w:autoSpaceDN w:val="0"/>
        <w:adjustRightInd w:val="0"/>
        <w:ind w:firstLine="709"/>
        <w:jc w:val="both"/>
      </w:pPr>
      <w:r w:rsidRPr="00C742B2">
        <w:t>Д</w:t>
      </w:r>
      <w:r w:rsidR="005C48ED" w:rsidRPr="00C742B2">
        <w:t xml:space="preserve">ля юридических лиц и </w:t>
      </w:r>
      <w:r w:rsidRPr="00C742B2">
        <w:t>индивидуальных предпринимателей:</w:t>
      </w:r>
    </w:p>
    <w:p w:rsidR="005C48ED" w:rsidRPr="00C742B2" w:rsidRDefault="005C48ED" w:rsidP="00C742B2">
      <w:pPr>
        <w:autoSpaceDE w:val="0"/>
        <w:autoSpaceDN w:val="0"/>
        <w:adjustRightInd w:val="0"/>
        <w:ind w:firstLine="709"/>
        <w:jc w:val="both"/>
      </w:pPr>
      <w:r w:rsidRPr="00C742B2">
        <w:t xml:space="preserve">в электронной форме посредством ЕПГУ. </w:t>
      </w:r>
    </w:p>
    <w:p w:rsidR="005C48ED" w:rsidRPr="00C742B2" w:rsidRDefault="005C48ED" w:rsidP="00C742B2">
      <w:pPr>
        <w:autoSpaceDE w:val="0"/>
        <w:autoSpaceDN w:val="0"/>
        <w:adjustRightInd w:val="0"/>
        <w:ind w:firstLine="709"/>
        <w:jc w:val="both"/>
      </w:pPr>
      <w:r w:rsidRPr="00C742B2">
        <w:t>2.9.4.1.</w:t>
      </w:r>
      <w:r w:rsidRPr="00C742B2">
        <w:tab/>
        <w:t xml:space="preserve">Подача заявления о предоставлении муниципальной услуги наряду со способами, предусмотренными пунктом 2.9.4 </w:t>
      </w:r>
      <w:r w:rsidR="00174DCE" w:rsidRPr="00C742B2">
        <w:t>а</w:t>
      </w:r>
      <w:r w:rsidRPr="00C742B2">
        <w:t>дминистративного регламента, может осуществляться в электронной форме с использованием ГИСОГД РБ (при наличии технической возможности).</w:t>
      </w:r>
    </w:p>
    <w:p w:rsidR="005C48ED" w:rsidRPr="00C742B2" w:rsidRDefault="005C48ED" w:rsidP="00C742B2">
      <w:pPr>
        <w:autoSpaceDE w:val="0"/>
        <w:autoSpaceDN w:val="0"/>
        <w:adjustRightInd w:val="0"/>
        <w:ind w:firstLine="709"/>
        <w:jc w:val="both"/>
      </w:pPr>
      <w:r w:rsidRPr="00C742B2">
        <w:t>2.9.4.2.</w:t>
      </w:r>
      <w:r w:rsidRPr="00C742B2">
        <w:tab/>
        <w:t>В заявлении также указывается один из следующих способов предоставления результатов муниципальной услуги:</w:t>
      </w:r>
    </w:p>
    <w:p w:rsidR="005C48ED" w:rsidRPr="00C742B2" w:rsidRDefault="005C48ED" w:rsidP="00C742B2">
      <w:pPr>
        <w:autoSpaceDE w:val="0"/>
        <w:autoSpaceDN w:val="0"/>
        <w:adjustRightInd w:val="0"/>
        <w:ind w:firstLine="709"/>
        <w:jc w:val="both"/>
      </w:pPr>
      <w:r w:rsidRPr="00C742B2">
        <w:t>для заявителей – физических лиц:</w:t>
      </w:r>
    </w:p>
    <w:p w:rsidR="005C48ED" w:rsidRPr="00C742B2" w:rsidRDefault="005C48ED" w:rsidP="00C742B2">
      <w:pPr>
        <w:autoSpaceDE w:val="0"/>
        <w:autoSpaceDN w:val="0"/>
        <w:adjustRightInd w:val="0"/>
        <w:ind w:firstLine="709"/>
        <w:jc w:val="both"/>
      </w:pPr>
      <w:r w:rsidRPr="00C742B2">
        <w:t>1)</w:t>
      </w:r>
      <w:r w:rsidRPr="00C742B2">
        <w:tab/>
        <w:t xml:space="preserve">в виде документа на бумажном носителе, который заявитель получает непосредственно при личном обращении в </w:t>
      </w:r>
      <w:r w:rsidR="00E63299" w:rsidRPr="00C742B2">
        <w:t>отдел архитектуры и градостроительства</w:t>
      </w:r>
      <w:r w:rsidRPr="00C742B2">
        <w:t>;</w:t>
      </w:r>
    </w:p>
    <w:p w:rsidR="005C48ED" w:rsidRPr="00C742B2" w:rsidRDefault="005C48ED" w:rsidP="00C742B2">
      <w:pPr>
        <w:autoSpaceDE w:val="0"/>
        <w:autoSpaceDN w:val="0"/>
        <w:adjustRightInd w:val="0"/>
        <w:ind w:firstLine="709"/>
        <w:jc w:val="both"/>
      </w:pPr>
      <w:r w:rsidRPr="00C742B2">
        <w:t>2)</w:t>
      </w:r>
      <w:r w:rsidRPr="00C742B2">
        <w:tab/>
        <w:t>на бумажном носителе в виде распечатанной копии электронного документа в многофункциональном центре, который заявитель получает непосредственно при личном обращении в многофункциональном центре;</w:t>
      </w:r>
    </w:p>
    <w:p w:rsidR="005C48ED" w:rsidRPr="00C742B2" w:rsidRDefault="005C48ED" w:rsidP="00C742B2">
      <w:pPr>
        <w:autoSpaceDE w:val="0"/>
        <w:autoSpaceDN w:val="0"/>
        <w:adjustRightInd w:val="0"/>
        <w:ind w:firstLine="709"/>
        <w:jc w:val="both"/>
      </w:pPr>
      <w:r w:rsidRPr="00C742B2">
        <w:t xml:space="preserve">3) в форме электронного документа, подписанного усиленной квалифицированной электронной подписью уполномоченного должностного лица </w:t>
      </w:r>
      <w:r w:rsidR="00174DCE" w:rsidRPr="00C742B2">
        <w:t>а</w:t>
      </w:r>
      <w:r w:rsidRPr="00C742B2">
        <w:t>дминистрации (</w:t>
      </w:r>
      <w:r w:rsidR="00174DCE" w:rsidRPr="00C742B2">
        <w:t xml:space="preserve">отдела </w:t>
      </w:r>
      <w:proofErr w:type="gramStart"/>
      <w:r w:rsidR="00174DCE" w:rsidRPr="00C742B2">
        <w:t>архитектуры  и</w:t>
      </w:r>
      <w:proofErr w:type="gramEnd"/>
      <w:r w:rsidR="00174DCE" w:rsidRPr="00C742B2">
        <w:t xml:space="preserve"> градостроительства</w:t>
      </w:r>
      <w:r w:rsidRPr="00C742B2">
        <w:t>), направленного заявителю в личный кабинет на ЕПГУ;</w:t>
      </w:r>
    </w:p>
    <w:p w:rsidR="005C48ED" w:rsidRPr="00C742B2" w:rsidRDefault="005C48ED" w:rsidP="00C742B2">
      <w:pPr>
        <w:autoSpaceDE w:val="0"/>
        <w:autoSpaceDN w:val="0"/>
        <w:adjustRightInd w:val="0"/>
        <w:ind w:firstLine="709"/>
        <w:jc w:val="both"/>
      </w:pPr>
      <w:r w:rsidRPr="00C742B2">
        <w:t xml:space="preserve">4) в форме электронного документа, подписанного усиленной квалифицированной электронной подписью уполномоченного должностного лица </w:t>
      </w:r>
      <w:r w:rsidR="00174DCE" w:rsidRPr="00C742B2">
        <w:t>а</w:t>
      </w:r>
      <w:r w:rsidRPr="00C742B2">
        <w:t>дминистрации (</w:t>
      </w:r>
      <w:r w:rsidR="00174DCE" w:rsidRPr="00C742B2">
        <w:t>отдела архитектуры  и градостроительства</w:t>
      </w:r>
      <w:r w:rsidRPr="00C742B2">
        <w:t xml:space="preserve">), направленного заявителю в личный кабинет </w:t>
      </w:r>
      <w:r w:rsidR="00E843A8" w:rsidRPr="00C742B2">
        <w:t xml:space="preserve">на ЕПГУ либо </w:t>
      </w:r>
      <w:r w:rsidRPr="00C742B2">
        <w:t>в ГИСОГД РБ (при наличии технической возможности);</w:t>
      </w:r>
    </w:p>
    <w:p w:rsidR="005C48ED" w:rsidRPr="00C742B2" w:rsidRDefault="005C48ED" w:rsidP="00C742B2">
      <w:pPr>
        <w:autoSpaceDE w:val="0"/>
        <w:autoSpaceDN w:val="0"/>
        <w:adjustRightInd w:val="0"/>
        <w:ind w:firstLine="709"/>
        <w:jc w:val="both"/>
      </w:pPr>
      <w:r w:rsidRPr="00C742B2">
        <w:lastRenderedPageBreak/>
        <w:t>для заявителей – юридических лиц и индивидуальных предпринимателей:</w:t>
      </w:r>
    </w:p>
    <w:p w:rsidR="005C48ED" w:rsidRPr="00C742B2" w:rsidRDefault="005C48ED" w:rsidP="00C742B2">
      <w:pPr>
        <w:autoSpaceDE w:val="0"/>
        <w:autoSpaceDN w:val="0"/>
        <w:adjustRightInd w:val="0"/>
        <w:ind w:firstLine="709"/>
        <w:jc w:val="both"/>
      </w:pPr>
      <w:r w:rsidRPr="00C742B2">
        <w:t>1)</w:t>
      </w:r>
      <w:r w:rsidRPr="00C742B2">
        <w:tab/>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50EAF" w:rsidRPr="00C742B2">
        <w:t>а</w:t>
      </w:r>
      <w:r w:rsidRPr="00C742B2">
        <w:t>дминистрации (</w:t>
      </w:r>
      <w:r w:rsidR="00650EAF" w:rsidRPr="00C742B2">
        <w:t>отдела архитектуры  и градостроительства</w:t>
      </w:r>
      <w:r w:rsidRPr="00C742B2">
        <w:t>), направленного заявителю в личный кабинет на ЕПГУ либо в ГИСОГД РБ (при наличии технической возможности);</w:t>
      </w:r>
    </w:p>
    <w:p w:rsidR="005C48ED" w:rsidRPr="00C742B2" w:rsidRDefault="005C48ED" w:rsidP="00C742B2">
      <w:pPr>
        <w:autoSpaceDE w:val="0"/>
        <w:autoSpaceDN w:val="0"/>
        <w:adjustRightInd w:val="0"/>
        <w:ind w:firstLine="709"/>
        <w:jc w:val="both"/>
      </w:pPr>
      <w:r w:rsidRPr="00C742B2">
        <w:t>2)</w:t>
      </w:r>
      <w:r w:rsidRPr="00C742B2">
        <w:tab/>
        <w:t>на бумажном носителе в виде распечатанной копии электронного документа в многофункциональном центре, который заявитель получает непосредственно при личном обращении в многофункциональном центре.</w:t>
      </w:r>
    </w:p>
    <w:p w:rsidR="005C48ED" w:rsidRPr="00C742B2" w:rsidRDefault="005C48ED" w:rsidP="00C742B2">
      <w:pPr>
        <w:autoSpaceDE w:val="0"/>
        <w:autoSpaceDN w:val="0"/>
        <w:adjustRightInd w:val="0"/>
        <w:ind w:firstLine="709"/>
        <w:jc w:val="both"/>
      </w:pPr>
      <w:r w:rsidRPr="00C742B2">
        <w:t>2.9.5.</w:t>
      </w:r>
      <w:r w:rsidRPr="00C742B2">
        <w:tab/>
        <w:t>При обращении посредством ЕПГУ:</w:t>
      </w:r>
    </w:p>
    <w:p w:rsidR="005C48ED" w:rsidRPr="00C742B2" w:rsidRDefault="005C48ED" w:rsidP="00C742B2">
      <w:pPr>
        <w:autoSpaceDE w:val="0"/>
        <w:autoSpaceDN w:val="0"/>
        <w:adjustRightInd w:val="0"/>
        <w:ind w:firstLine="709"/>
        <w:jc w:val="both"/>
      </w:pPr>
      <w:r w:rsidRPr="00C742B2">
        <w:t>сведения из документа, удостоверяющего личность, проверяются при подтверждении учетной записи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w:t>
      </w:r>
      <w:r w:rsidR="00CA1965" w:rsidRPr="00C742B2">
        <w:t xml:space="preserve">ственных и муниципальных услуг </w:t>
      </w:r>
      <w:r w:rsidRPr="00C742B2">
        <w:t xml:space="preserve">в электронной форме» (далее – ЕСИА); </w:t>
      </w:r>
    </w:p>
    <w:p w:rsidR="005C48ED" w:rsidRPr="00C742B2" w:rsidRDefault="005C48ED" w:rsidP="00C742B2">
      <w:pPr>
        <w:autoSpaceDE w:val="0"/>
        <w:autoSpaceDN w:val="0"/>
        <w:adjustRightInd w:val="0"/>
        <w:ind w:firstLine="709"/>
        <w:jc w:val="both"/>
      </w:pPr>
      <w:r w:rsidRPr="00C742B2">
        <w:t>документ, подтверждающий полномочия представителя действовать 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E40523" w:rsidRPr="00C742B2" w:rsidRDefault="00E40523" w:rsidP="00C742B2">
      <w:pPr>
        <w:autoSpaceDE w:val="0"/>
        <w:autoSpaceDN w:val="0"/>
        <w:adjustRightInd w:val="0"/>
        <w:ind w:firstLine="709"/>
        <w:jc w:val="both"/>
      </w:pPr>
    </w:p>
    <w:p w:rsidR="00E40523" w:rsidRPr="00C742B2" w:rsidRDefault="00E40523" w:rsidP="00C742B2">
      <w:pPr>
        <w:autoSpaceDE w:val="0"/>
        <w:autoSpaceDN w:val="0"/>
        <w:adjustRightInd w:val="0"/>
        <w:ind w:firstLine="709"/>
        <w:jc w:val="center"/>
        <w:outlineLvl w:val="0"/>
        <w:rPr>
          <w:b/>
          <w:bCs/>
        </w:rPr>
      </w:pPr>
      <w:r w:rsidRPr="00C742B2">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75DA4" w:rsidRPr="00C742B2" w:rsidRDefault="00F75DA4" w:rsidP="00C742B2">
      <w:pPr>
        <w:autoSpaceDE w:val="0"/>
        <w:autoSpaceDN w:val="0"/>
        <w:adjustRightInd w:val="0"/>
        <w:ind w:firstLine="709"/>
        <w:jc w:val="center"/>
        <w:outlineLvl w:val="0"/>
        <w:rPr>
          <w:b/>
          <w:bCs/>
        </w:rPr>
      </w:pPr>
    </w:p>
    <w:p w:rsidR="002E2923" w:rsidRPr="00C742B2" w:rsidRDefault="002E2923" w:rsidP="00A54076">
      <w:pPr>
        <w:pStyle w:val="af8"/>
        <w:widowControl w:val="0"/>
        <w:numPr>
          <w:ilvl w:val="1"/>
          <w:numId w:val="4"/>
        </w:numPr>
        <w:tabs>
          <w:tab w:val="left" w:pos="567"/>
        </w:tabs>
        <w:spacing w:beforeLines="20" w:before="48" w:afterLines="20" w:after="48"/>
        <w:ind w:firstLine="169"/>
        <w:contextualSpacing/>
        <w:jc w:val="both"/>
        <w:rPr>
          <w:rFonts w:eastAsiaTheme="minorHAnsi"/>
          <w:lang w:eastAsia="en-US"/>
        </w:rPr>
      </w:pPr>
      <w:r w:rsidRPr="00C742B2">
        <w:rPr>
          <w:rFonts w:eastAsiaTheme="minorHAnsi"/>
          <w:lang w:eastAsia="en-US"/>
        </w:rPr>
        <w:t xml:space="preserve">Для предоставления муниципальной услуги заявитель вправе самостоятельно представить следующие документы </w:t>
      </w:r>
      <w:r w:rsidRPr="00C742B2">
        <w:rPr>
          <w:rFonts w:eastAsiaTheme="minorHAnsi"/>
          <w:bCs/>
          <w:lang w:eastAsia="en-US"/>
        </w:rPr>
        <w:t>(сведения)</w:t>
      </w:r>
      <w:r w:rsidRPr="00C742B2">
        <w:rPr>
          <w:rFonts w:eastAsiaTheme="minorHAnsi"/>
          <w:lang w:eastAsia="en-US"/>
        </w:rPr>
        <w:t xml:space="preserve">: </w:t>
      </w:r>
    </w:p>
    <w:p w:rsidR="002E2923" w:rsidRPr="00C742B2" w:rsidRDefault="002E2923" w:rsidP="00A54076">
      <w:pPr>
        <w:widowControl w:val="0"/>
        <w:numPr>
          <w:ilvl w:val="2"/>
          <w:numId w:val="4"/>
        </w:numPr>
        <w:tabs>
          <w:tab w:val="left" w:pos="567"/>
        </w:tabs>
        <w:spacing w:beforeLines="20" w:before="48" w:afterLines="20" w:after="48"/>
        <w:ind w:left="0" w:firstLine="709"/>
        <w:contextualSpacing/>
        <w:jc w:val="both"/>
        <w:rPr>
          <w:rFonts w:eastAsiaTheme="minorHAnsi"/>
          <w:lang w:eastAsia="en-US"/>
        </w:rPr>
      </w:pPr>
      <w:r w:rsidRPr="00C742B2">
        <w:rPr>
          <w:rFonts w:eastAsiaTheme="minorHAnsi"/>
          <w:lang w:eastAsia="en-US"/>
        </w:rPr>
        <w:t xml:space="preserve">В случае обращения </w:t>
      </w:r>
      <w:r w:rsidRPr="00C742B2">
        <w:rPr>
          <w:rFonts w:eastAsiaTheme="minorHAnsi"/>
          <w:bCs/>
          <w:lang w:eastAsia="en-US"/>
        </w:rPr>
        <w:t>для получения градостроительного плана земельного участка</w:t>
      </w:r>
      <w:r w:rsidRPr="00C742B2">
        <w:rPr>
          <w:rFonts w:eastAsiaTheme="minorHAnsi"/>
          <w:lang w:eastAsia="en-US"/>
        </w:rPr>
        <w:t>:</w:t>
      </w:r>
    </w:p>
    <w:p w:rsidR="002E2923" w:rsidRPr="00C742B2" w:rsidRDefault="002E2923" w:rsidP="00A54076">
      <w:pPr>
        <w:autoSpaceDE w:val="0"/>
        <w:autoSpaceDN w:val="0"/>
        <w:adjustRightInd w:val="0"/>
        <w:spacing w:beforeLines="20" w:before="48" w:afterLines="20" w:after="48"/>
        <w:ind w:firstLine="708"/>
        <w:jc w:val="both"/>
        <w:rPr>
          <w:bCs/>
          <w:color w:val="000000"/>
        </w:rPr>
      </w:pPr>
      <w:r w:rsidRPr="00C742B2">
        <w:rPr>
          <w:bCs/>
          <w:color w:val="000000"/>
        </w:rPr>
        <w:t>выписка из Единого государственного реестра юридических лиц (при обращении юридического лица)</w:t>
      </w:r>
      <w:r w:rsidRPr="00C742B2">
        <w:t xml:space="preserve"> – запрашивается для проверки полномочий лица, подписавшего запрос и/или выдавшего доверенность);</w:t>
      </w:r>
    </w:p>
    <w:p w:rsidR="002E2923" w:rsidRPr="00C742B2" w:rsidRDefault="002E2923" w:rsidP="00A54076">
      <w:pPr>
        <w:autoSpaceDE w:val="0"/>
        <w:autoSpaceDN w:val="0"/>
        <w:adjustRightInd w:val="0"/>
        <w:spacing w:beforeLines="20" w:before="48" w:afterLines="20" w:after="48"/>
        <w:ind w:firstLine="708"/>
        <w:jc w:val="both"/>
        <w:rPr>
          <w:bCs/>
          <w:color w:val="000000"/>
        </w:rPr>
      </w:pPr>
      <w:r w:rsidRPr="00C742B2">
        <w:rPr>
          <w:bCs/>
          <w:color w:val="000000"/>
        </w:rPr>
        <w:t>выписка из Единого государственного реестра индивидуальных предпринимателей (при обращении физического лица – индивидуального предпринимателя)</w:t>
      </w:r>
      <w:r w:rsidRPr="00C742B2">
        <w:t xml:space="preserve"> – запрашивается для проверки полномочий лица, подписавшего запрос и/или выдавшего доверенность);</w:t>
      </w:r>
    </w:p>
    <w:p w:rsidR="002E2923" w:rsidRPr="00C742B2" w:rsidRDefault="002E2923" w:rsidP="00A54076">
      <w:pPr>
        <w:autoSpaceDE w:val="0"/>
        <w:autoSpaceDN w:val="0"/>
        <w:adjustRightInd w:val="0"/>
        <w:spacing w:beforeLines="20" w:before="48" w:afterLines="20" w:after="48"/>
        <w:ind w:firstLine="709"/>
        <w:jc w:val="both"/>
        <w:rPr>
          <w:bCs/>
          <w:color w:val="000000"/>
        </w:rPr>
      </w:pPr>
      <w:r w:rsidRPr="00C742B2">
        <w:rPr>
          <w:bCs/>
          <w:color w:val="000000"/>
        </w:rPr>
        <w:t>выписки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 запрашивается для получения общих данных в отношении земельного участка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описания поворотных точек границ и др.);</w:t>
      </w:r>
    </w:p>
    <w:p w:rsidR="002E2923" w:rsidRPr="00C742B2" w:rsidRDefault="002E2923" w:rsidP="00A54076">
      <w:pPr>
        <w:autoSpaceDE w:val="0"/>
        <w:autoSpaceDN w:val="0"/>
        <w:adjustRightInd w:val="0"/>
        <w:spacing w:beforeLines="20" w:before="48" w:afterLines="20" w:after="48"/>
        <w:ind w:firstLine="708"/>
        <w:jc w:val="both"/>
        <w:rPr>
          <w:bCs/>
          <w:color w:val="000000"/>
        </w:rPr>
      </w:pPr>
      <w:r w:rsidRPr="00C742B2">
        <w:rPr>
          <w:bCs/>
        </w:rPr>
        <w:t xml:space="preserve">документация по планировке территории (часть 4 статьи 57.3 </w:t>
      </w:r>
      <w:proofErr w:type="spellStart"/>
      <w:r w:rsidRPr="00C742B2">
        <w:rPr>
          <w:bCs/>
        </w:rPr>
        <w:t>ГрК</w:t>
      </w:r>
      <w:proofErr w:type="spellEnd"/>
      <w:r w:rsidRPr="00C742B2">
        <w:rPr>
          <w:bCs/>
        </w:rPr>
        <w:t xml:space="preserve"> РФ);</w:t>
      </w:r>
    </w:p>
    <w:p w:rsidR="002E2923" w:rsidRPr="00C742B2" w:rsidRDefault="002E2923" w:rsidP="00A54076">
      <w:pPr>
        <w:autoSpaceDE w:val="0"/>
        <w:autoSpaceDN w:val="0"/>
        <w:adjustRightInd w:val="0"/>
        <w:spacing w:beforeLines="20" w:before="48" w:afterLines="20" w:after="48"/>
        <w:ind w:firstLine="708"/>
        <w:jc w:val="both"/>
        <w:rPr>
          <w:bCs/>
          <w:color w:val="000000"/>
        </w:rPr>
      </w:pPr>
      <w:r w:rsidRPr="00C742B2">
        <w:rPr>
          <w:bCs/>
        </w:rPr>
        <w:t>информация об ограничениях использования земельного участка,</w:t>
      </w:r>
      <w:r w:rsidR="00D67B94" w:rsidRPr="00C742B2">
        <w:rPr>
          <w:bCs/>
        </w:rPr>
        <w:t xml:space="preserve"> </w:t>
      </w:r>
      <w:r w:rsidRPr="00C742B2">
        <w:rPr>
          <w:bCs/>
        </w:rPr>
        <w:t xml:space="preserve">в том числе если земельный участок полностью или частично расположен </w:t>
      </w:r>
      <w:r w:rsidRPr="00C742B2">
        <w:rPr>
          <w:bCs/>
        </w:rPr>
        <w:br/>
        <w:t xml:space="preserve">в границах зон с особыми условиями использования территории (пункт 9 части 3 статьи 57.3 </w:t>
      </w:r>
      <w:proofErr w:type="spellStart"/>
      <w:r w:rsidRPr="00C742B2">
        <w:rPr>
          <w:bCs/>
        </w:rPr>
        <w:t>ГрК</w:t>
      </w:r>
      <w:proofErr w:type="spellEnd"/>
      <w:r w:rsidRPr="00C742B2">
        <w:rPr>
          <w:bCs/>
        </w:rPr>
        <w:t xml:space="preserve"> РФ);</w:t>
      </w:r>
    </w:p>
    <w:p w:rsidR="002E2923" w:rsidRPr="00C742B2" w:rsidRDefault="002E2923" w:rsidP="00A54076">
      <w:pPr>
        <w:autoSpaceDE w:val="0"/>
        <w:autoSpaceDN w:val="0"/>
        <w:adjustRightInd w:val="0"/>
        <w:spacing w:beforeLines="20" w:before="48" w:afterLines="20" w:after="48"/>
        <w:ind w:firstLine="708"/>
        <w:jc w:val="both"/>
        <w:rPr>
          <w:bCs/>
          <w:color w:val="000000"/>
        </w:rPr>
      </w:pPr>
      <w:r w:rsidRPr="00C742B2">
        <w:rPr>
          <w:bCs/>
        </w:rPr>
        <w:lastRenderedPageBreak/>
        <w:t>информация о границах зон с особыми условиями использования территорий, если земельный участок полностью или частично расположен</w:t>
      </w:r>
      <w:r w:rsidR="00D67B94" w:rsidRPr="00C742B2">
        <w:rPr>
          <w:bCs/>
        </w:rPr>
        <w:t xml:space="preserve"> </w:t>
      </w:r>
      <w:r w:rsidRPr="00C742B2">
        <w:rPr>
          <w:bCs/>
        </w:rPr>
        <w:t xml:space="preserve">в границах таких зон (пункт 10 части 3 статьи 57.3 </w:t>
      </w:r>
      <w:proofErr w:type="spellStart"/>
      <w:r w:rsidRPr="00C742B2">
        <w:rPr>
          <w:bCs/>
        </w:rPr>
        <w:t>ГрК</w:t>
      </w:r>
      <w:proofErr w:type="spellEnd"/>
      <w:r w:rsidRPr="00C742B2">
        <w:rPr>
          <w:bCs/>
        </w:rPr>
        <w:t xml:space="preserve"> РФ);</w:t>
      </w:r>
    </w:p>
    <w:p w:rsidR="002E2923" w:rsidRPr="00C742B2" w:rsidRDefault="002E2923" w:rsidP="00A54076">
      <w:pPr>
        <w:autoSpaceDE w:val="0"/>
        <w:autoSpaceDN w:val="0"/>
        <w:adjustRightInd w:val="0"/>
        <w:spacing w:beforeLines="20" w:before="48" w:afterLines="20" w:after="48"/>
        <w:ind w:firstLine="708"/>
        <w:jc w:val="both"/>
        <w:rPr>
          <w:bCs/>
          <w:color w:val="000000"/>
        </w:rPr>
      </w:pPr>
      <w:r w:rsidRPr="00C742B2">
        <w:rPr>
          <w:bCs/>
          <w:color w:val="000000"/>
        </w:rPr>
        <w:t xml:space="preserve">информация </w:t>
      </w:r>
      <w:r w:rsidRPr="00C742B2">
        <w:rPr>
          <w:color w:val="000000"/>
        </w:rPr>
        <w:t>о возможности подключения (технологического присоединения) объектов капитального строительства к сетям инженерно-технического обеспечения (</w:t>
      </w:r>
      <w:r w:rsidRPr="00C742B2">
        <w:rPr>
          <w:bCs/>
          <w:color w:val="000000"/>
        </w:rPr>
        <w:t>за исключением сетей электроснабжения)</w:t>
      </w:r>
      <w:r w:rsidRPr="00C742B2">
        <w:rPr>
          <w:color w:val="000000"/>
        </w:rPr>
        <w:t>,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Pr="00C742B2">
        <w:rPr>
          <w:bCs/>
          <w:color w:val="000000"/>
        </w:rPr>
        <w:t xml:space="preserve"> </w:t>
      </w:r>
      <w:r w:rsidRPr="00C742B2">
        <w:rPr>
          <w:bCs/>
          <w:color w:val="000000"/>
        </w:rPr>
        <w:br/>
        <w:t xml:space="preserve">(пункт 15 части 3 и часть 7 статьи 57.3 </w:t>
      </w:r>
      <w:proofErr w:type="spellStart"/>
      <w:r w:rsidRPr="00C742B2">
        <w:t>ГрК</w:t>
      </w:r>
      <w:proofErr w:type="spellEnd"/>
      <w:r w:rsidRPr="00C742B2">
        <w:t xml:space="preserve"> РФ);</w:t>
      </w:r>
    </w:p>
    <w:p w:rsidR="002E2923" w:rsidRPr="00C742B2" w:rsidRDefault="002E2923" w:rsidP="00A54076">
      <w:pPr>
        <w:autoSpaceDE w:val="0"/>
        <w:autoSpaceDN w:val="0"/>
        <w:adjustRightInd w:val="0"/>
        <w:spacing w:beforeLines="20" w:before="48" w:afterLines="20" w:after="48"/>
        <w:ind w:firstLine="708"/>
        <w:jc w:val="both"/>
        <w:rPr>
          <w:bCs/>
        </w:rPr>
      </w:pPr>
      <w:r w:rsidRPr="00C742B2">
        <w:rPr>
          <w:color w:val="000000"/>
        </w:rPr>
        <w:t xml:space="preserve">материалы и результаты инженерных изысканий, содержащиеся </w:t>
      </w:r>
      <w:r w:rsidRPr="00C742B2">
        <w:rPr>
          <w:color w:val="000000"/>
        </w:rPr>
        <w:br/>
        <w:t>в ГИСОГД РБ</w:t>
      </w:r>
      <w:r w:rsidRPr="00C742B2">
        <w:rPr>
          <w:bCs/>
        </w:rPr>
        <w:t xml:space="preserve">, при условии, что указанные материалы и результаты не содержат сведений, отнесенных федеральными законами к категории ограниченного доступа (часть 3.1 ст.57.3 </w:t>
      </w:r>
      <w:proofErr w:type="spellStart"/>
      <w:r w:rsidRPr="00C742B2">
        <w:rPr>
          <w:bCs/>
        </w:rPr>
        <w:t>ГрК</w:t>
      </w:r>
      <w:proofErr w:type="spellEnd"/>
      <w:r w:rsidRPr="00C742B2">
        <w:rPr>
          <w:bCs/>
        </w:rPr>
        <w:t xml:space="preserve"> РФ).</w:t>
      </w:r>
    </w:p>
    <w:p w:rsidR="002E2923" w:rsidRPr="00C742B2" w:rsidRDefault="002E2923" w:rsidP="00A54076">
      <w:pPr>
        <w:numPr>
          <w:ilvl w:val="2"/>
          <w:numId w:val="4"/>
        </w:numPr>
        <w:autoSpaceDE w:val="0"/>
        <w:autoSpaceDN w:val="0"/>
        <w:adjustRightInd w:val="0"/>
        <w:spacing w:beforeLines="20" w:before="48" w:afterLines="20" w:after="48"/>
        <w:ind w:left="0" w:firstLine="709"/>
        <w:jc w:val="both"/>
        <w:rPr>
          <w:bCs/>
        </w:rPr>
      </w:pPr>
      <w:r w:rsidRPr="00C742B2">
        <w:rPr>
          <w:bCs/>
        </w:rPr>
        <w:t xml:space="preserve">В случае обращения для исправления технической(-их) </w:t>
      </w:r>
      <w:r w:rsidRPr="00C742B2">
        <w:rPr>
          <w:bCs/>
        </w:rPr>
        <w:br/>
        <w:t>ошибки(-</w:t>
      </w:r>
      <w:proofErr w:type="spellStart"/>
      <w:r w:rsidRPr="00C742B2">
        <w:rPr>
          <w:bCs/>
        </w:rPr>
        <w:t>ок</w:t>
      </w:r>
      <w:proofErr w:type="spellEnd"/>
      <w:r w:rsidRPr="00C742B2">
        <w:rPr>
          <w:bCs/>
        </w:rPr>
        <w:t>) в градостроительном плане земельного участка или для получения повторного экземпляра (дубликата) градостроительного плана земельного участка:</w:t>
      </w:r>
    </w:p>
    <w:p w:rsidR="002E2923" w:rsidRPr="00C742B2" w:rsidRDefault="002E2923" w:rsidP="00A54076">
      <w:pPr>
        <w:autoSpaceDE w:val="0"/>
        <w:autoSpaceDN w:val="0"/>
        <w:adjustRightInd w:val="0"/>
        <w:spacing w:beforeLines="20" w:before="48" w:afterLines="20" w:after="48"/>
        <w:ind w:firstLine="708"/>
        <w:jc w:val="both"/>
        <w:rPr>
          <w:bCs/>
        </w:rPr>
      </w:pPr>
      <w:r w:rsidRPr="00C742B2">
        <w:t>сведения из Единого государственного реестра юридических лиц (при обращении юридических лиц) или из Единого государственного реестра индивидуальных предпринимателей (при обращении индивидуальных предпринимателей) – запрашивается для проверки полномочий лица, подписавшего заявление и/или выдавшего доверенность;</w:t>
      </w:r>
    </w:p>
    <w:p w:rsidR="002E2923" w:rsidRPr="00C742B2" w:rsidRDefault="002E2923" w:rsidP="00A54076">
      <w:pPr>
        <w:autoSpaceDE w:val="0"/>
        <w:autoSpaceDN w:val="0"/>
        <w:adjustRightInd w:val="0"/>
        <w:spacing w:beforeLines="20" w:before="48" w:afterLines="20" w:after="48"/>
        <w:ind w:firstLine="708"/>
        <w:jc w:val="both"/>
        <w:rPr>
          <w:bCs/>
        </w:rPr>
      </w:pPr>
      <w:r w:rsidRPr="00C742B2">
        <w:t>сведения из Единого государственного реестра недвижимости</w:t>
      </w:r>
      <w:r w:rsidR="00721512" w:rsidRPr="00C742B2">
        <w:t xml:space="preserve"> </w:t>
      </w:r>
      <w:r w:rsidRPr="00C742B2">
        <w:t>о земельном участке, в отношении которого запрашивается услуга – запрашивается для определения правообладателя земельного участка;</w:t>
      </w:r>
    </w:p>
    <w:p w:rsidR="002E2923" w:rsidRPr="00C742B2" w:rsidRDefault="002E2923" w:rsidP="00A54076">
      <w:pPr>
        <w:autoSpaceDE w:val="0"/>
        <w:autoSpaceDN w:val="0"/>
        <w:adjustRightInd w:val="0"/>
        <w:spacing w:beforeLines="20" w:before="48" w:afterLines="20" w:after="48"/>
        <w:ind w:firstLine="708"/>
        <w:jc w:val="both"/>
        <w:rPr>
          <w:bCs/>
          <w:color w:val="000000"/>
        </w:rPr>
      </w:pPr>
      <w:r w:rsidRPr="00C742B2">
        <w:rPr>
          <w:bCs/>
        </w:rPr>
        <w:t>градостроительный план земельного участка.</w:t>
      </w:r>
    </w:p>
    <w:p w:rsidR="002E2923" w:rsidRPr="00C742B2" w:rsidRDefault="002E2923" w:rsidP="00A54076">
      <w:pPr>
        <w:numPr>
          <w:ilvl w:val="2"/>
          <w:numId w:val="4"/>
        </w:numPr>
        <w:autoSpaceDE w:val="0"/>
        <w:autoSpaceDN w:val="0"/>
        <w:adjustRightInd w:val="0"/>
        <w:spacing w:beforeLines="20" w:before="48" w:afterLines="20" w:after="48"/>
        <w:ind w:left="0" w:firstLine="709"/>
        <w:jc w:val="both"/>
        <w:rPr>
          <w:bCs/>
        </w:rPr>
      </w:pPr>
      <w:r w:rsidRPr="00C742B2">
        <w:rPr>
          <w:bCs/>
        </w:rPr>
        <w:t xml:space="preserve">Непредставление заявителем указанных в пунктах 2.10.1-2.10.2 настоящего </w:t>
      </w:r>
      <w:r w:rsidR="00650EAF" w:rsidRPr="00C742B2">
        <w:rPr>
          <w:bCs/>
        </w:rPr>
        <w:t>а</w:t>
      </w:r>
      <w:r w:rsidRPr="00C742B2">
        <w:rPr>
          <w:bCs/>
        </w:rPr>
        <w:t>дминистративного регламента документов (сведений) не является основанием для отказа заявителю в предоставлении муниципальной услуги.</w:t>
      </w:r>
    </w:p>
    <w:p w:rsidR="002E2923" w:rsidRPr="00C742B2" w:rsidRDefault="002E2923" w:rsidP="00A54076">
      <w:pPr>
        <w:numPr>
          <w:ilvl w:val="2"/>
          <w:numId w:val="4"/>
        </w:numPr>
        <w:autoSpaceDE w:val="0"/>
        <w:autoSpaceDN w:val="0"/>
        <w:adjustRightInd w:val="0"/>
        <w:spacing w:beforeLines="20" w:before="48" w:afterLines="20" w:after="48"/>
        <w:ind w:left="0" w:firstLine="709"/>
        <w:jc w:val="both"/>
        <w:rPr>
          <w:bCs/>
        </w:rPr>
      </w:pPr>
      <w:r w:rsidRPr="00C742B2">
        <w:rPr>
          <w:bCs/>
        </w:rPr>
        <w:t xml:space="preserve">Непредставление (несвоевременное представление) органом или организацией </w:t>
      </w:r>
      <w:r w:rsidRPr="00C742B2">
        <w:t xml:space="preserve">по межведомственному запросу </w:t>
      </w:r>
      <w:r w:rsidRPr="00C742B2">
        <w:rPr>
          <w:bCs/>
        </w:rPr>
        <w:t>указанных в пунктах</w:t>
      </w:r>
      <w:r w:rsidR="00721512" w:rsidRPr="00C742B2">
        <w:rPr>
          <w:bCs/>
        </w:rPr>
        <w:t xml:space="preserve"> </w:t>
      </w:r>
      <w:r w:rsidRPr="00C742B2">
        <w:rPr>
          <w:bCs/>
        </w:rPr>
        <w:t xml:space="preserve">2.10.1-2.10.2 настоящего </w:t>
      </w:r>
      <w:r w:rsidR="00DE510B">
        <w:rPr>
          <w:bCs/>
        </w:rPr>
        <w:t>а</w:t>
      </w:r>
      <w:r w:rsidRPr="00C742B2">
        <w:rPr>
          <w:bCs/>
        </w:rPr>
        <w:t xml:space="preserve">дминистративного регламента </w:t>
      </w:r>
      <w:r w:rsidRPr="00C742B2">
        <w:t xml:space="preserve">документов и (или) сведений не может являться основанием для отказа в предоставлении заявителю </w:t>
      </w:r>
      <w:r w:rsidRPr="00C742B2">
        <w:rPr>
          <w:bCs/>
        </w:rPr>
        <w:t>муниципальной</w:t>
      </w:r>
      <w:r w:rsidRPr="00C742B2">
        <w:t xml:space="preserve"> услуги.</w:t>
      </w:r>
    </w:p>
    <w:p w:rsidR="00E40523" w:rsidRPr="00C742B2" w:rsidRDefault="00E40523" w:rsidP="00C742B2">
      <w:pPr>
        <w:autoSpaceDE w:val="0"/>
        <w:autoSpaceDN w:val="0"/>
        <w:adjustRightInd w:val="0"/>
        <w:ind w:firstLine="709"/>
        <w:jc w:val="center"/>
        <w:outlineLvl w:val="0"/>
        <w:rPr>
          <w:b/>
          <w:bCs/>
        </w:rPr>
      </w:pPr>
    </w:p>
    <w:p w:rsidR="00E40523" w:rsidRPr="00C742B2" w:rsidRDefault="00E40523" w:rsidP="00A54076">
      <w:pPr>
        <w:autoSpaceDE w:val="0"/>
        <w:autoSpaceDN w:val="0"/>
        <w:adjustRightInd w:val="0"/>
        <w:spacing w:before="20" w:afterLines="20" w:after="48"/>
        <w:ind w:firstLine="709"/>
        <w:jc w:val="center"/>
        <w:rPr>
          <w:b/>
        </w:rPr>
      </w:pPr>
      <w:r w:rsidRPr="00C742B2">
        <w:rPr>
          <w:b/>
        </w:rPr>
        <w:t>Указание на запрет требовать от заявителя</w:t>
      </w:r>
    </w:p>
    <w:p w:rsidR="00B11094" w:rsidRPr="00C742B2" w:rsidRDefault="00B11094" w:rsidP="00A54076">
      <w:pPr>
        <w:pStyle w:val="af8"/>
        <w:numPr>
          <w:ilvl w:val="1"/>
          <w:numId w:val="4"/>
        </w:numPr>
        <w:autoSpaceDE w:val="0"/>
        <w:autoSpaceDN w:val="0"/>
        <w:adjustRightInd w:val="0"/>
        <w:spacing w:before="20" w:afterLines="20" w:after="48"/>
        <w:ind w:left="0" w:firstLine="709"/>
        <w:contextualSpacing/>
        <w:jc w:val="both"/>
        <w:rPr>
          <w:rFonts w:eastAsiaTheme="minorHAnsi"/>
          <w:lang w:eastAsia="en-US"/>
        </w:rPr>
      </w:pPr>
      <w:r w:rsidRPr="00C742B2">
        <w:rPr>
          <w:rFonts w:eastAsiaTheme="minorHAnsi"/>
          <w:lang w:eastAsia="en-US"/>
        </w:rPr>
        <w:t xml:space="preserve">При предоставлении муниципальной услуги запрещается требовать </w:t>
      </w:r>
      <w:r w:rsidRPr="00C742B2">
        <w:rPr>
          <w:rFonts w:eastAsiaTheme="minorHAnsi"/>
          <w:lang w:eastAsia="en-US"/>
        </w:rPr>
        <w:br/>
        <w:t>от заявителя:</w:t>
      </w:r>
    </w:p>
    <w:p w:rsidR="00B11094" w:rsidRPr="00C742B2" w:rsidRDefault="00D67B94" w:rsidP="00A54076">
      <w:pPr>
        <w:widowControl w:val="0"/>
        <w:tabs>
          <w:tab w:val="left" w:pos="567"/>
        </w:tabs>
        <w:spacing w:before="20" w:afterLines="20" w:after="48"/>
        <w:contextualSpacing/>
        <w:jc w:val="both"/>
        <w:rPr>
          <w:rFonts w:eastAsiaTheme="minorHAnsi"/>
          <w:lang w:eastAsia="en-US"/>
        </w:rPr>
      </w:pPr>
      <w:r w:rsidRPr="00C742B2">
        <w:rPr>
          <w:rFonts w:eastAsiaTheme="minorHAnsi"/>
          <w:lang w:eastAsia="en-US"/>
        </w:rPr>
        <w:tab/>
      </w:r>
      <w:r w:rsidR="00BA3A1F" w:rsidRPr="00C742B2">
        <w:rPr>
          <w:rFonts w:eastAsiaTheme="minorHAnsi"/>
          <w:lang w:eastAsia="en-US"/>
        </w:rPr>
        <w:t xml:space="preserve">2.11.1. </w:t>
      </w:r>
      <w:r w:rsidR="00B11094" w:rsidRPr="00C742B2">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w:t>
      </w:r>
      <w:r w:rsidR="00721512" w:rsidRPr="00C742B2">
        <w:rPr>
          <w:rFonts w:eastAsiaTheme="minorHAnsi"/>
          <w:lang w:eastAsia="en-US"/>
        </w:rPr>
        <w:t xml:space="preserve">ирующими отношения, возникающие </w:t>
      </w:r>
      <w:r w:rsidR="00B11094" w:rsidRPr="00C742B2">
        <w:rPr>
          <w:rFonts w:eastAsiaTheme="minorHAnsi"/>
          <w:lang w:eastAsia="en-US"/>
        </w:rPr>
        <w:t>в связи с предоставлением муниципальной услуги;</w:t>
      </w:r>
    </w:p>
    <w:p w:rsidR="00B11094" w:rsidRPr="00C742B2" w:rsidRDefault="00BA3A1F" w:rsidP="00A54076">
      <w:pPr>
        <w:widowControl w:val="0"/>
        <w:tabs>
          <w:tab w:val="left" w:pos="709"/>
        </w:tabs>
        <w:spacing w:before="20" w:afterLines="20" w:after="48"/>
        <w:contextualSpacing/>
        <w:jc w:val="both"/>
        <w:rPr>
          <w:rFonts w:eastAsiaTheme="minorHAnsi"/>
          <w:lang w:eastAsia="en-US"/>
        </w:rPr>
      </w:pPr>
      <w:r w:rsidRPr="00C742B2">
        <w:rPr>
          <w:rFonts w:eastAsiaTheme="minorHAnsi"/>
          <w:lang w:eastAsia="en-US"/>
        </w:rPr>
        <w:tab/>
        <w:t xml:space="preserve">2.11.2. </w:t>
      </w:r>
      <w:r w:rsidR="00B11094" w:rsidRPr="00C742B2">
        <w:rPr>
          <w:rFonts w:eastAsiaTheme="minorHAnsi"/>
          <w:lang w:eastAsia="en-US"/>
        </w:rPr>
        <w:t xml:space="preserve">представления документов и информации, которые в соответствии </w:t>
      </w:r>
      <w:r w:rsidR="00B11094" w:rsidRPr="00C742B2">
        <w:rPr>
          <w:rFonts w:eastAsiaTheme="minorHAnsi"/>
          <w:lang w:eastAsia="en-US"/>
        </w:rPr>
        <w:br/>
        <w:t xml:space="preserve">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00B11094" w:rsidRPr="00C742B2">
        <w:rPr>
          <w:rFonts w:eastAsiaTheme="minorHAnsi"/>
          <w:lang w:eastAsia="en-US"/>
        </w:rPr>
        <w:br/>
        <w:t>№ 210-ФЗ «Об организации предоставления государственных и муниципальных услуг» (далее – Федеральный закон № 210-ФЗ);</w:t>
      </w:r>
    </w:p>
    <w:p w:rsidR="00B11094" w:rsidRPr="00C742B2" w:rsidRDefault="00D67B94" w:rsidP="00C742B2">
      <w:pPr>
        <w:widowControl w:val="0"/>
        <w:tabs>
          <w:tab w:val="left" w:pos="567"/>
        </w:tabs>
        <w:autoSpaceDE w:val="0"/>
        <w:autoSpaceDN w:val="0"/>
        <w:adjustRightInd w:val="0"/>
        <w:spacing w:before="20" w:after="20"/>
        <w:contextualSpacing/>
        <w:jc w:val="both"/>
        <w:rPr>
          <w:rFonts w:eastAsiaTheme="minorHAnsi"/>
          <w:lang w:eastAsia="en-US"/>
        </w:rPr>
      </w:pPr>
      <w:r w:rsidRPr="00C742B2">
        <w:rPr>
          <w:rFonts w:eastAsiaTheme="minorHAnsi"/>
          <w:lang w:eastAsia="en-US"/>
        </w:rPr>
        <w:lastRenderedPageBreak/>
        <w:tab/>
      </w:r>
      <w:r w:rsidR="00BA3A1F" w:rsidRPr="00C742B2">
        <w:rPr>
          <w:rFonts w:eastAsiaTheme="minorHAnsi"/>
          <w:lang w:eastAsia="en-US"/>
        </w:rPr>
        <w:t xml:space="preserve">2.11.3. </w:t>
      </w:r>
      <w:r w:rsidR="00B11094" w:rsidRPr="00C742B2">
        <w:rPr>
          <w:rFonts w:eastAsiaTheme="minorHAnsi"/>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00B11094" w:rsidRPr="00C742B2">
          <w:rPr>
            <w:rFonts w:eastAsiaTheme="minorHAnsi"/>
            <w:color w:val="0000FF"/>
            <w:lang w:eastAsia="en-US"/>
          </w:rPr>
          <w:t>пунктом 7.2 части 1 статьи 16</w:t>
        </w:r>
      </w:hyperlink>
      <w:r w:rsidR="00B11094" w:rsidRPr="00C742B2">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11094" w:rsidRPr="00C742B2" w:rsidRDefault="00BA3A1F" w:rsidP="00C742B2">
      <w:pPr>
        <w:widowControl w:val="0"/>
        <w:tabs>
          <w:tab w:val="left" w:pos="0"/>
        </w:tabs>
        <w:spacing w:before="20" w:after="20"/>
        <w:ind w:firstLine="567"/>
        <w:contextualSpacing/>
        <w:jc w:val="both"/>
        <w:rPr>
          <w:rFonts w:eastAsiaTheme="minorHAnsi"/>
          <w:lang w:eastAsia="en-US"/>
        </w:rPr>
      </w:pPr>
      <w:r w:rsidRPr="00C742B2">
        <w:rPr>
          <w:rFonts w:eastAsiaTheme="minorHAnsi"/>
          <w:lang w:eastAsia="en-US"/>
        </w:rPr>
        <w:t xml:space="preserve">2.11.4. </w:t>
      </w:r>
      <w:r w:rsidR="00B11094" w:rsidRPr="00C742B2">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11094" w:rsidRPr="00C742B2" w:rsidRDefault="00B11094" w:rsidP="00C74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ind w:left="142" w:firstLine="567"/>
        <w:jc w:val="both"/>
        <w:rPr>
          <w:rFonts w:eastAsiaTheme="minorHAnsi"/>
          <w:lang w:eastAsia="en-US"/>
        </w:rPr>
      </w:pPr>
      <w:r w:rsidRPr="00C742B2">
        <w:rPr>
          <w:rFonts w:eastAsiaTheme="minorHAns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11094" w:rsidRPr="00C742B2" w:rsidRDefault="00B11094" w:rsidP="00C742B2">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ind w:left="142" w:firstLine="567"/>
        <w:jc w:val="both"/>
        <w:rPr>
          <w:rFonts w:eastAsiaTheme="minorHAnsi"/>
          <w:lang w:eastAsia="en-US"/>
        </w:rPr>
      </w:pPr>
      <w:r w:rsidRPr="00C742B2">
        <w:rPr>
          <w:rFonts w:eastAsiaTheme="minorHAnsi"/>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w:t>
      </w:r>
      <w:r w:rsidRPr="00C742B2">
        <w:rPr>
          <w:rFonts w:eastAsiaTheme="minorHAnsi"/>
          <w:lang w:eastAsia="en-US"/>
        </w:rPr>
        <w:b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11094" w:rsidRPr="00C742B2" w:rsidRDefault="00B11094" w:rsidP="00C74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ind w:left="142" w:firstLine="567"/>
        <w:jc w:val="both"/>
        <w:rPr>
          <w:rFonts w:eastAsiaTheme="minorHAnsi"/>
          <w:lang w:eastAsia="en-US"/>
        </w:rPr>
      </w:pPr>
      <w:r w:rsidRPr="00C742B2">
        <w:rPr>
          <w:rFonts w:eastAsiaTheme="minorHAns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1094" w:rsidRPr="00C742B2" w:rsidRDefault="00B11094" w:rsidP="00C742B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ind w:left="142" w:firstLine="567"/>
        <w:jc w:val="both"/>
        <w:rPr>
          <w:rFonts w:eastAsiaTheme="minorHAnsi"/>
          <w:lang w:eastAsia="en-US"/>
        </w:rPr>
      </w:pPr>
      <w:r w:rsidRPr="00C742B2">
        <w:rPr>
          <w:rFonts w:eastAsiaTheme="minorHAnsi"/>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301EB" w:rsidRPr="00C742B2" w:rsidRDefault="000301EB"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 w:after="20"/>
        <w:ind w:left="709"/>
        <w:jc w:val="both"/>
        <w:rPr>
          <w:rFonts w:eastAsiaTheme="minorHAnsi"/>
          <w:lang w:eastAsia="en-US"/>
        </w:rPr>
      </w:pPr>
    </w:p>
    <w:p w:rsidR="00E40523" w:rsidRPr="00C742B2" w:rsidRDefault="00E40523" w:rsidP="00C742B2">
      <w:pPr>
        <w:autoSpaceDE w:val="0"/>
        <w:autoSpaceDN w:val="0"/>
        <w:adjustRightInd w:val="0"/>
        <w:ind w:firstLine="709"/>
        <w:jc w:val="center"/>
        <w:outlineLvl w:val="0"/>
        <w:rPr>
          <w:b/>
          <w:bCs/>
        </w:rPr>
      </w:pPr>
      <w:r w:rsidRPr="00C742B2">
        <w:rPr>
          <w:b/>
          <w:bCs/>
        </w:rPr>
        <w:t>Исчерпывающий перечень оснований для отказа в приеме документов, необходимых для предоставления муниципальной услуги</w:t>
      </w:r>
    </w:p>
    <w:p w:rsidR="00E40523" w:rsidRPr="00C742B2" w:rsidRDefault="00E40523" w:rsidP="00C742B2">
      <w:pPr>
        <w:autoSpaceDE w:val="0"/>
        <w:autoSpaceDN w:val="0"/>
        <w:adjustRightInd w:val="0"/>
        <w:ind w:firstLine="709"/>
        <w:jc w:val="center"/>
        <w:outlineLvl w:val="0"/>
        <w:rPr>
          <w:b/>
          <w:bCs/>
        </w:rPr>
      </w:pPr>
    </w:p>
    <w:p w:rsidR="00B11094" w:rsidRPr="00C742B2" w:rsidRDefault="00E40523"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contextualSpacing/>
        <w:jc w:val="both"/>
        <w:rPr>
          <w:rFonts w:eastAsiaTheme="minorHAnsi"/>
          <w:lang w:eastAsia="en-US"/>
        </w:rPr>
      </w:pPr>
      <w:r w:rsidRPr="00C742B2">
        <w:t>2.1</w:t>
      </w:r>
      <w:r w:rsidR="00B11094" w:rsidRPr="00C742B2">
        <w:t>2</w:t>
      </w:r>
      <w:r w:rsidRPr="00C742B2">
        <w:t xml:space="preserve">. </w:t>
      </w:r>
      <w:r w:rsidR="00B11094" w:rsidRPr="00C742B2">
        <w:rPr>
          <w:rFonts w:eastAsiaTheme="minorHAnsi"/>
          <w:lang w:eastAsia="en-US"/>
        </w:rPr>
        <w:t>Основанием для отказа в приеме к рассмотрению документов, необходимых для предоставления муниципальной услуги, является:</w:t>
      </w:r>
    </w:p>
    <w:p w:rsidR="00B11094" w:rsidRPr="00C742B2" w:rsidRDefault="000301EB" w:rsidP="00C742B2">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lang w:eastAsia="en-US"/>
        </w:rPr>
        <w:t xml:space="preserve">           а) </w:t>
      </w:r>
      <w:r w:rsidR="00B11094" w:rsidRPr="00C742B2">
        <w:rPr>
          <w:rFonts w:eastAsiaTheme="minorHAnsi"/>
          <w:lang w:eastAsia="en-US"/>
        </w:rPr>
        <w:t xml:space="preserve">направление заявления о предоставлении муниципальной услуги в </w:t>
      </w:r>
      <w:r w:rsidR="00F75DA4" w:rsidRPr="00C742B2">
        <w:rPr>
          <w:rFonts w:eastAsiaTheme="minorHAnsi"/>
          <w:lang w:eastAsia="en-US"/>
        </w:rPr>
        <w:t>отдел архитектуры и градостроительства</w:t>
      </w:r>
      <w:r w:rsidR="00B11094" w:rsidRPr="00C742B2">
        <w:rPr>
          <w:rFonts w:eastAsiaTheme="minorHAnsi"/>
          <w:bCs/>
          <w:lang w:eastAsia="en-US"/>
        </w:rPr>
        <w:t>, в полномочия которого не входит предоставление данной услуги;</w:t>
      </w:r>
    </w:p>
    <w:p w:rsidR="00B11094" w:rsidRPr="00C742B2" w:rsidRDefault="000301EB"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bCs/>
          <w:lang w:eastAsia="en-US"/>
        </w:rPr>
        <w:t xml:space="preserve">          б) </w:t>
      </w:r>
      <w:r w:rsidR="00B11094" w:rsidRPr="00C742B2">
        <w:rPr>
          <w:rFonts w:eastAsiaTheme="minorHAnsi"/>
          <w:bCs/>
          <w:lang w:eastAsia="en-US"/>
        </w:rPr>
        <w:t xml:space="preserve">некорректное заполнение обязательных полей в форме запроса </w:t>
      </w:r>
      <w:r w:rsidR="00B11094" w:rsidRPr="00C742B2">
        <w:rPr>
          <w:rFonts w:eastAsiaTheme="minorHAnsi"/>
          <w:bCs/>
          <w:lang w:eastAsia="en-US"/>
        </w:rPr>
        <w:br/>
        <w:t xml:space="preserve">о предоставлении услуги </w:t>
      </w:r>
      <w:r w:rsidR="00B11094" w:rsidRPr="00C742B2">
        <w:rPr>
          <w:rFonts w:eastAsiaTheme="minorHAnsi"/>
          <w:lang w:eastAsia="en-US"/>
        </w:rPr>
        <w:t>(недостоверное, неправильное либо неполное заполнение);</w:t>
      </w:r>
    </w:p>
    <w:p w:rsidR="00B11094" w:rsidRPr="00C742B2" w:rsidRDefault="000301EB"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lang w:eastAsia="en-US"/>
        </w:rPr>
        <w:t xml:space="preserve">          в) </w:t>
      </w:r>
      <w:r w:rsidR="00B11094" w:rsidRPr="00C742B2">
        <w:rPr>
          <w:rFonts w:eastAsiaTheme="minorHAnsi"/>
          <w:lang w:eastAsia="en-US"/>
        </w:rPr>
        <w:t xml:space="preserve">представление неполного комплекта документов в соответствии </w:t>
      </w:r>
      <w:r w:rsidR="00B11094" w:rsidRPr="00C742B2">
        <w:rPr>
          <w:rFonts w:eastAsiaTheme="minorHAnsi"/>
          <w:lang w:eastAsia="en-US"/>
        </w:rPr>
        <w:br/>
        <w:t xml:space="preserve">с пунктом 2.9 </w:t>
      </w:r>
      <w:r w:rsidR="00650EAF" w:rsidRPr="00C742B2">
        <w:rPr>
          <w:rFonts w:eastAsiaTheme="minorHAnsi"/>
          <w:spacing w:val="-2"/>
          <w:lang w:eastAsia="en-US"/>
        </w:rPr>
        <w:t>а</w:t>
      </w:r>
      <w:r w:rsidR="00B11094" w:rsidRPr="00C742B2">
        <w:rPr>
          <w:rFonts w:eastAsiaTheme="minorHAnsi"/>
          <w:spacing w:val="-2"/>
          <w:lang w:eastAsia="en-US"/>
        </w:rPr>
        <w:t>дминистративного регламента;</w:t>
      </w:r>
    </w:p>
    <w:p w:rsidR="00B11094" w:rsidRPr="00C742B2" w:rsidRDefault="000301EB"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lang w:eastAsia="en-US"/>
        </w:rPr>
        <w:t xml:space="preserve">          г) </w:t>
      </w:r>
      <w:r w:rsidR="00B11094" w:rsidRPr="00C742B2">
        <w:rPr>
          <w:rFonts w:eastAsiaTheme="minorHAnsi"/>
          <w:lang w:eastAsia="en-US"/>
        </w:rPr>
        <w:t xml:space="preserve">представленные документы утратили силу на момент обращения </w:t>
      </w:r>
      <w:r w:rsidR="00B11094" w:rsidRPr="00C742B2">
        <w:rPr>
          <w:rFonts w:eastAsiaTheme="minorHAnsi"/>
          <w:lang w:eastAsia="en-US"/>
        </w:rPr>
        <w:br/>
        <w:t xml:space="preserve">за муниципальной услугой (документ, удостоверяющий личность, документ, удостоверяющий полномочия представителя заявителя, в случае обращения </w:t>
      </w:r>
      <w:r w:rsidR="00B11094" w:rsidRPr="00C742B2">
        <w:rPr>
          <w:rFonts w:eastAsiaTheme="minorHAnsi"/>
          <w:lang w:eastAsia="en-US"/>
        </w:rPr>
        <w:br/>
        <w:t>за предоставлением муниципальной услуги указанным лицом);</w:t>
      </w:r>
    </w:p>
    <w:p w:rsidR="00B11094" w:rsidRPr="00C742B2" w:rsidRDefault="000301EB"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lang w:eastAsia="en-US"/>
        </w:rPr>
        <w:t xml:space="preserve">        д) </w:t>
      </w:r>
      <w:r w:rsidR="00B11094" w:rsidRPr="00C742B2">
        <w:rPr>
          <w:rFonts w:eastAsiaTheme="minorHAnsi"/>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11094" w:rsidRPr="00C742B2" w:rsidRDefault="000301EB"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lang w:eastAsia="en-US"/>
        </w:rPr>
        <w:lastRenderedPageBreak/>
        <w:t xml:space="preserve">          е) </w:t>
      </w:r>
      <w:r w:rsidR="00B11094" w:rsidRPr="00C742B2">
        <w:rPr>
          <w:rFonts w:eastAsiaTheme="minorHAnsi"/>
          <w:lang w:eastAsia="en-US"/>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11094" w:rsidRPr="00C742B2" w:rsidRDefault="000301EB"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lang w:eastAsia="en-US"/>
        </w:rPr>
        <w:t xml:space="preserve">          ж) </w:t>
      </w:r>
      <w:r w:rsidR="00B11094" w:rsidRPr="00C742B2">
        <w:rPr>
          <w:rFonts w:eastAsiaTheme="minorHAnsi"/>
          <w:lang w:eastAsia="en-US"/>
        </w:rPr>
        <w:t>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w:t>
      </w:r>
    </w:p>
    <w:p w:rsidR="00B11094" w:rsidRPr="00C742B2" w:rsidRDefault="000301EB" w:rsidP="00C742B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Theme="minorHAnsi"/>
          <w:lang w:eastAsia="en-US"/>
        </w:rPr>
        <w:t xml:space="preserve">          з) </w:t>
      </w:r>
      <w:r w:rsidR="00B11094" w:rsidRPr="00C742B2">
        <w:rPr>
          <w:rFonts w:eastAsiaTheme="minorHAnsi"/>
          <w:lang w:eastAsia="en-US"/>
        </w:rPr>
        <w:t xml:space="preserve">подача запроса о предоставлении муниципальной услуги </w:t>
      </w:r>
      <w:r w:rsidR="00B11094" w:rsidRPr="00C742B2">
        <w:rPr>
          <w:rFonts w:eastAsiaTheme="minorHAnsi"/>
          <w:lang w:eastAsia="en-US"/>
        </w:rPr>
        <w:br/>
        <w:t xml:space="preserve">и документов, необходимых для предоставления муниципальной услуги, </w:t>
      </w:r>
      <w:r w:rsidR="00B11094" w:rsidRPr="00C742B2">
        <w:rPr>
          <w:rFonts w:eastAsiaTheme="minorHAnsi"/>
          <w:lang w:eastAsia="en-US"/>
        </w:rPr>
        <w:br/>
        <w:t xml:space="preserve">в электронной форме с нарушением требований, установленных пунктами </w:t>
      </w:r>
      <w:r w:rsidR="00B11094" w:rsidRPr="00C742B2">
        <w:rPr>
          <w:rFonts w:eastAsiaTheme="minorHAnsi"/>
          <w:lang w:eastAsia="en-US"/>
        </w:rPr>
        <w:br/>
        <w:t xml:space="preserve">2.25-2.27 настоящего </w:t>
      </w:r>
      <w:r w:rsidR="00650EAF" w:rsidRPr="00C742B2">
        <w:rPr>
          <w:rFonts w:eastAsiaTheme="minorHAnsi"/>
          <w:spacing w:val="-2"/>
          <w:lang w:eastAsia="en-US"/>
        </w:rPr>
        <w:t>а</w:t>
      </w:r>
      <w:r w:rsidR="00B11094" w:rsidRPr="00C742B2">
        <w:rPr>
          <w:rFonts w:eastAsiaTheme="minorHAnsi"/>
          <w:spacing w:val="-2"/>
          <w:lang w:eastAsia="en-US"/>
        </w:rPr>
        <w:t>дминистративного регламента</w:t>
      </w:r>
      <w:r w:rsidR="00B11094" w:rsidRPr="00C742B2">
        <w:rPr>
          <w:rFonts w:eastAsiaTheme="minorHAnsi"/>
          <w:lang w:eastAsia="en-US"/>
        </w:rPr>
        <w:t>;</w:t>
      </w:r>
    </w:p>
    <w:p w:rsidR="00B11094" w:rsidRPr="00C742B2" w:rsidRDefault="000301EB" w:rsidP="00C742B2">
      <w:pPr>
        <w:tabs>
          <w:tab w:val="left" w:pos="42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bCs/>
          <w:lang w:eastAsia="en-US"/>
        </w:rPr>
      </w:pPr>
      <w:r w:rsidRPr="00C742B2">
        <w:rPr>
          <w:rFonts w:eastAsia="Calibri"/>
          <w:bCs/>
          <w:lang w:eastAsia="en-US"/>
        </w:rPr>
        <w:t xml:space="preserve">          и) </w:t>
      </w:r>
      <w:r w:rsidR="00B11094" w:rsidRPr="00C742B2">
        <w:rPr>
          <w:rFonts w:eastAsia="Calibri"/>
          <w:bCs/>
          <w:lang w:eastAsia="en-US"/>
        </w:rPr>
        <w:t xml:space="preserve">не установлена личность лица, обратившего за муниципальной услугой (в случае </w:t>
      </w:r>
      <w:r w:rsidR="00F75DA4" w:rsidRPr="00C742B2">
        <w:rPr>
          <w:rFonts w:eastAsiaTheme="minorHAnsi"/>
          <w:bCs/>
          <w:lang w:eastAsia="en-US"/>
        </w:rPr>
        <w:t>личного обращения</w:t>
      </w:r>
      <w:r w:rsidR="00B11094" w:rsidRPr="00C742B2">
        <w:rPr>
          <w:rFonts w:eastAsiaTheme="minorHAnsi"/>
          <w:bCs/>
          <w:lang w:eastAsia="en-US"/>
        </w:rPr>
        <w:t xml:space="preserve"> </w:t>
      </w:r>
      <w:r w:rsidR="00F75DA4" w:rsidRPr="00C742B2">
        <w:rPr>
          <w:rFonts w:eastAsiaTheme="minorHAnsi"/>
          <w:lang w:eastAsia="en-US"/>
        </w:rPr>
        <w:t>в отдел архитектуры и градостроительства</w:t>
      </w:r>
      <w:r w:rsidR="00B11094" w:rsidRPr="00C742B2">
        <w:rPr>
          <w:rFonts w:eastAsiaTheme="minorHAnsi"/>
          <w:bCs/>
          <w:lang w:eastAsia="en-US"/>
        </w:rPr>
        <w:t>, структурное подразделение многофункционального центра)</w:t>
      </w:r>
      <w:r w:rsidR="00B11094" w:rsidRPr="00C742B2">
        <w:rPr>
          <w:rFonts w:eastAsia="Calibri"/>
          <w:bCs/>
          <w:lang w:eastAsia="en-US"/>
        </w:rPr>
        <w:t>.</w:t>
      </w:r>
    </w:p>
    <w:p w:rsidR="00B11094" w:rsidRPr="00C742B2" w:rsidRDefault="00B11094"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lang w:eastAsia="en-US"/>
        </w:rPr>
      </w:pPr>
      <w:r w:rsidRPr="00C742B2">
        <w:rPr>
          <w:rFonts w:eastAsiaTheme="minorHAnsi"/>
          <w:lang w:eastAsia="en-US"/>
        </w:rPr>
        <w:t xml:space="preserve">2.12.1. Отказ в приеме документов, необходимых для предоставления услуги, не препятствует повторному обращению заявителя </w:t>
      </w:r>
      <w:r w:rsidR="00F75DA4" w:rsidRPr="00C742B2">
        <w:rPr>
          <w:rFonts w:eastAsiaTheme="minorHAnsi"/>
          <w:lang w:eastAsia="en-US"/>
        </w:rPr>
        <w:t>в отдел архитектуры и градостроительства</w:t>
      </w:r>
      <w:r w:rsidRPr="00C742B2">
        <w:rPr>
          <w:rFonts w:eastAsiaTheme="minorHAnsi"/>
          <w:lang w:eastAsia="en-US"/>
        </w:rPr>
        <w:t xml:space="preserve"> за предоставлением муниципальной услуги.</w:t>
      </w:r>
    </w:p>
    <w:p w:rsidR="00E40523" w:rsidRPr="00C742B2" w:rsidRDefault="00E40523" w:rsidP="00C742B2">
      <w:pPr>
        <w:autoSpaceDE w:val="0"/>
        <w:autoSpaceDN w:val="0"/>
        <w:adjustRightInd w:val="0"/>
        <w:ind w:firstLine="1429"/>
        <w:jc w:val="both"/>
      </w:pPr>
    </w:p>
    <w:p w:rsidR="00B11094" w:rsidRPr="00C742B2" w:rsidRDefault="00B11094"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rFonts w:eastAsiaTheme="minorHAnsi"/>
          <w:b/>
          <w:bCs/>
          <w:lang w:eastAsia="en-US"/>
        </w:rPr>
      </w:pPr>
      <w:r w:rsidRPr="00C742B2">
        <w:rPr>
          <w:rFonts w:eastAsiaTheme="minorHAnsi"/>
          <w:b/>
          <w:bCs/>
          <w:lang w:eastAsia="en-US"/>
        </w:rPr>
        <w:t xml:space="preserve">Исчерпывающий перечень оснований для приостановления или отказа </w:t>
      </w:r>
      <w:r w:rsidRPr="00C742B2">
        <w:rPr>
          <w:rFonts w:eastAsiaTheme="minorHAnsi"/>
          <w:b/>
          <w:bCs/>
          <w:lang w:eastAsia="en-US"/>
        </w:rPr>
        <w:br/>
        <w:t xml:space="preserve">в предоставлении муниципальной услуги, оставлении запроса </w:t>
      </w:r>
      <w:r w:rsidRPr="00C742B2">
        <w:rPr>
          <w:rFonts w:eastAsiaTheme="minorHAnsi"/>
          <w:b/>
          <w:bCs/>
          <w:lang w:eastAsia="en-US"/>
        </w:rPr>
        <w:br/>
        <w:t>о предоставлении муниципальной услуги без рассмотрения</w:t>
      </w:r>
    </w:p>
    <w:p w:rsidR="00B11094" w:rsidRPr="00C742B2" w:rsidRDefault="00B11094"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rFonts w:eastAsiaTheme="minorHAnsi"/>
          <w:b/>
          <w:bCs/>
          <w:lang w:eastAsia="en-US"/>
        </w:rPr>
      </w:pPr>
    </w:p>
    <w:p w:rsidR="00B11094" w:rsidRPr="00C742B2" w:rsidRDefault="00B11094" w:rsidP="00C742B2">
      <w:pPr>
        <w:pStyle w:val="af8"/>
        <w:numPr>
          <w:ilvl w:val="1"/>
          <w:numId w:val="9"/>
        </w:numPr>
        <w:autoSpaceDE w:val="0"/>
        <w:autoSpaceDN w:val="0"/>
        <w:adjustRightInd w:val="0"/>
        <w:ind w:left="0" w:firstLine="709"/>
        <w:jc w:val="both"/>
      </w:pPr>
      <w:r w:rsidRPr="00C742B2">
        <w:t>Основания для приостановления пред</w:t>
      </w:r>
      <w:r w:rsidR="00DE510B">
        <w:t xml:space="preserve">оставления муниципальной услуги, а также для оставления заявления о </w:t>
      </w:r>
      <w:proofErr w:type="spellStart"/>
      <w:r w:rsidR="00DE510B">
        <w:t>пердоставлении</w:t>
      </w:r>
      <w:proofErr w:type="spellEnd"/>
      <w:r w:rsidR="00DE510B">
        <w:t xml:space="preserve"> муниципальной услуги без рассмотрения </w:t>
      </w:r>
      <w:r w:rsidRPr="00C742B2">
        <w:t>отсутствуют.</w:t>
      </w:r>
    </w:p>
    <w:p w:rsidR="00B11094" w:rsidRPr="00C742B2" w:rsidRDefault="00B11094" w:rsidP="00C742B2">
      <w:pPr>
        <w:numPr>
          <w:ilvl w:val="1"/>
          <w:numId w:val="9"/>
        </w:numPr>
        <w:autoSpaceDE w:val="0"/>
        <w:autoSpaceDN w:val="0"/>
        <w:adjustRightInd w:val="0"/>
        <w:ind w:firstLine="229"/>
        <w:jc w:val="both"/>
      </w:pPr>
      <w:r w:rsidRPr="00C742B2">
        <w:t>Основания для отказа в предоставлении муниципальной услуги:</w:t>
      </w:r>
    </w:p>
    <w:p w:rsidR="00B11094" w:rsidRPr="00C742B2" w:rsidRDefault="00B11094" w:rsidP="00C742B2">
      <w:pPr>
        <w:numPr>
          <w:ilvl w:val="2"/>
          <w:numId w:val="9"/>
        </w:numPr>
        <w:autoSpaceDE w:val="0"/>
        <w:autoSpaceDN w:val="0"/>
        <w:adjustRightInd w:val="0"/>
        <w:ind w:left="0" w:firstLine="709"/>
        <w:jc w:val="both"/>
      </w:pPr>
      <w:r w:rsidRPr="00C742B2">
        <w:t xml:space="preserve">В случае обращения </w:t>
      </w:r>
      <w:r w:rsidRPr="00C742B2">
        <w:rPr>
          <w:bCs/>
        </w:rPr>
        <w:t>за получением градостроительного плана земельного участка</w:t>
      </w:r>
      <w:r w:rsidRPr="00C742B2">
        <w:t>:</w:t>
      </w:r>
    </w:p>
    <w:p w:rsidR="00B11094" w:rsidRPr="00C742B2" w:rsidRDefault="00B11094" w:rsidP="00C742B2">
      <w:pPr>
        <w:numPr>
          <w:ilvl w:val="0"/>
          <w:numId w:val="7"/>
        </w:numPr>
        <w:autoSpaceDE w:val="0"/>
        <w:autoSpaceDN w:val="0"/>
        <w:adjustRightInd w:val="0"/>
        <w:ind w:left="0" w:firstLine="709"/>
        <w:jc w:val="both"/>
      </w:pPr>
      <w:r w:rsidRPr="00C742B2">
        <w:t xml:space="preserve">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w:t>
      </w:r>
      <w:proofErr w:type="spellStart"/>
      <w:r w:rsidRPr="00C742B2">
        <w:t>ГрК</w:t>
      </w:r>
      <w:proofErr w:type="spellEnd"/>
      <w:r w:rsidRPr="00C742B2">
        <w:t xml:space="preserve"> РФ;</w:t>
      </w:r>
    </w:p>
    <w:p w:rsidR="00B11094" w:rsidRPr="00C742B2" w:rsidRDefault="00B11094" w:rsidP="00C742B2">
      <w:pPr>
        <w:numPr>
          <w:ilvl w:val="0"/>
          <w:numId w:val="7"/>
        </w:numPr>
        <w:autoSpaceDE w:val="0"/>
        <w:autoSpaceDN w:val="0"/>
        <w:adjustRightInd w:val="0"/>
        <w:ind w:left="0" w:firstLine="709"/>
        <w:jc w:val="both"/>
      </w:pPr>
      <w:r w:rsidRPr="00C742B2">
        <w:t xml:space="preserve">отсутствие утвержденной документации по планировке территории в случае, если в соответствии с </w:t>
      </w:r>
      <w:r w:rsidR="00650EAF" w:rsidRPr="00C742B2">
        <w:t xml:space="preserve">ч.3 ст. 41 </w:t>
      </w:r>
      <w:proofErr w:type="spellStart"/>
      <w:r w:rsidRPr="00C742B2">
        <w:t>ГрК</w:t>
      </w:r>
      <w:proofErr w:type="spellEnd"/>
      <w:r w:rsidRPr="00C742B2">
        <w:t xml:space="preserve"> РФ</w:t>
      </w:r>
      <w:r w:rsidR="00DD5D03" w:rsidRPr="00C742B2">
        <w:t>,</w:t>
      </w:r>
      <w:r w:rsidRPr="00C742B2">
        <w:t xml:space="preserve"> иными федеральными законами размещение объекта капитального строительства не допускается при отсутствии такой документации (результат предоставления услуги должен содержать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p>
    <w:p w:rsidR="00B11094" w:rsidRPr="00C742B2" w:rsidRDefault="00B11094" w:rsidP="00C742B2">
      <w:pPr>
        <w:autoSpaceDE w:val="0"/>
        <w:autoSpaceDN w:val="0"/>
        <w:adjustRightInd w:val="0"/>
        <w:jc w:val="both"/>
      </w:pPr>
      <w:r w:rsidRPr="00C742B2">
        <w:t xml:space="preserve">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proofErr w:type="spellStart"/>
      <w:r w:rsidRPr="00C742B2">
        <w:t>ГрК</w:t>
      </w:r>
      <w:proofErr w:type="spellEnd"/>
      <w:r w:rsidRPr="00C742B2">
        <w:t xml:space="preserve"> РФ Российской Федерацией или </w:t>
      </w:r>
      <w:r w:rsidR="00B515C8" w:rsidRPr="00C742B2">
        <w:t>субъектом Российской Федерации);</w:t>
      </w:r>
    </w:p>
    <w:p w:rsidR="00B515C8" w:rsidRPr="00C742B2" w:rsidRDefault="00B515C8" w:rsidP="00C742B2">
      <w:pPr>
        <w:autoSpaceDE w:val="0"/>
        <w:autoSpaceDN w:val="0"/>
        <w:adjustRightInd w:val="0"/>
        <w:ind w:firstLine="709"/>
        <w:jc w:val="both"/>
      </w:pPr>
      <w:r w:rsidRPr="00C742B2">
        <w:t xml:space="preserve">     в) непредставление документов, указанных в пункте </w:t>
      </w:r>
      <w:proofErr w:type="gramStart"/>
      <w:r w:rsidRPr="00C742B2">
        <w:t>2.9  административного</w:t>
      </w:r>
      <w:proofErr w:type="gramEnd"/>
      <w:r w:rsidRPr="00C742B2">
        <w:t xml:space="preserve"> регламента.  </w:t>
      </w:r>
    </w:p>
    <w:p w:rsidR="00B11094" w:rsidRPr="00C742B2" w:rsidRDefault="00650EAF" w:rsidP="00C742B2">
      <w:pPr>
        <w:numPr>
          <w:ilvl w:val="2"/>
          <w:numId w:val="9"/>
        </w:numPr>
        <w:autoSpaceDE w:val="0"/>
        <w:autoSpaceDN w:val="0"/>
        <w:adjustRightInd w:val="0"/>
        <w:ind w:left="0" w:firstLine="709"/>
        <w:jc w:val="both"/>
      </w:pPr>
      <w:r w:rsidRPr="00C742B2">
        <w:rPr>
          <w:bCs/>
        </w:rPr>
        <w:t xml:space="preserve">В </w:t>
      </w:r>
      <w:r w:rsidR="00B11094" w:rsidRPr="00C742B2">
        <w:rPr>
          <w:bCs/>
        </w:rPr>
        <w:t xml:space="preserve">случае обращения для исправления технической(-их) </w:t>
      </w:r>
      <w:r w:rsidR="00B11094" w:rsidRPr="00C742B2">
        <w:rPr>
          <w:bCs/>
        </w:rPr>
        <w:br/>
        <w:t>ошибки(-</w:t>
      </w:r>
      <w:proofErr w:type="spellStart"/>
      <w:r w:rsidR="00B11094" w:rsidRPr="00C742B2">
        <w:rPr>
          <w:bCs/>
        </w:rPr>
        <w:t>ок</w:t>
      </w:r>
      <w:proofErr w:type="spellEnd"/>
      <w:r w:rsidR="00B11094" w:rsidRPr="00C742B2">
        <w:rPr>
          <w:bCs/>
        </w:rPr>
        <w:t>) в градостроительном плане земельного участка</w:t>
      </w:r>
      <w:r w:rsidR="00B11094" w:rsidRPr="00C742B2">
        <w:t>:</w:t>
      </w:r>
    </w:p>
    <w:p w:rsidR="00DD5D03" w:rsidRPr="00C742B2" w:rsidRDefault="00B11094" w:rsidP="00DD5D03">
      <w:pPr>
        <w:numPr>
          <w:ilvl w:val="0"/>
          <w:numId w:val="8"/>
        </w:numPr>
        <w:autoSpaceDE w:val="0"/>
        <w:autoSpaceDN w:val="0"/>
        <w:adjustRightInd w:val="0"/>
        <w:ind w:left="0" w:firstLine="709"/>
        <w:jc w:val="both"/>
      </w:pPr>
      <w:r w:rsidRPr="00C742B2">
        <w:t xml:space="preserve">несоответствие категории заявителя кругу лиц, указанных в пункте 1.2 </w:t>
      </w:r>
      <w:r w:rsidR="00650EAF" w:rsidRPr="00C742B2">
        <w:rPr>
          <w:bCs/>
        </w:rPr>
        <w:t>а</w:t>
      </w:r>
      <w:r w:rsidRPr="00C742B2">
        <w:rPr>
          <w:bCs/>
        </w:rPr>
        <w:t>дминистративного регламента</w:t>
      </w:r>
      <w:r w:rsidRPr="00C742B2">
        <w:t>;</w:t>
      </w:r>
    </w:p>
    <w:p w:rsidR="00B11094" w:rsidRPr="00C742B2" w:rsidRDefault="00B11094" w:rsidP="00C742B2">
      <w:pPr>
        <w:numPr>
          <w:ilvl w:val="0"/>
          <w:numId w:val="8"/>
        </w:numPr>
        <w:autoSpaceDE w:val="0"/>
        <w:autoSpaceDN w:val="0"/>
        <w:adjustRightInd w:val="0"/>
        <w:jc w:val="both"/>
      </w:pPr>
      <w:r w:rsidRPr="00C742B2">
        <w:lastRenderedPageBreak/>
        <w:t>отсутствие факта допущения технической(-их) ошибки(-</w:t>
      </w:r>
      <w:proofErr w:type="spellStart"/>
      <w:r w:rsidRPr="00C742B2">
        <w:t>ок</w:t>
      </w:r>
      <w:proofErr w:type="spellEnd"/>
      <w:r w:rsidRPr="00C742B2">
        <w:t>) при подготовке и выдаче градостроительного плана земельного участка.</w:t>
      </w:r>
    </w:p>
    <w:p w:rsidR="00B11094" w:rsidRPr="00C742B2" w:rsidRDefault="00B11094" w:rsidP="00C742B2">
      <w:pPr>
        <w:autoSpaceDE w:val="0"/>
        <w:autoSpaceDN w:val="0"/>
        <w:adjustRightInd w:val="0"/>
        <w:jc w:val="both"/>
      </w:pPr>
      <w:r w:rsidRPr="00C742B2">
        <w:t xml:space="preserve">2.14.3. В случае обращения </w:t>
      </w:r>
      <w:r w:rsidRPr="00C742B2">
        <w:rPr>
          <w:bCs/>
        </w:rPr>
        <w:t>для получения повторного экземпляра (дубликата) градостроительного плана земельного участка</w:t>
      </w:r>
      <w:r w:rsidRPr="00C742B2">
        <w:t xml:space="preserve">: несоответствие категории заявителя кругу лиц, указанных в пункте 1.2 </w:t>
      </w:r>
      <w:r w:rsidR="00650EAF" w:rsidRPr="00C742B2">
        <w:rPr>
          <w:bCs/>
        </w:rPr>
        <w:t>а</w:t>
      </w:r>
      <w:r w:rsidRPr="00C742B2">
        <w:rPr>
          <w:bCs/>
        </w:rPr>
        <w:t>дминистративного регламента</w:t>
      </w:r>
      <w:r w:rsidRPr="00C742B2">
        <w:t>.</w:t>
      </w:r>
    </w:p>
    <w:p w:rsidR="00E40523" w:rsidRPr="00C742B2" w:rsidRDefault="00E40523" w:rsidP="00C742B2">
      <w:pPr>
        <w:autoSpaceDE w:val="0"/>
        <w:autoSpaceDN w:val="0"/>
        <w:adjustRightInd w:val="0"/>
        <w:jc w:val="both"/>
      </w:pPr>
    </w:p>
    <w:p w:rsidR="00E40523" w:rsidRPr="00C742B2" w:rsidRDefault="00E40523" w:rsidP="00C742B2">
      <w:pPr>
        <w:autoSpaceDE w:val="0"/>
        <w:autoSpaceDN w:val="0"/>
        <w:adjustRightInd w:val="0"/>
        <w:ind w:firstLine="709"/>
        <w:jc w:val="center"/>
        <w:outlineLvl w:val="0"/>
        <w:rPr>
          <w:b/>
          <w:bCs/>
        </w:rPr>
      </w:pPr>
      <w:r w:rsidRPr="00C742B2">
        <w:rPr>
          <w:b/>
          <w:bC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D1" w:rsidRPr="00C742B2" w:rsidRDefault="00B123D1" w:rsidP="00C742B2">
      <w:pPr>
        <w:autoSpaceDE w:val="0"/>
        <w:autoSpaceDN w:val="0"/>
        <w:adjustRightInd w:val="0"/>
        <w:ind w:firstLine="709"/>
        <w:jc w:val="center"/>
        <w:outlineLvl w:val="0"/>
        <w:rPr>
          <w:b/>
          <w:bCs/>
        </w:rPr>
      </w:pPr>
    </w:p>
    <w:p w:rsidR="00E40523" w:rsidRPr="00C742B2" w:rsidRDefault="00E40523" w:rsidP="00C742B2">
      <w:pPr>
        <w:autoSpaceDE w:val="0"/>
        <w:autoSpaceDN w:val="0"/>
        <w:adjustRightInd w:val="0"/>
        <w:ind w:firstLine="709"/>
        <w:jc w:val="both"/>
      </w:pPr>
      <w:r w:rsidRPr="00C742B2">
        <w:t>2.1</w:t>
      </w:r>
      <w:r w:rsidR="005F4FD7" w:rsidRPr="00C742B2">
        <w:t>5</w:t>
      </w:r>
      <w:r w:rsidRPr="00C742B2">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
    <w:p w:rsidR="00E40523" w:rsidRPr="00C742B2" w:rsidRDefault="00E40523" w:rsidP="00C742B2">
      <w:pPr>
        <w:autoSpaceDE w:val="0"/>
        <w:autoSpaceDN w:val="0"/>
        <w:adjustRightInd w:val="0"/>
        <w:ind w:firstLine="709"/>
        <w:jc w:val="both"/>
      </w:pPr>
    </w:p>
    <w:p w:rsidR="00E40523" w:rsidRPr="00C742B2" w:rsidRDefault="00E40523" w:rsidP="00C742B2">
      <w:pPr>
        <w:autoSpaceDE w:val="0"/>
        <w:autoSpaceDN w:val="0"/>
        <w:adjustRightInd w:val="0"/>
        <w:ind w:firstLine="709"/>
        <w:jc w:val="both"/>
        <w:outlineLvl w:val="0"/>
        <w:rPr>
          <w:b/>
          <w:bCs/>
        </w:rPr>
      </w:pPr>
      <w:r w:rsidRPr="00C742B2">
        <w:rPr>
          <w:b/>
          <w:bCs/>
        </w:rPr>
        <w:t>Порядок, размер и основания взимания государственной пошлины или иной платы, взимаемой за предоставление муниципальной услуги</w:t>
      </w:r>
    </w:p>
    <w:p w:rsidR="00B123D1" w:rsidRPr="00C742B2" w:rsidRDefault="00B123D1" w:rsidP="00C742B2">
      <w:pPr>
        <w:autoSpaceDE w:val="0"/>
        <w:autoSpaceDN w:val="0"/>
        <w:adjustRightInd w:val="0"/>
        <w:ind w:firstLine="709"/>
        <w:jc w:val="both"/>
        <w:outlineLvl w:val="0"/>
        <w:rPr>
          <w:b/>
          <w:bCs/>
        </w:rPr>
      </w:pPr>
    </w:p>
    <w:p w:rsidR="00E40523" w:rsidRPr="00C742B2" w:rsidRDefault="00E40523" w:rsidP="00C742B2">
      <w:pPr>
        <w:autoSpaceDE w:val="0"/>
        <w:autoSpaceDN w:val="0"/>
        <w:adjustRightInd w:val="0"/>
        <w:ind w:firstLine="709"/>
        <w:jc w:val="both"/>
      </w:pPr>
      <w:r w:rsidRPr="00C742B2">
        <w:t>2.1</w:t>
      </w:r>
      <w:r w:rsidR="005F4FD7" w:rsidRPr="00C742B2">
        <w:t>6</w:t>
      </w:r>
      <w:r w:rsidRPr="00C742B2">
        <w:t>. За предоставление муниципальной услуги плата не взимается.</w:t>
      </w:r>
    </w:p>
    <w:p w:rsidR="00E40523" w:rsidRPr="00C742B2" w:rsidRDefault="00E40523" w:rsidP="00C742B2">
      <w:pPr>
        <w:ind w:firstLine="709"/>
      </w:pPr>
    </w:p>
    <w:p w:rsidR="00E40523" w:rsidRPr="00C742B2" w:rsidRDefault="00E40523" w:rsidP="00C742B2">
      <w:pPr>
        <w:autoSpaceDE w:val="0"/>
        <w:autoSpaceDN w:val="0"/>
        <w:adjustRightInd w:val="0"/>
        <w:ind w:firstLine="709"/>
        <w:jc w:val="center"/>
        <w:outlineLvl w:val="0"/>
        <w:rPr>
          <w:b/>
          <w:bCs/>
        </w:rPr>
      </w:pPr>
      <w:r w:rsidRPr="00C742B2">
        <w:rPr>
          <w:b/>
          <w:b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123D1" w:rsidRPr="00C742B2" w:rsidRDefault="00B123D1" w:rsidP="00C742B2">
      <w:pPr>
        <w:autoSpaceDE w:val="0"/>
        <w:autoSpaceDN w:val="0"/>
        <w:adjustRightInd w:val="0"/>
        <w:ind w:firstLine="709"/>
        <w:jc w:val="center"/>
        <w:outlineLvl w:val="0"/>
        <w:rPr>
          <w:b/>
          <w:bCs/>
        </w:rPr>
      </w:pPr>
    </w:p>
    <w:p w:rsidR="00E40523" w:rsidRPr="00C742B2" w:rsidRDefault="00E40523" w:rsidP="00C742B2">
      <w:pPr>
        <w:autoSpaceDE w:val="0"/>
        <w:autoSpaceDN w:val="0"/>
        <w:adjustRightInd w:val="0"/>
        <w:ind w:firstLine="709"/>
        <w:jc w:val="both"/>
      </w:pPr>
      <w:r w:rsidRPr="00C742B2">
        <w:t>2.1</w:t>
      </w:r>
      <w:r w:rsidR="005F4FD7" w:rsidRPr="00C742B2">
        <w:t>7</w:t>
      </w:r>
      <w:r w:rsidRPr="00C742B2">
        <w:t xml:space="preserve">. Плата за предоставление услуг, которые являются необходимыми и обязательными для предоставления </w:t>
      </w:r>
      <w:r w:rsidRPr="00C742B2">
        <w:rPr>
          <w:bCs/>
        </w:rPr>
        <w:t>муниципальной</w:t>
      </w:r>
      <w:r w:rsidRPr="00C742B2">
        <w:t xml:space="preserve"> услуги, не взимается в связи с отсутствием таких услуг.</w:t>
      </w:r>
    </w:p>
    <w:p w:rsidR="005F4FD7" w:rsidRPr="00C742B2" w:rsidRDefault="005F4FD7" w:rsidP="00C742B2">
      <w:pPr>
        <w:autoSpaceDE w:val="0"/>
        <w:autoSpaceDN w:val="0"/>
        <w:adjustRightInd w:val="0"/>
        <w:jc w:val="both"/>
      </w:pPr>
    </w:p>
    <w:p w:rsidR="00E40523" w:rsidRPr="00C742B2" w:rsidRDefault="00E40523" w:rsidP="00C742B2">
      <w:pPr>
        <w:autoSpaceDE w:val="0"/>
        <w:autoSpaceDN w:val="0"/>
        <w:adjustRightInd w:val="0"/>
        <w:ind w:firstLine="709"/>
        <w:jc w:val="center"/>
        <w:outlineLvl w:val="0"/>
        <w:rPr>
          <w:b/>
          <w:bCs/>
        </w:rPr>
      </w:pPr>
      <w:r w:rsidRPr="00C742B2">
        <w:rPr>
          <w:b/>
          <w:bCs/>
        </w:rPr>
        <w:t>Срок и порядок регистрации запроса заявителя о предоставлении муниципальной услуги, в том числе в электронной форме</w:t>
      </w:r>
    </w:p>
    <w:p w:rsidR="00B123D1" w:rsidRPr="00C742B2" w:rsidRDefault="00B123D1" w:rsidP="00C742B2">
      <w:pPr>
        <w:autoSpaceDE w:val="0"/>
        <w:autoSpaceDN w:val="0"/>
        <w:adjustRightInd w:val="0"/>
        <w:ind w:firstLine="709"/>
        <w:jc w:val="center"/>
        <w:outlineLvl w:val="0"/>
        <w:rPr>
          <w:b/>
          <w:bCs/>
        </w:rPr>
      </w:pPr>
    </w:p>
    <w:p w:rsidR="00E40523" w:rsidRPr="00C742B2" w:rsidRDefault="00E40523" w:rsidP="00C742B2">
      <w:pPr>
        <w:autoSpaceDE w:val="0"/>
        <w:autoSpaceDN w:val="0"/>
        <w:adjustRightInd w:val="0"/>
        <w:ind w:firstLine="709"/>
        <w:jc w:val="both"/>
      </w:pPr>
      <w:r w:rsidRPr="00C742B2">
        <w:t>2.</w:t>
      </w:r>
      <w:r w:rsidR="005F4FD7" w:rsidRPr="00C742B2">
        <w:t>1</w:t>
      </w:r>
      <w:r w:rsidR="00B123D1" w:rsidRPr="00C742B2">
        <w:t>8</w:t>
      </w:r>
      <w:r w:rsidRPr="00C742B2">
        <w:t xml:space="preserve">. Все заявления о выдаче градостроительных планов земельных участков, в том числе поступившие в форме электронного документа с использованием </w:t>
      </w:r>
      <w:r w:rsidR="005F4FD7" w:rsidRPr="00C742B2">
        <w:t>Е</w:t>
      </w:r>
      <w:r w:rsidRPr="00C742B2">
        <w:t>ПГУ</w:t>
      </w:r>
      <w:r w:rsidR="00B123D1" w:rsidRPr="00C742B2">
        <w:t xml:space="preserve">, </w:t>
      </w:r>
      <w:r w:rsidRPr="00C742B2">
        <w:t xml:space="preserve">принятые к рассмотрению </w:t>
      </w:r>
      <w:r w:rsidRPr="00C742B2">
        <w:rPr>
          <w:bCs/>
        </w:rPr>
        <w:t>отделом архитектуры и градостроительства</w:t>
      </w:r>
      <w:r w:rsidRPr="00C742B2">
        <w:t>, подлежат регистрации в течение одного рабочего дня.</w:t>
      </w:r>
    </w:p>
    <w:p w:rsidR="00B123D1" w:rsidRPr="00C742B2" w:rsidRDefault="00B123D1" w:rsidP="00C742B2">
      <w:pPr>
        <w:autoSpaceDE w:val="0"/>
        <w:autoSpaceDN w:val="0"/>
        <w:adjustRightInd w:val="0"/>
        <w:ind w:firstLine="709"/>
        <w:jc w:val="both"/>
      </w:pPr>
    </w:p>
    <w:p w:rsidR="00E40523" w:rsidRPr="00C742B2" w:rsidRDefault="00E40523" w:rsidP="00C742B2">
      <w:pPr>
        <w:autoSpaceDE w:val="0"/>
        <w:autoSpaceDN w:val="0"/>
        <w:adjustRightInd w:val="0"/>
        <w:jc w:val="center"/>
        <w:rPr>
          <w:b/>
        </w:rPr>
      </w:pPr>
      <w:r w:rsidRPr="00C742B2">
        <w:rPr>
          <w:b/>
        </w:rPr>
        <w:t>Требования к помещениям, в которых предоставляется муниципальная услуга</w:t>
      </w:r>
    </w:p>
    <w:p w:rsidR="00B123D1" w:rsidRPr="00C742B2" w:rsidRDefault="00B123D1" w:rsidP="00C742B2">
      <w:pPr>
        <w:autoSpaceDE w:val="0"/>
        <w:autoSpaceDN w:val="0"/>
        <w:adjustRightInd w:val="0"/>
        <w:jc w:val="center"/>
        <w:rPr>
          <w:b/>
        </w:rPr>
      </w:pPr>
    </w:p>
    <w:p w:rsidR="00E40523" w:rsidRPr="00C742B2" w:rsidRDefault="00E40523" w:rsidP="00C742B2">
      <w:pPr>
        <w:widowControl w:val="0"/>
        <w:autoSpaceDE w:val="0"/>
        <w:autoSpaceDN w:val="0"/>
        <w:adjustRightInd w:val="0"/>
        <w:ind w:firstLine="709"/>
        <w:jc w:val="both"/>
      </w:pPr>
      <w:r w:rsidRPr="00C742B2">
        <w:t>2.</w:t>
      </w:r>
      <w:r w:rsidR="00B123D1" w:rsidRPr="00C742B2">
        <w:t>19</w:t>
      </w:r>
      <w:r w:rsidRPr="00C742B2">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40523" w:rsidRPr="00C742B2" w:rsidRDefault="00E40523" w:rsidP="00C742B2">
      <w:pPr>
        <w:widowControl w:val="0"/>
        <w:tabs>
          <w:tab w:val="left" w:pos="567"/>
        </w:tabs>
        <w:ind w:firstLine="709"/>
        <w:contextualSpacing/>
        <w:jc w:val="both"/>
      </w:pPr>
      <w:r w:rsidRPr="00C742B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0523" w:rsidRPr="00AC281C" w:rsidRDefault="00AC281C" w:rsidP="00C742B2">
      <w:pPr>
        <w:widowControl w:val="0"/>
        <w:autoSpaceDE w:val="0"/>
        <w:autoSpaceDN w:val="0"/>
        <w:adjustRightInd w:val="0"/>
        <w:ind w:firstLine="709"/>
        <w:jc w:val="both"/>
      </w:pPr>
      <w:r w:rsidRPr="00AC281C">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w:t>
      </w:r>
      <w:r w:rsidRPr="00AC281C">
        <w:lastRenderedPageBreak/>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девятой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t>»</w:t>
      </w:r>
      <w:bookmarkStart w:id="2" w:name="_GoBack"/>
      <w:bookmarkEnd w:id="2"/>
      <w:r w:rsidR="00E40523" w:rsidRPr="00AC281C">
        <w:t>.</w:t>
      </w:r>
    </w:p>
    <w:p w:rsidR="00E40523" w:rsidRPr="00C742B2" w:rsidRDefault="00E40523" w:rsidP="00C742B2">
      <w:pPr>
        <w:widowControl w:val="0"/>
        <w:autoSpaceDE w:val="0"/>
        <w:autoSpaceDN w:val="0"/>
        <w:adjustRightInd w:val="0"/>
        <w:ind w:firstLine="709"/>
        <w:jc w:val="both"/>
      </w:pPr>
      <w:r w:rsidRPr="00C742B2">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proofErr w:type="gramStart"/>
      <w:r w:rsidRPr="00C742B2">
        <w:t>специальными  приспособлениями</w:t>
      </w:r>
      <w:proofErr w:type="gramEnd"/>
      <w:r w:rsidRPr="00C742B2">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0523" w:rsidRPr="00C742B2" w:rsidRDefault="00E40523" w:rsidP="00C742B2">
      <w:pPr>
        <w:widowControl w:val="0"/>
        <w:autoSpaceDE w:val="0"/>
        <w:autoSpaceDN w:val="0"/>
        <w:adjustRightInd w:val="0"/>
        <w:ind w:firstLine="709"/>
        <w:jc w:val="both"/>
      </w:pPr>
      <w:r w:rsidRPr="00C742B2">
        <w:t xml:space="preserve">Центральный вход в здание </w:t>
      </w:r>
      <w:r w:rsidRPr="00C742B2">
        <w:rPr>
          <w:bCs/>
        </w:rPr>
        <w:t>отдела архитектуры и градостроительства</w:t>
      </w:r>
      <w:r w:rsidRPr="00C742B2">
        <w:t xml:space="preserve"> должен быть оборудован информационной табличкой (вывеской), содержащей информацию:</w:t>
      </w:r>
    </w:p>
    <w:p w:rsidR="00E40523" w:rsidRPr="00C742B2" w:rsidRDefault="00E40523" w:rsidP="00C742B2">
      <w:pPr>
        <w:widowControl w:val="0"/>
        <w:tabs>
          <w:tab w:val="left" w:pos="567"/>
          <w:tab w:val="left" w:pos="1134"/>
        </w:tabs>
        <w:ind w:left="709"/>
        <w:contextualSpacing/>
        <w:jc w:val="both"/>
      </w:pPr>
      <w:r w:rsidRPr="00C742B2">
        <w:t>наименование;</w:t>
      </w:r>
    </w:p>
    <w:p w:rsidR="00E40523" w:rsidRPr="00C742B2" w:rsidRDefault="00E40523" w:rsidP="00C742B2">
      <w:pPr>
        <w:widowControl w:val="0"/>
        <w:tabs>
          <w:tab w:val="left" w:pos="567"/>
          <w:tab w:val="left" w:pos="1134"/>
        </w:tabs>
        <w:ind w:left="709"/>
        <w:contextualSpacing/>
        <w:jc w:val="both"/>
      </w:pPr>
      <w:r w:rsidRPr="00C742B2">
        <w:t>местонахождение и юридический адрес;</w:t>
      </w:r>
    </w:p>
    <w:p w:rsidR="00E40523" w:rsidRPr="00C742B2" w:rsidRDefault="00E40523" w:rsidP="00C742B2">
      <w:pPr>
        <w:widowControl w:val="0"/>
        <w:tabs>
          <w:tab w:val="left" w:pos="567"/>
          <w:tab w:val="left" w:pos="1134"/>
        </w:tabs>
        <w:ind w:left="709"/>
        <w:contextualSpacing/>
        <w:jc w:val="both"/>
      </w:pPr>
      <w:r w:rsidRPr="00C742B2">
        <w:t>режим работы;</w:t>
      </w:r>
    </w:p>
    <w:p w:rsidR="00E40523" w:rsidRPr="00C742B2" w:rsidRDefault="00E40523" w:rsidP="00C742B2">
      <w:pPr>
        <w:widowControl w:val="0"/>
        <w:tabs>
          <w:tab w:val="left" w:pos="567"/>
          <w:tab w:val="left" w:pos="1134"/>
        </w:tabs>
        <w:ind w:left="709"/>
        <w:contextualSpacing/>
        <w:jc w:val="both"/>
      </w:pPr>
      <w:r w:rsidRPr="00C742B2">
        <w:t>график приема;</w:t>
      </w:r>
    </w:p>
    <w:p w:rsidR="00E40523" w:rsidRPr="00C742B2" w:rsidRDefault="00E40523" w:rsidP="00C742B2">
      <w:pPr>
        <w:widowControl w:val="0"/>
        <w:tabs>
          <w:tab w:val="left" w:pos="567"/>
          <w:tab w:val="left" w:pos="1134"/>
        </w:tabs>
        <w:ind w:left="709"/>
        <w:contextualSpacing/>
        <w:jc w:val="both"/>
      </w:pPr>
      <w:r w:rsidRPr="00C742B2">
        <w:t>номера телефонов для справок.</w:t>
      </w:r>
    </w:p>
    <w:p w:rsidR="00E40523" w:rsidRPr="00C742B2" w:rsidRDefault="00E40523" w:rsidP="00C742B2">
      <w:pPr>
        <w:widowControl w:val="0"/>
        <w:autoSpaceDE w:val="0"/>
        <w:autoSpaceDN w:val="0"/>
        <w:adjustRightInd w:val="0"/>
        <w:ind w:firstLine="709"/>
        <w:jc w:val="both"/>
      </w:pPr>
      <w:r w:rsidRPr="00C742B2">
        <w:t>Помещения, в которых предоставляется муниципальная услуга, должны соответствовать санитарно-эпидемиологическим правилам и нормативам.</w:t>
      </w:r>
    </w:p>
    <w:p w:rsidR="00E40523" w:rsidRPr="00C742B2" w:rsidRDefault="00E40523" w:rsidP="00C742B2">
      <w:pPr>
        <w:widowControl w:val="0"/>
        <w:autoSpaceDE w:val="0"/>
        <w:autoSpaceDN w:val="0"/>
        <w:adjustRightInd w:val="0"/>
        <w:ind w:firstLine="709"/>
        <w:jc w:val="both"/>
      </w:pPr>
      <w:r w:rsidRPr="00C742B2">
        <w:t>Помещения, в которых предоставляется муниципальная услуга, оснащаются:</w:t>
      </w:r>
    </w:p>
    <w:p w:rsidR="00E40523" w:rsidRPr="00C742B2" w:rsidRDefault="00E40523" w:rsidP="00C742B2">
      <w:pPr>
        <w:widowControl w:val="0"/>
        <w:autoSpaceDE w:val="0"/>
        <w:autoSpaceDN w:val="0"/>
        <w:adjustRightInd w:val="0"/>
        <w:ind w:firstLine="709"/>
        <w:jc w:val="both"/>
      </w:pPr>
      <w:r w:rsidRPr="00C742B2">
        <w:t>противопожарной системой и средствами пожаротушения;</w:t>
      </w:r>
    </w:p>
    <w:p w:rsidR="00E40523" w:rsidRPr="00C742B2" w:rsidRDefault="00E40523" w:rsidP="00C742B2">
      <w:pPr>
        <w:widowControl w:val="0"/>
        <w:autoSpaceDE w:val="0"/>
        <w:autoSpaceDN w:val="0"/>
        <w:adjustRightInd w:val="0"/>
        <w:ind w:firstLine="709"/>
        <w:jc w:val="both"/>
      </w:pPr>
      <w:r w:rsidRPr="00C742B2">
        <w:t>системой оповещения о возникновении чрезвычайной ситуации;</w:t>
      </w:r>
    </w:p>
    <w:p w:rsidR="00E40523" w:rsidRPr="00C742B2" w:rsidRDefault="00E40523" w:rsidP="00C742B2">
      <w:pPr>
        <w:widowControl w:val="0"/>
        <w:autoSpaceDE w:val="0"/>
        <w:autoSpaceDN w:val="0"/>
        <w:adjustRightInd w:val="0"/>
        <w:ind w:firstLine="709"/>
        <w:jc w:val="both"/>
      </w:pPr>
      <w:r w:rsidRPr="00C742B2">
        <w:t>средствами оказания первой медицинской помощи;</w:t>
      </w:r>
    </w:p>
    <w:p w:rsidR="00E40523" w:rsidRPr="00C742B2" w:rsidRDefault="00E40523" w:rsidP="00C742B2">
      <w:pPr>
        <w:widowControl w:val="0"/>
        <w:autoSpaceDE w:val="0"/>
        <w:autoSpaceDN w:val="0"/>
        <w:adjustRightInd w:val="0"/>
        <w:ind w:firstLine="709"/>
        <w:jc w:val="both"/>
      </w:pPr>
      <w:r w:rsidRPr="00C742B2">
        <w:t>туалетными комнатами для посетителей.</w:t>
      </w:r>
    </w:p>
    <w:p w:rsidR="00E40523" w:rsidRPr="00C742B2" w:rsidRDefault="00E40523" w:rsidP="00C742B2">
      <w:pPr>
        <w:widowControl w:val="0"/>
        <w:autoSpaceDE w:val="0"/>
        <w:autoSpaceDN w:val="0"/>
        <w:adjustRightInd w:val="0"/>
        <w:ind w:firstLine="709"/>
        <w:jc w:val="both"/>
      </w:pPr>
      <w:r w:rsidRPr="00C742B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0523" w:rsidRPr="00C742B2" w:rsidRDefault="00E40523" w:rsidP="00C742B2">
      <w:pPr>
        <w:widowControl w:val="0"/>
        <w:autoSpaceDE w:val="0"/>
        <w:autoSpaceDN w:val="0"/>
        <w:adjustRightInd w:val="0"/>
        <w:ind w:firstLine="709"/>
        <w:jc w:val="both"/>
      </w:pPr>
      <w:r w:rsidRPr="00C742B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0523" w:rsidRPr="00C742B2" w:rsidRDefault="00E40523" w:rsidP="00C742B2">
      <w:pPr>
        <w:widowControl w:val="0"/>
        <w:autoSpaceDE w:val="0"/>
        <w:autoSpaceDN w:val="0"/>
        <w:adjustRightInd w:val="0"/>
        <w:ind w:firstLine="709"/>
        <w:jc w:val="both"/>
      </w:pPr>
      <w:r w:rsidRPr="00C742B2">
        <w:t>Места для заполнения заявлений оборудуются стульями, столами (стойками), бланками заявлений, письменными принадлежностями.</w:t>
      </w:r>
    </w:p>
    <w:p w:rsidR="00E40523" w:rsidRPr="00C742B2" w:rsidRDefault="00E40523" w:rsidP="00C742B2">
      <w:pPr>
        <w:widowControl w:val="0"/>
        <w:autoSpaceDE w:val="0"/>
        <w:autoSpaceDN w:val="0"/>
        <w:adjustRightInd w:val="0"/>
        <w:ind w:firstLine="709"/>
        <w:jc w:val="both"/>
      </w:pPr>
      <w:r w:rsidRPr="00C742B2">
        <w:t>Места приема заявителей оборудуются информационными табличками (вывесками) с указанием:</w:t>
      </w:r>
    </w:p>
    <w:p w:rsidR="00E40523" w:rsidRPr="00C742B2" w:rsidRDefault="00E40523" w:rsidP="00C742B2">
      <w:pPr>
        <w:widowControl w:val="0"/>
        <w:autoSpaceDE w:val="0"/>
        <w:autoSpaceDN w:val="0"/>
        <w:adjustRightInd w:val="0"/>
        <w:ind w:firstLine="709"/>
        <w:jc w:val="both"/>
      </w:pPr>
      <w:r w:rsidRPr="00C742B2">
        <w:t>номера кабинета и наименования отдела;</w:t>
      </w:r>
    </w:p>
    <w:p w:rsidR="00E40523" w:rsidRPr="00C742B2" w:rsidRDefault="00E40523" w:rsidP="00C742B2">
      <w:pPr>
        <w:widowControl w:val="0"/>
        <w:autoSpaceDE w:val="0"/>
        <w:autoSpaceDN w:val="0"/>
        <w:adjustRightInd w:val="0"/>
        <w:ind w:firstLine="709"/>
        <w:jc w:val="both"/>
      </w:pPr>
      <w:r w:rsidRPr="00C742B2">
        <w:t>фамилии, имени и отчества (последнее - при наличии), должности ответственного лица за прием документов;</w:t>
      </w:r>
    </w:p>
    <w:p w:rsidR="00E40523" w:rsidRPr="00C742B2" w:rsidRDefault="00E40523" w:rsidP="00C742B2">
      <w:pPr>
        <w:widowControl w:val="0"/>
        <w:autoSpaceDE w:val="0"/>
        <w:autoSpaceDN w:val="0"/>
        <w:adjustRightInd w:val="0"/>
        <w:ind w:firstLine="709"/>
        <w:jc w:val="both"/>
      </w:pPr>
      <w:r w:rsidRPr="00C742B2">
        <w:t>графика приема заявителей.</w:t>
      </w:r>
    </w:p>
    <w:p w:rsidR="00E40523" w:rsidRPr="00C742B2" w:rsidRDefault="00E40523" w:rsidP="00C742B2">
      <w:pPr>
        <w:widowControl w:val="0"/>
        <w:autoSpaceDE w:val="0"/>
        <w:autoSpaceDN w:val="0"/>
        <w:adjustRightInd w:val="0"/>
        <w:ind w:firstLine="709"/>
        <w:jc w:val="both"/>
      </w:pPr>
      <w:r w:rsidRPr="00C742B2">
        <w:t>Рабочее место каждого должностного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0523" w:rsidRPr="00C742B2" w:rsidRDefault="00E40523" w:rsidP="00C742B2">
      <w:pPr>
        <w:widowControl w:val="0"/>
        <w:autoSpaceDE w:val="0"/>
        <w:autoSpaceDN w:val="0"/>
        <w:adjustRightInd w:val="0"/>
        <w:ind w:firstLine="709"/>
        <w:jc w:val="both"/>
      </w:pPr>
      <w:r w:rsidRPr="00C742B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0523" w:rsidRPr="00C742B2" w:rsidRDefault="00E40523" w:rsidP="00C742B2">
      <w:pPr>
        <w:widowControl w:val="0"/>
        <w:autoSpaceDE w:val="0"/>
        <w:autoSpaceDN w:val="0"/>
        <w:adjustRightInd w:val="0"/>
        <w:ind w:firstLine="709"/>
        <w:jc w:val="both"/>
      </w:pPr>
      <w:r w:rsidRPr="00C742B2">
        <w:t>При предоставлении муниципальной услуги инвалидам обеспечиваются:</w:t>
      </w:r>
    </w:p>
    <w:p w:rsidR="00E40523" w:rsidRPr="00C742B2" w:rsidRDefault="00E40523" w:rsidP="00C742B2">
      <w:pPr>
        <w:widowControl w:val="0"/>
        <w:autoSpaceDE w:val="0"/>
        <w:autoSpaceDN w:val="0"/>
        <w:adjustRightInd w:val="0"/>
        <w:ind w:firstLine="709"/>
        <w:jc w:val="both"/>
      </w:pPr>
      <w:r w:rsidRPr="00C742B2">
        <w:t>возможность беспрепятственного доступа к объекту (зданию, помещению), в котором предоставляется муниципальная услуга;</w:t>
      </w:r>
    </w:p>
    <w:p w:rsidR="00E40523" w:rsidRPr="00C742B2" w:rsidRDefault="00E40523" w:rsidP="00C742B2">
      <w:pPr>
        <w:widowControl w:val="0"/>
        <w:autoSpaceDE w:val="0"/>
        <w:autoSpaceDN w:val="0"/>
        <w:adjustRightInd w:val="0"/>
        <w:ind w:firstLine="709"/>
        <w:jc w:val="both"/>
      </w:pPr>
      <w:r w:rsidRPr="00C742B2">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40523" w:rsidRPr="00C742B2" w:rsidRDefault="00E40523" w:rsidP="00C742B2">
      <w:pPr>
        <w:widowControl w:val="0"/>
        <w:autoSpaceDE w:val="0"/>
        <w:autoSpaceDN w:val="0"/>
        <w:adjustRightInd w:val="0"/>
        <w:ind w:firstLine="709"/>
        <w:jc w:val="both"/>
      </w:pPr>
      <w:r w:rsidRPr="00C742B2">
        <w:t>сопровождение инвалидов, имеющих стойкие расстройства функции зрения и самостоятельного передвижения;</w:t>
      </w:r>
    </w:p>
    <w:p w:rsidR="00E40523" w:rsidRPr="00C742B2" w:rsidRDefault="00E40523" w:rsidP="00C742B2">
      <w:pPr>
        <w:widowControl w:val="0"/>
        <w:autoSpaceDE w:val="0"/>
        <w:autoSpaceDN w:val="0"/>
        <w:adjustRightInd w:val="0"/>
        <w:ind w:firstLine="709"/>
        <w:jc w:val="both"/>
      </w:pPr>
      <w:r w:rsidRPr="00C742B2">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40523" w:rsidRPr="00C742B2" w:rsidRDefault="00E40523" w:rsidP="00C742B2">
      <w:pPr>
        <w:widowControl w:val="0"/>
        <w:autoSpaceDE w:val="0"/>
        <w:autoSpaceDN w:val="0"/>
        <w:adjustRightInd w:val="0"/>
        <w:ind w:firstLine="709"/>
        <w:jc w:val="both"/>
      </w:pPr>
      <w:r w:rsidRPr="00C742B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523" w:rsidRPr="00C742B2" w:rsidRDefault="00E40523" w:rsidP="00C742B2">
      <w:pPr>
        <w:widowControl w:val="0"/>
        <w:autoSpaceDE w:val="0"/>
        <w:autoSpaceDN w:val="0"/>
        <w:adjustRightInd w:val="0"/>
        <w:ind w:firstLine="709"/>
        <w:jc w:val="both"/>
      </w:pPr>
      <w:r w:rsidRPr="00C742B2">
        <w:t xml:space="preserve">допуск сурдопереводчика и </w:t>
      </w:r>
      <w:proofErr w:type="spellStart"/>
      <w:r w:rsidRPr="00C742B2">
        <w:t>тифлосурдопереводчика</w:t>
      </w:r>
      <w:proofErr w:type="spellEnd"/>
      <w:r w:rsidRPr="00C742B2">
        <w:t>;</w:t>
      </w:r>
    </w:p>
    <w:p w:rsidR="00E40523" w:rsidRPr="00C742B2" w:rsidRDefault="00E40523" w:rsidP="00C742B2">
      <w:pPr>
        <w:widowControl w:val="0"/>
        <w:autoSpaceDE w:val="0"/>
        <w:autoSpaceDN w:val="0"/>
        <w:adjustRightInd w:val="0"/>
        <w:ind w:firstLine="709"/>
        <w:jc w:val="both"/>
      </w:pPr>
      <w:r w:rsidRPr="00C742B2">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40523" w:rsidRPr="00C742B2" w:rsidRDefault="00E40523" w:rsidP="00C742B2">
      <w:pPr>
        <w:widowControl w:val="0"/>
        <w:autoSpaceDE w:val="0"/>
        <w:autoSpaceDN w:val="0"/>
        <w:adjustRightInd w:val="0"/>
        <w:ind w:firstLine="709"/>
        <w:jc w:val="both"/>
      </w:pPr>
      <w:r w:rsidRPr="00C742B2">
        <w:t>оказание инвалидам помощи в преодолении барьеров, мешающих получению ими услуг наравне с другими лицами.</w:t>
      </w:r>
    </w:p>
    <w:p w:rsidR="00E40523" w:rsidRPr="00C742B2" w:rsidRDefault="00E40523" w:rsidP="00C742B2">
      <w:pPr>
        <w:autoSpaceDE w:val="0"/>
        <w:autoSpaceDN w:val="0"/>
        <w:adjustRightInd w:val="0"/>
        <w:ind w:firstLine="709"/>
        <w:jc w:val="both"/>
        <w:outlineLvl w:val="0"/>
        <w:rPr>
          <w:b/>
          <w:bCs/>
        </w:rPr>
      </w:pPr>
    </w:p>
    <w:p w:rsidR="00203356" w:rsidRPr="00C742B2" w:rsidRDefault="00203356"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rFonts w:eastAsiaTheme="minorHAnsi"/>
          <w:b/>
          <w:bCs/>
          <w:lang w:eastAsia="en-US"/>
        </w:rPr>
      </w:pPr>
      <w:r w:rsidRPr="00C742B2">
        <w:rPr>
          <w:rFonts w:eastAsiaTheme="minorHAnsi"/>
          <w:b/>
          <w:bCs/>
          <w:lang w:eastAsia="en-US"/>
        </w:rPr>
        <w:t xml:space="preserve">Показатели доступности и качества предоставления </w:t>
      </w:r>
      <w:r w:rsidRPr="00C742B2">
        <w:rPr>
          <w:rFonts w:eastAsiaTheme="minorHAnsi"/>
          <w:b/>
          <w:bCs/>
          <w:lang w:eastAsia="en-US"/>
        </w:rPr>
        <w:br/>
        <w:t>муниципальной услуги</w:t>
      </w:r>
    </w:p>
    <w:p w:rsidR="00B123D1" w:rsidRPr="00C742B2" w:rsidRDefault="00B123D1"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rFonts w:eastAsiaTheme="minorHAnsi"/>
          <w:b/>
          <w:bCs/>
          <w:lang w:eastAsia="en-US"/>
        </w:rPr>
      </w:pPr>
    </w:p>
    <w:p w:rsidR="00E40523" w:rsidRPr="00C742B2" w:rsidRDefault="00E40523" w:rsidP="00C742B2">
      <w:pPr>
        <w:autoSpaceDE w:val="0"/>
        <w:autoSpaceDN w:val="0"/>
        <w:adjustRightInd w:val="0"/>
        <w:ind w:firstLine="709"/>
        <w:jc w:val="both"/>
      </w:pPr>
      <w:r w:rsidRPr="00C742B2">
        <w:t>2.2</w:t>
      </w:r>
      <w:r w:rsidR="00B123D1" w:rsidRPr="00C742B2">
        <w:t>0</w:t>
      </w:r>
      <w:r w:rsidRPr="00C742B2">
        <w:t>. Основными показателями доступности предоставления муниципальной услуги являются:</w:t>
      </w:r>
    </w:p>
    <w:p w:rsidR="00E40523" w:rsidRPr="00C742B2" w:rsidRDefault="00E40523" w:rsidP="00C742B2">
      <w:pPr>
        <w:autoSpaceDE w:val="0"/>
        <w:autoSpaceDN w:val="0"/>
        <w:adjustRightInd w:val="0"/>
        <w:ind w:firstLine="709"/>
        <w:jc w:val="both"/>
      </w:pPr>
      <w:r w:rsidRPr="00C742B2">
        <w:t>2.2</w:t>
      </w:r>
      <w:r w:rsidR="00B123D1" w:rsidRPr="00C742B2">
        <w:t>0</w:t>
      </w:r>
      <w:r w:rsidRPr="00C742B2">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40523" w:rsidRPr="00C742B2" w:rsidRDefault="00E40523" w:rsidP="00C742B2">
      <w:pPr>
        <w:autoSpaceDE w:val="0"/>
        <w:autoSpaceDN w:val="0"/>
        <w:adjustRightInd w:val="0"/>
        <w:ind w:firstLine="709"/>
        <w:jc w:val="both"/>
      </w:pPr>
      <w:r w:rsidRPr="00C742B2">
        <w:t>2.2</w:t>
      </w:r>
      <w:r w:rsidR="00B123D1" w:rsidRPr="00C742B2">
        <w:t>0.</w:t>
      </w:r>
      <w:r w:rsidRPr="00C742B2">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03356" w:rsidRPr="00C742B2" w:rsidRDefault="00203356" w:rsidP="00C742B2">
      <w:pPr>
        <w:autoSpaceDE w:val="0"/>
        <w:autoSpaceDN w:val="0"/>
        <w:adjustRightInd w:val="0"/>
        <w:ind w:firstLine="709"/>
        <w:jc w:val="both"/>
        <w:rPr>
          <w:rFonts w:eastAsiaTheme="minorHAnsi"/>
          <w:lang w:eastAsia="en-US"/>
        </w:rPr>
      </w:pPr>
      <w:r w:rsidRPr="00C742B2">
        <w:rPr>
          <w:rFonts w:eastAsiaTheme="minorHAnsi"/>
          <w:lang w:eastAsia="en-US"/>
        </w:rPr>
        <w:t>2.2</w:t>
      </w:r>
      <w:r w:rsidR="00B123D1" w:rsidRPr="00C742B2">
        <w:rPr>
          <w:rFonts w:eastAsiaTheme="minorHAnsi"/>
          <w:lang w:eastAsia="en-US"/>
        </w:rPr>
        <w:t>0</w:t>
      </w:r>
      <w:r w:rsidRPr="00C742B2">
        <w:rPr>
          <w:rFonts w:eastAsiaTheme="minorHAnsi"/>
          <w:lang w:eastAsia="en-US"/>
        </w:rPr>
        <w:t xml:space="preserve">.3. возможность выбора заявителем (за исключением юридических лиц и индивидуальных предпринимателей) формы обращения </w:t>
      </w:r>
    </w:p>
    <w:p w:rsidR="00203356" w:rsidRPr="00C742B2" w:rsidRDefault="00203356" w:rsidP="00C742B2">
      <w:pPr>
        <w:autoSpaceDE w:val="0"/>
        <w:autoSpaceDN w:val="0"/>
        <w:adjustRightInd w:val="0"/>
        <w:ind w:firstLine="709"/>
        <w:jc w:val="both"/>
        <w:rPr>
          <w:rFonts w:eastAsiaTheme="minorHAnsi"/>
          <w:lang w:eastAsia="en-US"/>
        </w:rPr>
      </w:pPr>
      <w:r w:rsidRPr="00C742B2">
        <w:rPr>
          <w:rFonts w:eastAsiaTheme="minorHAnsi"/>
          <w:lang w:eastAsia="en-US"/>
        </w:rPr>
        <w:t xml:space="preserve">за предоставлением муниципальной услуги непосредственно в </w:t>
      </w:r>
      <w:r w:rsidR="00650EAF" w:rsidRPr="00C742B2">
        <w:rPr>
          <w:rFonts w:eastAsiaTheme="minorHAnsi"/>
          <w:lang w:eastAsia="en-US"/>
        </w:rPr>
        <w:t xml:space="preserve">отдел </w:t>
      </w:r>
      <w:proofErr w:type="gramStart"/>
      <w:r w:rsidR="00650EAF" w:rsidRPr="00C742B2">
        <w:rPr>
          <w:rFonts w:eastAsiaTheme="minorHAnsi"/>
          <w:lang w:eastAsia="en-US"/>
        </w:rPr>
        <w:t>архитектуры  и</w:t>
      </w:r>
      <w:proofErr w:type="gramEnd"/>
      <w:r w:rsidR="00650EAF" w:rsidRPr="00C742B2">
        <w:rPr>
          <w:rFonts w:eastAsiaTheme="minorHAnsi"/>
          <w:lang w:eastAsia="en-US"/>
        </w:rPr>
        <w:t xml:space="preserve"> градостроительства</w:t>
      </w:r>
      <w:r w:rsidRPr="00C742B2">
        <w:rPr>
          <w:rFonts w:eastAsiaTheme="minorHAnsi"/>
          <w:lang w:eastAsia="en-US"/>
        </w:rPr>
        <w:t xml:space="preserve">, либо в форме электронных документов </w:t>
      </w:r>
    </w:p>
    <w:p w:rsidR="00203356" w:rsidRPr="00C742B2" w:rsidRDefault="00203356" w:rsidP="00C742B2">
      <w:pPr>
        <w:autoSpaceDE w:val="0"/>
        <w:autoSpaceDN w:val="0"/>
        <w:adjustRightInd w:val="0"/>
        <w:ind w:firstLine="709"/>
        <w:jc w:val="both"/>
        <w:rPr>
          <w:rFonts w:eastAsiaTheme="minorHAnsi"/>
          <w:lang w:eastAsia="en-US"/>
        </w:rPr>
      </w:pPr>
      <w:r w:rsidRPr="00C742B2">
        <w:rPr>
          <w:rFonts w:eastAsiaTheme="minorHAnsi"/>
          <w:lang w:eastAsia="en-US"/>
        </w:rPr>
        <w:t>с использованием ЕПГУ, ГИСОГД РБ (при наличии технической возможности) либо через многофункциональный центр.</w:t>
      </w:r>
    </w:p>
    <w:p w:rsidR="00E40523" w:rsidRPr="00C742B2" w:rsidRDefault="00E40523" w:rsidP="00C742B2">
      <w:pPr>
        <w:autoSpaceDE w:val="0"/>
        <w:autoSpaceDN w:val="0"/>
        <w:adjustRightInd w:val="0"/>
        <w:ind w:firstLine="709"/>
        <w:jc w:val="both"/>
      </w:pPr>
      <w:r w:rsidRPr="00C742B2">
        <w:t>2.2</w:t>
      </w:r>
      <w:r w:rsidR="00B123D1" w:rsidRPr="00C742B2">
        <w:t>0</w:t>
      </w:r>
      <w:r w:rsidRPr="00C742B2">
        <w:t>.4.</w:t>
      </w:r>
      <w:r w:rsidR="00203356" w:rsidRPr="00C742B2">
        <w:tab/>
        <w:t>Возможность получения заявителем уведомлений о предоставлении муниципальной услуги с помощью ЕПГУ, ГИСОГД РБ (при наличии технической возможности).</w:t>
      </w:r>
      <w:r w:rsidRPr="00C742B2">
        <w:t>;</w:t>
      </w:r>
    </w:p>
    <w:p w:rsidR="00E40523" w:rsidRPr="00C742B2" w:rsidRDefault="00E40523" w:rsidP="00C742B2">
      <w:pPr>
        <w:autoSpaceDE w:val="0"/>
        <w:autoSpaceDN w:val="0"/>
        <w:adjustRightInd w:val="0"/>
        <w:ind w:firstLine="709"/>
        <w:jc w:val="both"/>
      </w:pPr>
      <w:r w:rsidRPr="00C742B2">
        <w:t>2.2</w:t>
      </w:r>
      <w:r w:rsidR="00B123D1" w:rsidRPr="00C742B2">
        <w:t>0</w:t>
      </w:r>
      <w:r w:rsidRPr="00C742B2">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0523" w:rsidRPr="00C742B2" w:rsidRDefault="00E40523" w:rsidP="00C742B2">
      <w:pPr>
        <w:autoSpaceDE w:val="0"/>
        <w:autoSpaceDN w:val="0"/>
        <w:adjustRightInd w:val="0"/>
        <w:ind w:firstLine="709"/>
        <w:jc w:val="both"/>
      </w:pPr>
      <w:r w:rsidRPr="00C742B2">
        <w:t>2.2</w:t>
      </w:r>
      <w:r w:rsidR="00B123D1" w:rsidRPr="00C742B2">
        <w:t>1</w:t>
      </w:r>
      <w:r w:rsidRPr="00C742B2">
        <w:t>. Основными показателями качества предоставления муниципальной услуги являются:</w:t>
      </w:r>
    </w:p>
    <w:p w:rsidR="00E40523" w:rsidRPr="00C742B2" w:rsidRDefault="00E40523" w:rsidP="00C742B2">
      <w:pPr>
        <w:autoSpaceDE w:val="0"/>
        <w:autoSpaceDN w:val="0"/>
        <w:adjustRightInd w:val="0"/>
        <w:ind w:firstLine="709"/>
        <w:jc w:val="both"/>
      </w:pPr>
      <w:r w:rsidRPr="00C742B2">
        <w:t>2.2</w:t>
      </w:r>
      <w:r w:rsidR="00B123D1" w:rsidRPr="00C742B2">
        <w:t>1</w:t>
      </w:r>
      <w:r w:rsidRPr="00C742B2">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40523" w:rsidRPr="00C742B2" w:rsidRDefault="00E40523" w:rsidP="00C742B2">
      <w:pPr>
        <w:autoSpaceDE w:val="0"/>
        <w:autoSpaceDN w:val="0"/>
        <w:adjustRightInd w:val="0"/>
        <w:ind w:firstLine="709"/>
        <w:jc w:val="both"/>
      </w:pPr>
      <w:r w:rsidRPr="00C742B2">
        <w:t>2.</w:t>
      </w:r>
      <w:r w:rsidR="00203356" w:rsidRPr="00C742B2">
        <w:t>2</w:t>
      </w:r>
      <w:r w:rsidR="00B123D1" w:rsidRPr="00C742B2">
        <w:t>1</w:t>
      </w:r>
      <w:r w:rsidRPr="00C742B2">
        <w:t>.2. минимально возможное количество взаимодействий гражданина с должностными лицами, участвующими в предоставлении муниципальной услуги;</w:t>
      </w:r>
    </w:p>
    <w:p w:rsidR="00E40523" w:rsidRPr="00C742B2" w:rsidRDefault="00E40523" w:rsidP="00C742B2">
      <w:pPr>
        <w:autoSpaceDE w:val="0"/>
        <w:autoSpaceDN w:val="0"/>
        <w:adjustRightInd w:val="0"/>
        <w:ind w:firstLine="709"/>
        <w:jc w:val="both"/>
      </w:pPr>
      <w:r w:rsidRPr="00C742B2">
        <w:t>2.2</w:t>
      </w:r>
      <w:r w:rsidR="00B123D1" w:rsidRPr="00C742B2">
        <w:t>1</w:t>
      </w:r>
      <w:r w:rsidRPr="00C742B2">
        <w:t>.3. отсутствие обоснованных жалоб на действия (бездействие) сотрудников и их некорректное (невнимательное) отношение к заявителям;</w:t>
      </w:r>
    </w:p>
    <w:p w:rsidR="00E40523" w:rsidRPr="00C742B2" w:rsidRDefault="00E40523" w:rsidP="00C742B2">
      <w:pPr>
        <w:autoSpaceDE w:val="0"/>
        <w:autoSpaceDN w:val="0"/>
        <w:adjustRightInd w:val="0"/>
        <w:ind w:firstLine="709"/>
        <w:jc w:val="both"/>
      </w:pPr>
      <w:r w:rsidRPr="00C742B2">
        <w:t>2.2</w:t>
      </w:r>
      <w:r w:rsidR="00B123D1" w:rsidRPr="00C742B2">
        <w:t>1</w:t>
      </w:r>
      <w:r w:rsidRPr="00C742B2">
        <w:t>.4. отсутствие нарушений установленных сроков в процессе предоставления муниципальной услуги;</w:t>
      </w:r>
    </w:p>
    <w:p w:rsidR="00E40523" w:rsidRPr="00C742B2" w:rsidRDefault="00E40523" w:rsidP="00C742B2">
      <w:pPr>
        <w:autoSpaceDE w:val="0"/>
        <w:autoSpaceDN w:val="0"/>
        <w:adjustRightInd w:val="0"/>
        <w:ind w:firstLine="709"/>
        <w:jc w:val="both"/>
      </w:pPr>
      <w:r w:rsidRPr="00C742B2">
        <w:lastRenderedPageBreak/>
        <w:t>2.2</w:t>
      </w:r>
      <w:r w:rsidR="00B123D1" w:rsidRPr="00C742B2">
        <w:t>1</w:t>
      </w:r>
      <w:r w:rsidRPr="00C742B2">
        <w:t>.5.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0332" w:rsidRPr="00C742B2" w:rsidRDefault="00FC0332" w:rsidP="00C742B2">
      <w:pPr>
        <w:autoSpaceDE w:val="0"/>
        <w:autoSpaceDN w:val="0"/>
        <w:adjustRightInd w:val="0"/>
        <w:jc w:val="center"/>
        <w:rPr>
          <w:b/>
          <w:bCs/>
        </w:rPr>
      </w:pPr>
    </w:p>
    <w:p w:rsidR="00E40523" w:rsidRPr="00C742B2" w:rsidRDefault="00E40523" w:rsidP="00C742B2">
      <w:pPr>
        <w:autoSpaceDE w:val="0"/>
        <w:autoSpaceDN w:val="0"/>
        <w:adjustRightInd w:val="0"/>
        <w:jc w:val="center"/>
        <w:rPr>
          <w:b/>
          <w:bCs/>
        </w:rPr>
      </w:pPr>
      <w:r w:rsidRPr="00C742B2">
        <w:rPr>
          <w:b/>
          <w:b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961E2" w:rsidRPr="00C742B2" w:rsidRDefault="001961E2" w:rsidP="00C742B2">
      <w:pPr>
        <w:autoSpaceDE w:val="0"/>
        <w:autoSpaceDN w:val="0"/>
        <w:adjustRightInd w:val="0"/>
        <w:jc w:val="center"/>
        <w:rPr>
          <w:b/>
          <w:bCs/>
        </w:rPr>
      </w:pPr>
    </w:p>
    <w:p w:rsidR="0057737F" w:rsidRPr="00C742B2" w:rsidRDefault="00E40523" w:rsidP="00C742B2">
      <w:pPr>
        <w:widowControl w:val="0"/>
        <w:autoSpaceDE w:val="0"/>
        <w:autoSpaceDN w:val="0"/>
        <w:adjustRightInd w:val="0"/>
        <w:ind w:firstLine="709"/>
        <w:jc w:val="both"/>
      </w:pPr>
      <w:r w:rsidRPr="00C742B2">
        <w:t>2.2</w:t>
      </w:r>
      <w:r w:rsidR="001961E2" w:rsidRPr="00C742B2">
        <w:t>2</w:t>
      </w:r>
      <w:r w:rsidRPr="00C742B2">
        <w:t>.</w:t>
      </w:r>
      <w:r w:rsidR="0057737F" w:rsidRPr="00C742B2">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ГИСОГД РБ (при наличии технической возможности) и получения результата муниципальной услуги в любом многофункциональном центре по выбору заявителя.</w:t>
      </w:r>
    </w:p>
    <w:p w:rsidR="0057737F" w:rsidRPr="00C742B2" w:rsidRDefault="0057737F" w:rsidP="00C742B2">
      <w:pPr>
        <w:widowControl w:val="0"/>
        <w:autoSpaceDE w:val="0"/>
        <w:autoSpaceDN w:val="0"/>
        <w:adjustRightInd w:val="0"/>
        <w:ind w:firstLine="709"/>
        <w:jc w:val="both"/>
      </w:pPr>
      <w:r w:rsidRPr="00C742B2">
        <w:t>2.2</w:t>
      </w:r>
      <w:r w:rsidR="001961E2" w:rsidRPr="00C742B2">
        <w:t>3</w:t>
      </w:r>
      <w:r w:rsidRPr="00C742B2">
        <w:t>.</w:t>
      </w:r>
      <w:r w:rsidRPr="00C742B2">
        <w:tab/>
        <w:t>Заявителям обеспечивается возможность представления заявления и прилагаемых документов в форме электронных документов посредством ЕПГУ, ГИСОГД РБ (при наличии технической возможности).</w:t>
      </w:r>
    </w:p>
    <w:p w:rsidR="0057737F" w:rsidRPr="00C742B2" w:rsidRDefault="0057737F" w:rsidP="00C742B2">
      <w:pPr>
        <w:widowControl w:val="0"/>
        <w:autoSpaceDE w:val="0"/>
        <w:autoSpaceDN w:val="0"/>
        <w:adjustRightInd w:val="0"/>
        <w:ind w:firstLine="709"/>
        <w:jc w:val="both"/>
      </w:pPr>
      <w:r w:rsidRPr="00C742B2">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57737F" w:rsidRPr="00C742B2" w:rsidRDefault="0057737F" w:rsidP="00C742B2">
      <w:pPr>
        <w:widowControl w:val="0"/>
        <w:autoSpaceDE w:val="0"/>
        <w:autoSpaceDN w:val="0"/>
        <w:adjustRightInd w:val="0"/>
        <w:ind w:firstLine="709"/>
        <w:jc w:val="both"/>
      </w:pPr>
      <w:r w:rsidRPr="00C742B2">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FC0332" w:rsidRPr="00C742B2">
        <w:t>отдел архитектуры и градостроительства</w:t>
      </w:r>
      <w:r w:rsidRPr="00C742B2">
        <w:t xml:space="preserve">. При авторизации в ЕСИА заявление о предоставлении муниципальной услуги считается подписанным простой электронной подписью заявителя, </w:t>
      </w:r>
      <w:r w:rsidR="001961E2" w:rsidRPr="00C742B2">
        <w:t xml:space="preserve">представителя, уполномоченного </w:t>
      </w:r>
      <w:r w:rsidRPr="00C742B2">
        <w:t xml:space="preserve">на подписание заявления. </w:t>
      </w:r>
    </w:p>
    <w:p w:rsidR="0057737F" w:rsidRPr="00C742B2" w:rsidRDefault="0057737F" w:rsidP="00C742B2">
      <w:pPr>
        <w:widowControl w:val="0"/>
        <w:autoSpaceDE w:val="0"/>
        <w:autoSpaceDN w:val="0"/>
        <w:adjustRightInd w:val="0"/>
        <w:ind w:firstLine="709"/>
        <w:jc w:val="both"/>
      </w:pPr>
      <w:r w:rsidRPr="00C742B2">
        <w:t xml:space="preserve">Заявление о предоставлении муниципальной услуги, при наличии возможности, с помощью подсистемы взаимодействия с ЕПГУ направляется в муниципальную компоненту ГИСОГД РБ, где посредством ГИСОГД РБ, в том числе в автоматизированном режиме, осуществляется регистрация заявления, направление межведомственных запросов и получение информации (включая о технических условиях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поиск необходимой информации в ГИСОГД РБ, подготовка проекта и подписание результата предоставления муниципальной услуги, а также передача его в личный кабинет заявителя на ЕПГУ. </w:t>
      </w:r>
    </w:p>
    <w:p w:rsidR="0057737F" w:rsidRPr="00C742B2" w:rsidRDefault="0057737F" w:rsidP="00C742B2">
      <w:pPr>
        <w:widowControl w:val="0"/>
        <w:autoSpaceDE w:val="0"/>
        <w:autoSpaceDN w:val="0"/>
        <w:adjustRightInd w:val="0"/>
        <w:ind w:firstLine="709"/>
        <w:jc w:val="both"/>
      </w:pPr>
      <w:r w:rsidRPr="00C742B2">
        <w:t>В случае подачи заявления о предоставлении муниципальной услуги с использованием ГИСОГД РБ (при наличии технической возможности) прием и регистрация заявления, а также дальнейшее оказание муниципальной услуги осуществляются с использованием функционала ГИСОГД РБ.</w:t>
      </w:r>
    </w:p>
    <w:p w:rsidR="0057737F" w:rsidRPr="00C742B2" w:rsidRDefault="0057737F" w:rsidP="00C742B2">
      <w:pPr>
        <w:widowControl w:val="0"/>
        <w:autoSpaceDE w:val="0"/>
        <w:autoSpaceDN w:val="0"/>
        <w:adjustRightInd w:val="0"/>
        <w:ind w:firstLine="709"/>
        <w:jc w:val="both"/>
      </w:pPr>
      <w:r w:rsidRPr="00C742B2">
        <w:t xml:space="preserve">Результаты предоставления муниципальной услуги, указанные в пункте 2.6 настоящего </w:t>
      </w:r>
      <w:r w:rsidR="00C742B2" w:rsidRPr="00C742B2">
        <w:t>а</w:t>
      </w:r>
      <w:r w:rsidRPr="00C742B2">
        <w:t xml:space="preserve">дминистративного регламента, направляются заявителю, представителю в личный кабинет на ЕПГУ (ГИСОГД РБ) в форме электронного документа, подписанного усиленной квалифицированной электронной подписью уполномоченного должностного лица </w:t>
      </w:r>
      <w:r w:rsidR="001961E2" w:rsidRPr="00C742B2">
        <w:t>отдела архитектуры и градостроительства</w:t>
      </w:r>
      <w:r w:rsidRPr="00C742B2">
        <w:t xml:space="preserve"> в случае направления заявления посредством ЕПГУ либо ГИСОГД РБ (при наличии технической возможности).</w:t>
      </w:r>
    </w:p>
    <w:p w:rsidR="0057737F" w:rsidRPr="00C742B2" w:rsidRDefault="0057737F" w:rsidP="00C742B2">
      <w:pPr>
        <w:widowControl w:val="0"/>
        <w:autoSpaceDE w:val="0"/>
        <w:autoSpaceDN w:val="0"/>
        <w:adjustRightInd w:val="0"/>
        <w:ind w:firstLine="709"/>
        <w:jc w:val="both"/>
      </w:pPr>
      <w:r w:rsidRPr="00C742B2">
        <w:t xml:space="preserve">В случае направления заявления посредством ЕПГУ (ГИСОГД РБ)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w:t>
      </w:r>
      <w:r w:rsidR="00C742B2" w:rsidRPr="00C742B2">
        <w:t>а</w:t>
      </w:r>
      <w:r w:rsidRPr="00C742B2">
        <w:t>дминистративного регламента.</w:t>
      </w:r>
    </w:p>
    <w:p w:rsidR="0057737F" w:rsidRPr="00C742B2" w:rsidRDefault="0057737F" w:rsidP="00C742B2">
      <w:pPr>
        <w:widowControl w:val="0"/>
        <w:autoSpaceDE w:val="0"/>
        <w:autoSpaceDN w:val="0"/>
        <w:adjustRightInd w:val="0"/>
        <w:ind w:firstLine="709"/>
        <w:jc w:val="both"/>
      </w:pPr>
      <w:r w:rsidRPr="00C742B2">
        <w:lastRenderedPageBreak/>
        <w:t>2.25.</w:t>
      </w:r>
      <w:r w:rsidRPr="00C742B2">
        <w:tab/>
        <w:t xml:space="preserve">Результат предоставления муниципальной услуги может быть выдан заявителю на бумажном носителе в многофункциональном центре в порядке, предусмотренном пунктом 6.6 настоящего </w:t>
      </w:r>
      <w:r w:rsidR="00C742B2" w:rsidRPr="00C742B2">
        <w:t>а</w:t>
      </w:r>
      <w:r w:rsidRPr="00C742B2">
        <w:t>дминистративного регламента.</w:t>
      </w:r>
    </w:p>
    <w:p w:rsidR="0057737F" w:rsidRPr="00C742B2" w:rsidRDefault="0057737F" w:rsidP="00C742B2">
      <w:pPr>
        <w:widowControl w:val="0"/>
        <w:autoSpaceDE w:val="0"/>
        <w:autoSpaceDN w:val="0"/>
        <w:adjustRightInd w:val="0"/>
        <w:ind w:firstLine="709"/>
        <w:jc w:val="both"/>
      </w:pPr>
      <w:r w:rsidRPr="00C742B2">
        <w:t>2.26.</w:t>
      </w:r>
      <w:r w:rsidRPr="00C742B2">
        <w:tab/>
        <w:t>Документы в электронной фор</w:t>
      </w:r>
      <w:r w:rsidR="001961E2" w:rsidRPr="00C742B2">
        <w:t xml:space="preserve">ме в соответствии </w:t>
      </w:r>
      <w:r w:rsidRPr="00C742B2">
        <w:t>с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w:t>
      </w:r>
      <w:r w:rsidR="001961E2" w:rsidRPr="00C742B2">
        <w:t>я соответствующих документов.</w:t>
      </w:r>
    </w:p>
    <w:p w:rsidR="0057737F" w:rsidRPr="00C742B2" w:rsidRDefault="0057737F" w:rsidP="00C742B2">
      <w:pPr>
        <w:widowControl w:val="0"/>
        <w:autoSpaceDE w:val="0"/>
        <w:autoSpaceDN w:val="0"/>
        <w:adjustRightInd w:val="0"/>
        <w:ind w:firstLine="709"/>
        <w:jc w:val="both"/>
      </w:pPr>
      <w:r w:rsidRPr="00C742B2">
        <w:t>Электронные документы представляются в следующих форматах:</w:t>
      </w:r>
    </w:p>
    <w:p w:rsidR="0057737F" w:rsidRPr="00C742B2" w:rsidRDefault="0057737F" w:rsidP="00C742B2">
      <w:pPr>
        <w:widowControl w:val="0"/>
        <w:autoSpaceDE w:val="0"/>
        <w:autoSpaceDN w:val="0"/>
        <w:adjustRightInd w:val="0"/>
        <w:ind w:firstLine="709"/>
        <w:jc w:val="both"/>
      </w:pPr>
      <w:r w:rsidRPr="00C742B2">
        <w:t>а)</w:t>
      </w:r>
      <w:r w:rsidRPr="00C742B2">
        <w:tab/>
      </w:r>
      <w:proofErr w:type="spellStart"/>
      <w:r w:rsidRPr="00C742B2">
        <w:t>doc</w:t>
      </w:r>
      <w:proofErr w:type="spellEnd"/>
      <w:r w:rsidRPr="00C742B2">
        <w:t xml:space="preserve">, </w:t>
      </w:r>
      <w:proofErr w:type="spellStart"/>
      <w:r w:rsidRPr="00C742B2">
        <w:t>docx</w:t>
      </w:r>
      <w:proofErr w:type="spellEnd"/>
      <w:r w:rsidRPr="00C742B2">
        <w:t xml:space="preserve">, </w:t>
      </w:r>
      <w:proofErr w:type="spellStart"/>
      <w:r w:rsidRPr="00C742B2">
        <w:t>odt</w:t>
      </w:r>
      <w:proofErr w:type="spellEnd"/>
      <w:r w:rsidRPr="00C742B2">
        <w:t xml:space="preserve"> – для документов с текстовым содержанием, </w:t>
      </w:r>
    </w:p>
    <w:p w:rsidR="0057737F" w:rsidRPr="00C742B2" w:rsidRDefault="0057737F" w:rsidP="00C742B2">
      <w:pPr>
        <w:widowControl w:val="0"/>
        <w:autoSpaceDE w:val="0"/>
        <w:autoSpaceDN w:val="0"/>
        <w:adjustRightInd w:val="0"/>
        <w:ind w:firstLine="709"/>
        <w:jc w:val="both"/>
      </w:pPr>
      <w:r w:rsidRPr="00C742B2">
        <w:t>не включающим формулы (за исключением документов, указанных в подпункте «в» настоящего пункта);</w:t>
      </w:r>
    </w:p>
    <w:p w:rsidR="0057737F" w:rsidRPr="00C742B2" w:rsidRDefault="0057737F" w:rsidP="00C742B2">
      <w:pPr>
        <w:widowControl w:val="0"/>
        <w:autoSpaceDE w:val="0"/>
        <w:autoSpaceDN w:val="0"/>
        <w:adjustRightInd w:val="0"/>
        <w:ind w:firstLine="709"/>
        <w:jc w:val="both"/>
      </w:pPr>
      <w:r w:rsidRPr="00C742B2">
        <w:t>б)</w:t>
      </w:r>
      <w:r w:rsidRPr="00C742B2">
        <w:tab/>
      </w:r>
      <w:proofErr w:type="spellStart"/>
      <w:r w:rsidRPr="00C742B2">
        <w:t>pdf</w:t>
      </w:r>
      <w:proofErr w:type="spellEnd"/>
      <w:r w:rsidRPr="00C742B2">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7737F" w:rsidRPr="00C742B2" w:rsidRDefault="0057737F" w:rsidP="00C742B2">
      <w:pPr>
        <w:widowControl w:val="0"/>
        <w:autoSpaceDE w:val="0"/>
        <w:autoSpaceDN w:val="0"/>
        <w:adjustRightInd w:val="0"/>
        <w:ind w:firstLine="709"/>
        <w:jc w:val="both"/>
      </w:pPr>
      <w:r w:rsidRPr="00C742B2">
        <w:t>в)</w:t>
      </w:r>
      <w:r w:rsidRPr="00C742B2">
        <w:tab/>
      </w:r>
      <w:proofErr w:type="spellStart"/>
      <w:r w:rsidRPr="00C742B2">
        <w:t>xls</w:t>
      </w:r>
      <w:proofErr w:type="spellEnd"/>
      <w:r w:rsidRPr="00C742B2">
        <w:t xml:space="preserve">, </w:t>
      </w:r>
      <w:proofErr w:type="spellStart"/>
      <w:r w:rsidRPr="00C742B2">
        <w:t>xlsx</w:t>
      </w:r>
      <w:proofErr w:type="spellEnd"/>
      <w:r w:rsidRPr="00C742B2">
        <w:t xml:space="preserve">, </w:t>
      </w:r>
      <w:proofErr w:type="spellStart"/>
      <w:r w:rsidRPr="00C742B2">
        <w:t>ods</w:t>
      </w:r>
      <w:proofErr w:type="spellEnd"/>
      <w:r w:rsidRPr="00C742B2">
        <w:t xml:space="preserve"> – для документов, содержащих таблицы.</w:t>
      </w:r>
    </w:p>
    <w:p w:rsidR="0057737F" w:rsidRPr="00C742B2" w:rsidRDefault="0057737F" w:rsidP="00DE510B">
      <w:pPr>
        <w:widowControl w:val="0"/>
        <w:autoSpaceDE w:val="0"/>
        <w:autoSpaceDN w:val="0"/>
        <w:adjustRightInd w:val="0"/>
        <w:ind w:firstLine="709"/>
        <w:jc w:val="both"/>
      </w:pPr>
      <w:r w:rsidRPr="00C742B2">
        <w:t>2.27.</w:t>
      </w:r>
      <w:r w:rsidRPr="00C742B2">
        <w:tab/>
        <w:t>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w:t>
      </w:r>
      <w:r w:rsidR="00DE510B">
        <w:t xml:space="preserve">зрешении 300 </w:t>
      </w:r>
      <w:proofErr w:type="spellStart"/>
      <w:r w:rsidR="00DE510B">
        <w:t>dpi</w:t>
      </w:r>
      <w:proofErr w:type="spellEnd"/>
      <w:r w:rsidR="00DE510B">
        <w:t xml:space="preserve"> (масштаб 1:1) </w:t>
      </w:r>
      <w:r w:rsidRPr="00C742B2">
        <w:t>с использованием следующих режимов:</w:t>
      </w:r>
    </w:p>
    <w:p w:rsidR="0057737F" w:rsidRPr="00C742B2" w:rsidRDefault="0057737F" w:rsidP="00C742B2">
      <w:pPr>
        <w:widowControl w:val="0"/>
        <w:autoSpaceDE w:val="0"/>
        <w:autoSpaceDN w:val="0"/>
        <w:adjustRightInd w:val="0"/>
        <w:ind w:firstLine="709"/>
        <w:jc w:val="both"/>
      </w:pPr>
      <w:r w:rsidRPr="00C742B2">
        <w:t>«черно-белый» (при отсутствии в документе графических изображений и (или) цветного текста);</w:t>
      </w:r>
    </w:p>
    <w:p w:rsidR="0057737F" w:rsidRPr="00C742B2" w:rsidRDefault="0057737F" w:rsidP="00C742B2">
      <w:pPr>
        <w:widowControl w:val="0"/>
        <w:autoSpaceDE w:val="0"/>
        <w:autoSpaceDN w:val="0"/>
        <w:adjustRightInd w:val="0"/>
        <w:ind w:firstLine="709"/>
        <w:jc w:val="both"/>
      </w:pPr>
      <w:r w:rsidRPr="00C742B2">
        <w:t>«оттенки серого» (при наличии в документе графических изображений, отличных от цветного графического изображения);</w:t>
      </w:r>
    </w:p>
    <w:p w:rsidR="0057737F" w:rsidRPr="00C742B2" w:rsidRDefault="0057737F" w:rsidP="00DE510B">
      <w:pPr>
        <w:widowControl w:val="0"/>
        <w:autoSpaceDE w:val="0"/>
        <w:autoSpaceDN w:val="0"/>
        <w:adjustRightInd w:val="0"/>
        <w:ind w:firstLine="709"/>
        <w:jc w:val="both"/>
      </w:pPr>
      <w:r w:rsidRPr="00C742B2">
        <w:t>«цветной» или «режим полн</w:t>
      </w:r>
      <w:r w:rsidR="00DE510B">
        <w:t xml:space="preserve">ой цветопередачи» (при наличии </w:t>
      </w:r>
      <w:r w:rsidRPr="00C742B2">
        <w:t>в документе цветных графических изображений либо цветного текста).</w:t>
      </w:r>
    </w:p>
    <w:p w:rsidR="0057737F" w:rsidRPr="00C742B2" w:rsidRDefault="0057737F" w:rsidP="00C742B2">
      <w:pPr>
        <w:widowControl w:val="0"/>
        <w:autoSpaceDE w:val="0"/>
        <w:autoSpaceDN w:val="0"/>
        <w:adjustRightInd w:val="0"/>
        <w:ind w:firstLine="709"/>
        <w:jc w:val="both"/>
      </w:pPr>
      <w:r w:rsidRPr="00C742B2">
        <w:t>2.28.</w:t>
      </w:r>
      <w:r w:rsidRPr="00C742B2">
        <w:tab/>
        <w:t xml:space="preserve">Документы в электронной форме, направляемые в форматах, предусмотренных пунктом 2.25 настоящего </w:t>
      </w:r>
      <w:r w:rsidR="00C742B2" w:rsidRPr="00C742B2">
        <w:t>а</w:t>
      </w:r>
      <w:r w:rsidRPr="00C742B2">
        <w:t>дминистративного регламента, должны:</w:t>
      </w:r>
    </w:p>
    <w:p w:rsidR="0057737F" w:rsidRPr="00C742B2" w:rsidRDefault="0057737F" w:rsidP="00C742B2">
      <w:pPr>
        <w:widowControl w:val="0"/>
        <w:autoSpaceDE w:val="0"/>
        <w:autoSpaceDN w:val="0"/>
        <w:adjustRightInd w:val="0"/>
        <w:ind w:firstLine="709"/>
        <w:jc w:val="both"/>
      </w:pPr>
      <w:r w:rsidRPr="00C742B2">
        <w:t xml:space="preserve">формироваться способом, не предусматривающим сканирование документа на бумажном носителе (за исключением случаев, предусмотренных пунктом 2.26 настоящего </w:t>
      </w:r>
      <w:r w:rsidR="00C742B2" w:rsidRPr="00C742B2">
        <w:t>а</w:t>
      </w:r>
      <w:r w:rsidRPr="00C742B2">
        <w:t>дминистративного регламента);</w:t>
      </w:r>
    </w:p>
    <w:p w:rsidR="0057737F" w:rsidRPr="00C742B2" w:rsidRDefault="0057737F" w:rsidP="00C742B2">
      <w:pPr>
        <w:widowControl w:val="0"/>
        <w:autoSpaceDE w:val="0"/>
        <w:autoSpaceDN w:val="0"/>
        <w:adjustRightInd w:val="0"/>
        <w:ind w:firstLine="709"/>
        <w:jc w:val="both"/>
      </w:pPr>
      <w:r w:rsidRPr="00C742B2">
        <w:t>состоять из одного или нескольких файлов, каждый из которых содержит текстовую и (или) графическую информацию;</w:t>
      </w:r>
    </w:p>
    <w:p w:rsidR="0057737F" w:rsidRPr="00C742B2" w:rsidRDefault="0057737F" w:rsidP="00C742B2">
      <w:pPr>
        <w:widowControl w:val="0"/>
        <w:autoSpaceDE w:val="0"/>
        <w:autoSpaceDN w:val="0"/>
        <w:adjustRightInd w:val="0"/>
        <w:ind w:firstLine="709"/>
        <w:jc w:val="both"/>
      </w:pPr>
      <w:r w:rsidRPr="00C742B2">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57737F" w:rsidRPr="00C742B2" w:rsidRDefault="0057737F" w:rsidP="00DE510B">
      <w:pPr>
        <w:widowControl w:val="0"/>
        <w:autoSpaceDE w:val="0"/>
        <w:autoSpaceDN w:val="0"/>
        <w:adjustRightInd w:val="0"/>
        <w:ind w:firstLine="709"/>
        <w:jc w:val="both"/>
      </w:pPr>
      <w:r w:rsidRPr="00C742B2">
        <w:t>содержать оглавление (для документов, содержащих структурированные по частям, главам, разделам (подразделам) данные</w:t>
      </w:r>
      <w:r w:rsidR="00DE510B">
        <w:t xml:space="preserve">) </w:t>
      </w:r>
      <w:r w:rsidRPr="00C742B2">
        <w:t xml:space="preserve">и закладки, обеспечивающие переходы по оглавлению и (или) к содержащимся </w:t>
      </w:r>
    </w:p>
    <w:p w:rsidR="0057737F" w:rsidRPr="00C742B2" w:rsidRDefault="0057737F" w:rsidP="00C742B2">
      <w:pPr>
        <w:widowControl w:val="0"/>
        <w:autoSpaceDE w:val="0"/>
        <w:autoSpaceDN w:val="0"/>
        <w:adjustRightInd w:val="0"/>
        <w:ind w:firstLine="709"/>
        <w:jc w:val="both"/>
      </w:pPr>
      <w:r w:rsidRPr="00C742B2">
        <w:t>в тексте рисункам и таблицам;</w:t>
      </w:r>
    </w:p>
    <w:p w:rsidR="00E40523" w:rsidRPr="00C742B2" w:rsidRDefault="0057737F" w:rsidP="00C742B2">
      <w:pPr>
        <w:widowControl w:val="0"/>
        <w:autoSpaceDE w:val="0"/>
        <w:autoSpaceDN w:val="0"/>
        <w:adjustRightInd w:val="0"/>
        <w:ind w:firstLine="709"/>
        <w:jc w:val="both"/>
      </w:pPr>
      <w:r w:rsidRPr="00C742B2">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57737F" w:rsidRPr="00C742B2" w:rsidRDefault="0057737F" w:rsidP="00C742B2">
      <w:pPr>
        <w:widowControl w:val="0"/>
        <w:tabs>
          <w:tab w:val="left" w:pos="567"/>
        </w:tabs>
        <w:ind w:firstLine="426"/>
        <w:contextualSpacing/>
        <w:jc w:val="center"/>
        <w:rPr>
          <w:b/>
        </w:rPr>
      </w:pPr>
    </w:p>
    <w:p w:rsidR="0057737F" w:rsidRPr="00C742B2" w:rsidRDefault="00E40523" w:rsidP="00C742B2">
      <w:pPr>
        <w:widowControl w:val="0"/>
        <w:tabs>
          <w:tab w:val="left" w:pos="567"/>
        </w:tabs>
        <w:ind w:firstLine="426"/>
        <w:contextualSpacing/>
        <w:jc w:val="center"/>
        <w:rPr>
          <w:b/>
        </w:rPr>
      </w:pPr>
      <w:r w:rsidRPr="00C742B2">
        <w:rPr>
          <w:b/>
          <w:lang w:val="en-US"/>
        </w:rPr>
        <w:t>III</w:t>
      </w:r>
      <w:r w:rsidRPr="00C742B2">
        <w:rPr>
          <w:b/>
        </w:rPr>
        <w:t xml:space="preserve">. </w:t>
      </w:r>
      <w:r w:rsidR="0057737F" w:rsidRPr="00C742B2">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w:t>
      </w:r>
      <w:r w:rsidR="00C742B2" w:rsidRPr="00C742B2">
        <w:rPr>
          <w:b/>
        </w:rPr>
        <w:t xml:space="preserve">стративных процедур (действий) </w:t>
      </w:r>
      <w:r w:rsidR="0057737F" w:rsidRPr="00C742B2">
        <w:rPr>
          <w:b/>
        </w:rPr>
        <w:t>в электронной форме, а также особенности выполнения административных процедур в многофункциональных центрах</w:t>
      </w:r>
    </w:p>
    <w:p w:rsidR="00E40523" w:rsidRPr="00C742B2" w:rsidRDefault="00E40523" w:rsidP="00C742B2">
      <w:pPr>
        <w:widowControl w:val="0"/>
        <w:tabs>
          <w:tab w:val="left" w:pos="567"/>
        </w:tabs>
        <w:ind w:firstLine="426"/>
        <w:contextualSpacing/>
        <w:jc w:val="center"/>
        <w:rPr>
          <w:b/>
        </w:rPr>
      </w:pPr>
    </w:p>
    <w:p w:rsidR="00DE510B" w:rsidRPr="00C742B2" w:rsidRDefault="00E40523" w:rsidP="00DE510B">
      <w:pPr>
        <w:autoSpaceDE w:val="0"/>
        <w:autoSpaceDN w:val="0"/>
        <w:adjustRightInd w:val="0"/>
        <w:ind w:firstLine="540"/>
        <w:jc w:val="center"/>
        <w:outlineLvl w:val="0"/>
        <w:rPr>
          <w:b/>
          <w:bCs/>
        </w:rPr>
      </w:pPr>
      <w:r w:rsidRPr="00C742B2">
        <w:rPr>
          <w:b/>
          <w:bCs/>
        </w:rPr>
        <w:t>Исчерпывающий перечень административных процедур</w:t>
      </w:r>
    </w:p>
    <w:p w:rsidR="0057737F" w:rsidRPr="00C742B2" w:rsidRDefault="0057737F" w:rsidP="00C742B2">
      <w:pPr>
        <w:widowControl w:val="0"/>
        <w:tabs>
          <w:tab w:val="left" w:pos="567"/>
        </w:tabs>
        <w:ind w:firstLine="709"/>
        <w:contextualSpacing/>
        <w:jc w:val="both"/>
      </w:pPr>
      <w:r w:rsidRPr="00C742B2">
        <w:t xml:space="preserve">3.1. Предоставление муниципальной услуги включает в себя следующие </w:t>
      </w:r>
      <w:r w:rsidRPr="00C742B2">
        <w:lastRenderedPageBreak/>
        <w:t>административные процедуры:</w:t>
      </w:r>
    </w:p>
    <w:p w:rsidR="0057737F" w:rsidRPr="00C742B2" w:rsidRDefault="0057737F" w:rsidP="00C742B2">
      <w:pPr>
        <w:widowControl w:val="0"/>
        <w:tabs>
          <w:tab w:val="left" w:pos="567"/>
        </w:tabs>
        <w:ind w:firstLine="709"/>
        <w:contextualSpacing/>
        <w:jc w:val="both"/>
      </w:pPr>
      <w:r w:rsidRPr="00C742B2">
        <w:t>1)</w:t>
      </w:r>
      <w:r w:rsidRPr="00C742B2">
        <w:tab/>
        <w:t>проверка документов и регистрация заявления;</w:t>
      </w:r>
    </w:p>
    <w:p w:rsidR="0057737F" w:rsidRPr="00C742B2" w:rsidRDefault="0057737F" w:rsidP="00C742B2">
      <w:pPr>
        <w:widowControl w:val="0"/>
        <w:tabs>
          <w:tab w:val="left" w:pos="567"/>
        </w:tabs>
        <w:ind w:firstLine="709"/>
        <w:contextualSpacing/>
        <w:jc w:val="both"/>
      </w:pPr>
      <w:r w:rsidRPr="00C742B2">
        <w:t>2)</w:t>
      </w:r>
      <w:r w:rsidRPr="00C742B2">
        <w:tab/>
        <w:t>получение сведений посредством системы межведомственного электронного взаимодействия и ГИСОГД РБ;</w:t>
      </w:r>
    </w:p>
    <w:p w:rsidR="0057737F" w:rsidRPr="00C742B2" w:rsidRDefault="0057737F" w:rsidP="00C742B2">
      <w:pPr>
        <w:widowControl w:val="0"/>
        <w:tabs>
          <w:tab w:val="left" w:pos="567"/>
        </w:tabs>
        <w:ind w:firstLine="709"/>
        <w:contextualSpacing/>
        <w:jc w:val="both"/>
      </w:pPr>
      <w:r w:rsidRPr="00C742B2">
        <w:t>3)</w:t>
      </w:r>
      <w:r w:rsidRPr="00C742B2">
        <w:tab/>
        <w:t>рассмотрение документов и сведений;</w:t>
      </w:r>
    </w:p>
    <w:p w:rsidR="0057737F" w:rsidRPr="00C742B2" w:rsidRDefault="0057737F" w:rsidP="00C742B2">
      <w:pPr>
        <w:widowControl w:val="0"/>
        <w:tabs>
          <w:tab w:val="left" w:pos="567"/>
        </w:tabs>
        <w:ind w:firstLine="709"/>
        <w:contextualSpacing/>
        <w:jc w:val="both"/>
      </w:pPr>
      <w:r w:rsidRPr="00C742B2">
        <w:t>4)</w:t>
      </w:r>
      <w:r w:rsidRPr="00C742B2">
        <w:tab/>
        <w:t>принятие решения о предоставлении муниципальной услуги;</w:t>
      </w:r>
    </w:p>
    <w:p w:rsidR="0057737F" w:rsidRPr="00C742B2" w:rsidRDefault="0057737F" w:rsidP="00C742B2">
      <w:pPr>
        <w:widowControl w:val="0"/>
        <w:tabs>
          <w:tab w:val="left" w:pos="567"/>
        </w:tabs>
        <w:ind w:firstLine="709"/>
        <w:contextualSpacing/>
        <w:jc w:val="both"/>
      </w:pPr>
      <w:r w:rsidRPr="00C742B2">
        <w:t>5)</w:t>
      </w:r>
      <w:r w:rsidRPr="00C742B2">
        <w:tab/>
        <w:t>направление (выдача) результата предоставления муниципальной услуги заявителю.</w:t>
      </w:r>
    </w:p>
    <w:p w:rsidR="00E40523" w:rsidRPr="00C742B2" w:rsidRDefault="0057737F" w:rsidP="00C742B2">
      <w:pPr>
        <w:widowControl w:val="0"/>
        <w:tabs>
          <w:tab w:val="left" w:pos="567"/>
        </w:tabs>
        <w:ind w:firstLine="709"/>
        <w:contextualSpacing/>
        <w:jc w:val="both"/>
      </w:pPr>
      <w:r w:rsidRPr="00C742B2">
        <w:t xml:space="preserve">Описание административных процедур приведено в приложении № 7 к настоящему </w:t>
      </w:r>
      <w:r w:rsidR="00C742B2" w:rsidRPr="00C742B2">
        <w:t>а</w:t>
      </w:r>
      <w:r w:rsidRPr="00C742B2">
        <w:t>дминистративному регламенту.</w:t>
      </w:r>
    </w:p>
    <w:p w:rsidR="0057737F" w:rsidRPr="00C742B2" w:rsidRDefault="0057737F" w:rsidP="00C742B2">
      <w:pPr>
        <w:widowControl w:val="0"/>
        <w:tabs>
          <w:tab w:val="left" w:pos="567"/>
        </w:tabs>
        <w:ind w:firstLine="709"/>
        <w:contextualSpacing/>
        <w:jc w:val="both"/>
        <w:rPr>
          <w:b/>
        </w:rPr>
      </w:pPr>
    </w:p>
    <w:p w:rsidR="00E40523" w:rsidRPr="00C742B2" w:rsidRDefault="00E40523" w:rsidP="00C742B2">
      <w:pPr>
        <w:autoSpaceDE w:val="0"/>
        <w:autoSpaceDN w:val="0"/>
        <w:adjustRightInd w:val="0"/>
        <w:ind w:firstLine="709"/>
        <w:jc w:val="center"/>
        <w:rPr>
          <w:b/>
        </w:rPr>
      </w:pPr>
      <w:r w:rsidRPr="00C742B2">
        <w:rPr>
          <w:b/>
        </w:rPr>
        <w:t>Перечень административных процедур (действий) при предоставлении муниципальной услуги услуг в электронной форме</w:t>
      </w:r>
    </w:p>
    <w:p w:rsidR="003E6D03" w:rsidRPr="00C742B2" w:rsidRDefault="003E6D03" w:rsidP="00C742B2">
      <w:pPr>
        <w:autoSpaceDE w:val="0"/>
        <w:autoSpaceDN w:val="0"/>
        <w:adjustRightInd w:val="0"/>
        <w:ind w:firstLine="709"/>
        <w:jc w:val="center"/>
        <w:rPr>
          <w:b/>
        </w:rPr>
      </w:pPr>
    </w:p>
    <w:p w:rsidR="0057737F" w:rsidRPr="00C742B2" w:rsidRDefault="00E40523" w:rsidP="00C742B2">
      <w:pPr>
        <w:autoSpaceDE w:val="0"/>
        <w:autoSpaceDN w:val="0"/>
        <w:adjustRightInd w:val="0"/>
        <w:ind w:firstLine="709"/>
        <w:jc w:val="both"/>
        <w:rPr>
          <w:b/>
        </w:rPr>
      </w:pPr>
      <w:r w:rsidRPr="00C742B2">
        <w:t xml:space="preserve">3.2. </w:t>
      </w:r>
      <w:r w:rsidR="0057737F" w:rsidRPr="00C742B2">
        <w:t xml:space="preserve">При предоставлении муниципальной услуги в электронной форме отдельные административные процедуры (действия), предусмотренные пунктом 3.1 </w:t>
      </w:r>
      <w:r w:rsidR="00C742B2" w:rsidRPr="00C742B2">
        <w:t>а</w:t>
      </w:r>
      <w:r w:rsidR="0057737F" w:rsidRPr="00C742B2">
        <w:t>дминистративного регламента, могут осуществляться в автоматическом режиме в пределах функциональных возможностей ГИСОГД РБ и ЕПГУ, используемых при предоставлении муниципальной услуги.</w:t>
      </w:r>
    </w:p>
    <w:p w:rsidR="0057737F" w:rsidRPr="00C742B2" w:rsidRDefault="0057737F" w:rsidP="00C742B2">
      <w:pPr>
        <w:pStyle w:val="af8"/>
        <w:numPr>
          <w:ilvl w:val="1"/>
          <w:numId w:val="11"/>
        </w:numPr>
        <w:autoSpaceDE w:val="0"/>
        <w:autoSpaceDN w:val="0"/>
        <w:adjustRightInd w:val="0"/>
        <w:ind w:firstLine="349"/>
        <w:jc w:val="both"/>
      </w:pPr>
      <w:r w:rsidRPr="00C742B2">
        <w:t xml:space="preserve"> При предоставлении муниципальной услуг</w:t>
      </w:r>
      <w:r w:rsidR="00FC0332" w:rsidRPr="00C742B2">
        <w:t xml:space="preserve">и в электронной форме заявителю </w:t>
      </w:r>
      <w:r w:rsidRPr="00C742B2">
        <w:t>обеспечиваются:</w:t>
      </w:r>
    </w:p>
    <w:p w:rsidR="0057737F" w:rsidRPr="00C742B2" w:rsidRDefault="0057737F" w:rsidP="00C742B2">
      <w:pPr>
        <w:autoSpaceDE w:val="0"/>
        <w:autoSpaceDN w:val="0"/>
        <w:adjustRightInd w:val="0"/>
        <w:ind w:left="709"/>
        <w:jc w:val="both"/>
      </w:pPr>
      <w:r w:rsidRPr="00C742B2">
        <w:t>получение информации о порядке и сроках предоставления муниципальной услуги;</w:t>
      </w:r>
    </w:p>
    <w:p w:rsidR="0057737F" w:rsidRPr="00C742B2" w:rsidRDefault="0057737F" w:rsidP="00C742B2">
      <w:pPr>
        <w:autoSpaceDE w:val="0"/>
        <w:autoSpaceDN w:val="0"/>
        <w:adjustRightInd w:val="0"/>
        <w:ind w:firstLine="709"/>
        <w:jc w:val="both"/>
      </w:pPr>
      <w:r w:rsidRPr="00C742B2">
        <w:t xml:space="preserve">формирование заявления с </w:t>
      </w:r>
      <w:r w:rsidRPr="00C742B2">
        <w:rPr>
          <w:bCs/>
        </w:rPr>
        <w:t>критериями определения вариантов предоставления муниципальной услуги на основе типа заявителя</w:t>
      </w:r>
      <w:r w:rsidRPr="00C742B2">
        <w:t>;</w:t>
      </w:r>
    </w:p>
    <w:p w:rsidR="0057737F" w:rsidRPr="00C742B2" w:rsidRDefault="0057737F" w:rsidP="00C742B2">
      <w:pPr>
        <w:autoSpaceDE w:val="0"/>
        <w:autoSpaceDN w:val="0"/>
        <w:adjustRightInd w:val="0"/>
        <w:ind w:firstLine="709"/>
        <w:jc w:val="both"/>
      </w:pPr>
      <w:r w:rsidRPr="00C742B2">
        <w:t xml:space="preserve">прием и регистрация </w:t>
      </w:r>
      <w:r w:rsidR="003E6D03" w:rsidRPr="00C742B2">
        <w:t>отделом архитектуры и градостроительства</w:t>
      </w:r>
      <w:r w:rsidRPr="00C742B2">
        <w:t xml:space="preserve"> заявления и иных документов, необходимых для предоставления муниципальной услуги;</w:t>
      </w:r>
    </w:p>
    <w:p w:rsidR="0057737F" w:rsidRPr="00C742B2" w:rsidRDefault="0057737F" w:rsidP="00DE7857">
      <w:pPr>
        <w:autoSpaceDE w:val="0"/>
        <w:autoSpaceDN w:val="0"/>
        <w:adjustRightInd w:val="0"/>
        <w:ind w:firstLine="709"/>
        <w:jc w:val="both"/>
      </w:pPr>
      <w:r w:rsidRPr="00C742B2">
        <w:t>получение результата предоставления муниципальной услуги;</w:t>
      </w:r>
    </w:p>
    <w:p w:rsidR="0057737F" w:rsidRPr="00C742B2" w:rsidRDefault="0057737F" w:rsidP="00DE7857">
      <w:pPr>
        <w:autoSpaceDE w:val="0"/>
        <w:autoSpaceDN w:val="0"/>
        <w:adjustRightInd w:val="0"/>
        <w:ind w:firstLine="709"/>
        <w:jc w:val="both"/>
      </w:pPr>
      <w:r w:rsidRPr="00C742B2">
        <w:t>получение сведений о ходе выполнения заявления;</w:t>
      </w:r>
    </w:p>
    <w:p w:rsidR="0057737F" w:rsidRPr="00C742B2" w:rsidRDefault="0057737F" w:rsidP="00DE7857">
      <w:pPr>
        <w:autoSpaceDE w:val="0"/>
        <w:autoSpaceDN w:val="0"/>
        <w:adjustRightInd w:val="0"/>
        <w:ind w:firstLine="709"/>
        <w:jc w:val="both"/>
      </w:pPr>
      <w:r w:rsidRPr="00C742B2">
        <w:t>осуществление оценки качества предоставления муниципальной услуги;</w:t>
      </w:r>
    </w:p>
    <w:p w:rsidR="0057737F" w:rsidRPr="00C742B2" w:rsidRDefault="0057737F" w:rsidP="00DE7857">
      <w:pPr>
        <w:autoSpaceDE w:val="0"/>
        <w:autoSpaceDN w:val="0"/>
        <w:adjustRightInd w:val="0"/>
        <w:ind w:firstLine="709"/>
        <w:jc w:val="both"/>
      </w:pPr>
      <w:r w:rsidRPr="00C742B2">
        <w:t xml:space="preserve">досудебное (внесудебное) обжалование решений и действий (бездействия) </w:t>
      </w:r>
      <w:r w:rsidR="003E6D03" w:rsidRPr="00C742B2">
        <w:t>отдела архитектуры и градостроительства</w:t>
      </w:r>
      <w:r w:rsidRPr="00C742B2">
        <w:t xml:space="preserve"> либо действия (бездействие) должностных лиц </w:t>
      </w:r>
      <w:r w:rsidR="003E6D03" w:rsidRPr="00C742B2">
        <w:t>отдела архитектуры и градостроительства</w:t>
      </w:r>
      <w:r w:rsidRPr="00C742B2">
        <w:t>, предоставляющего муниципальную услугу, либо муниципального служащего.</w:t>
      </w:r>
    </w:p>
    <w:p w:rsidR="0057737F" w:rsidRPr="00C742B2" w:rsidRDefault="0057737F" w:rsidP="00C742B2">
      <w:pPr>
        <w:autoSpaceDE w:val="0"/>
        <w:autoSpaceDN w:val="0"/>
        <w:adjustRightInd w:val="0"/>
        <w:ind w:firstLine="709"/>
        <w:jc w:val="both"/>
        <w:rPr>
          <w:b/>
          <w:bCs/>
        </w:rPr>
      </w:pPr>
    </w:p>
    <w:p w:rsidR="0057737F" w:rsidRPr="00C742B2" w:rsidRDefault="0057737F" w:rsidP="00C742B2">
      <w:pPr>
        <w:autoSpaceDE w:val="0"/>
        <w:autoSpaceDN w:val="0"/>
        <w:adjustRightInd w:val="0"/>
        <w:jc w:val="center"/>
        <w:outlineLvl w:val="2"/>
        <w:rPr>
          <w:rFonts w:eastAsiaTheme="minorHAnsi"/>
          <w:lang w:eastAsia="en-US"/>
        </w:rPr>
      </w:pPr>
      <w:r w:rsidRPr="00C742B2">
        <w:rPr>
          <w:rFonts w:eastAsiaTheme="minorHAnsi"/>
          <w:b/>
          <w:lang w:eastAsia="en-US"/>
        </w:rPr>
        <w:t>Порядок осуществления административных процедур (действий)</w:t>
      </w:r>
      <w:r w:rsidRPr="00C742B2">
        <w:rPr>
          <w:rFonts w:eastAsiaTheme="minorHAnsi"/>
          <w:lang w:eastAsia="en-US"/>
        </w:rPr>
        <w:t xml:space="preserve"> </w:t>
      </w:r>
      <w:r w:rsidRPr="00C742B2">
        <w:rPr>
          <w:rFonts w:eastAsiaTheme="minorHAnsi"/>
          <w:lang w:eastAsia="en-US"/>
        </w:rPr>
        <w:br/>
      </w:r>
      <w:r w:rsidRPr="00C742B2">
        <w:rPr>
          <w:rFonts w:eastAsiaTheme="minorHAnsi"/>
          <w:b/>
          <w:lang w:eastAsia="en-US"/>
        </w:rPr>
        <w:t>в электронной форме</w:t>
      </w:r>
      <w:r w:rsidRPr="00C742B2">
        <w:rPr>
          <w:rFonts w:eastAsiaTheme="minorHAnsi"/>
          <w:lang w:eastAsia="en-US"/>
        </w:rPr>
        <w:t xml:space="preserve"> </w:t>
      </w:r>
    </w:p>
    <w:p w:rsidR="0057737F" w:rsidRPr="00C742B2" w:rsidRDefault="0057737F" w:rsidP="00C742B2">
      <w:pPr>
        <w:autoSpaceDE w:val="0"/>
        <w:autoSpaceDN w:val="0"/>
        <w:adjustRightInd w:val="0"/>
        <w:jc w:val="center"/>
        <w:outlineLvl w:val="2"/>
        <w:rPr>
          <w:rFonts w:eastAsiaTheme="minorHAnsi"/>
          <w:b/>
          <w:lang w:eastAsia="en-US"/>
        </w:rPr>
      </w:pPr>
    </w:p>
    <w:p w:rsidR="0057737F" w:rsidRPr="00C742B2" w:rsidRDefault="00E40523" w:rsidP="00C742B2">
      <w:pPr>
        <w:ind w:firstLine="709"/>
        <w:jc w:val="both"/>
      </w:pPr>
      <w:r w:rsidRPr="00C742B2">
        <w:t>3.</w:t>
      </w:r>
      <w:r w:rsidR="0057737F" w:rsidRPr="00C742B2">
        <w:t>4</w:t>
      </w:r>
      <w:r w:rsidRPr="00C742B2">
        <w:t xml:space="preserve">. </w:t>
      </w:r>
      <w:r w:rsidR="0057737F" w:rsidRPr="00C742B2">
        <w:t>Формирование заявления.</w:t>
      </w:r>
    </w:p>
    <w:p w:rsidR="0057737F" w:rsidRPr="00C742B2" w:rsidRDefault="0057737F" w:rsidP="00C742B2">
      <w:pPr>
        <w:ind w:firstLine="709"/>
        <w:jc w:val="both"/>
      </w:pPr>
      <w:r w:rsidRPr="00C742B2">
        <w:t>Формирование заявления осуществляется посредством заполнения электронной формы запроса на ЕПГУ либо ГИСОГД РБ (при наличии технической возможности) без необходимости дополнительной подачи заявления в какой-либо иной форме.</w:t>
      </w:r>
    </w:p>
    <w:p w:rsidR="0057737F" w:rsidRPr="00C742B2" w:rsidRDefault="0057737F" w:rsidP="00C742B2">
      <w:pPr>
        <w:ind w:firstLine="709"/>
        <w:jc w:val="both"/>
      </w:pPr>
      <w:r w:rsidRPr="00C742B2">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57737F" w:rsidRPr="00C742B2" w:rsidRDefault="0057737F" w:rsidP="00DE7857">
      <w:pPr>
        <w:ind w:firstLine="709"/>
        <w:jc w:val="both"/>
      </w:pPr>
      <w:r w:rsidRPr="00C742B2">
        <w:t>В интерактивной форме заявитель выбирает из списка доступный орган, предоставляющий услугу на территор</w:t>
      </w:r>
      <w:r w:rsidR="00DE7857">
        <w:t xml:space="preserve">ии муниципального образования, </w:t>
      </w:r>
      <w:r w:rsidRPr="00C742B2">
        <w:t>в границах которого расположен земельный участок.</w:t>
      </w:r>
    </w:p>
    <w:p w:rsidR="0057737F" w:rsidRPr="00C742B2" w:rsidRDefault="0057737F" w:rsidP="00C742B2">
      <w:pPr>
        <w:ind w:firstLine="709"/>
        <w:jc w:val="both"/>
      </w:pPr>
      <w:r w:rsidRPr="00C742B2">
        <w:t xml:space="preserve">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заявления осуществляется после заполнения заявителем каждого </w:t>
      </w:r>
      <w:r w:rsidRPr="00C742B2">
        <w:lastRenderedPageBreak/>
        <w:t>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737F" w:rsidRPr="00C742B2" w:rsidRDefault="0057737F" w:rsidP="00C742B2">
      <w:pPr>
        <w:ind w:firstLine="709"/>
        <w:jc w:val="both"/>
      </w:pPr>
      <w:r w:rsidRPr="00C742B2">
        <w:t>При формировании заявления заявителю обеспечивается:</w:t>
      </w:r>
    </w:p>
    <w:p w:rsidR="0057737F" w:rsidRPr="00C742B2" w:rsidRDefault="0057737F" w:rsidP="00C742B2">
      <w:pPr>
        <w:ind w:firstLine="709"/>
        <w:jc w:val="both"/>
      </w:pPr>
      <w:r w:rsidRPr="00C742B2">
        <w:t>а)</w:t>
      </w:r>
      <w:r w:rsidRPr="00C742B2">
        <w:tab/>
        <w:t xml:space="preserve">возможность копирования и сохранения заявления и иных документов, указанных в пункте 2.9 настоящего </w:t>
      </w:r>
      <w:r w:rsidR="00DE7857">
        <w:t>а</w:t>
      </w:r>
      <w:r w:rsidRPr="00C742B2">
        <w:t>дминистративного регламента, необходимых для предоставления муниципальной услуги;</w:t>
      </w:r>
    </w:p>
    <w:p w:rsidR="0057737F" w:rsidRPr="00C742B2" w:rsidRDefault="0057737F" w:rsidP="00C742B2">
      <w:pPr>
        <w:ind w:firstLine="709"/>
        <w:jc w:val="both"/>
      </w:pPr>
      <w:r w:rsidRPr="00C742B2">
        <w:t>б)</w:t>
      </w:r>
      <w:r w:rsidRPr="00C742B2">
        <w:tab/>
        <w:t>возможность печати на бумажном носителе копии электронной формы заявления;</w:t>
      </w:r>
    </w:p>
    <w:p w:rsidR="0057737F" w:rsidRPr="00C742B2" w:rsidRDefault="0057737F" w:rsidP="00DE510B">
      <w:pPr>
        <w:ind w:firstLine="709"/>
        <w:jc w:val="both"/>
      </w:pPr>
      <w:r w:rsidRPr="00C742B2">
        <w:t>в)</w:t>
      </w:r>
      <w:r w:rsidRPr="00C742B2">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w:t>
      </w:r>
      <w:r w:rsidR="00DE510B">
        <w:t xml:space="preserve"> повторного ввода значений </w:t>
      </w:r>
      <w:r w:rsidRPr="00C742B2">
        <w:t>в электронную форму заявления;</w:t>
      </w:r>
    </w:p>
    <w:p w:rsidR="0057737F" w:rsidRPr="00C742B2" w:rsidRDefault="0057737F" w:rsidP="00DE7857">
      <w:pPr>
        <w:ind w:firstLine="709"/>
        <w:jc w:val="both"/>
      </w:pPr>
      <w:r w:rsidRPr="00C742B2">
        <w:t>г)</w:t>
      </w:r>
      <w:r w:rsidRPr="00C742B2">
        <w:tab/>
        <w:t>заполнение полей электронной формы заявления до начала ввода сведений заявителем с использованием</w:t>
      </w:r>
      <w:r w:rsidR="00DE7857">
        <w:t xml:space="preserve"> сведений, размещенных в ЕСИА, </w:t>
      </w:r>
      <w:r w:rsidRPr="00C742B2">
        <w:t>и сведений, опубликованных на ЕПГУ, в части, касающейся сведений, отсутствующих в ЕСИА;</w:t>
      </w:r>
    </w:p>
    <w:p w:rsidR="0057737F" w:rsidRPr="00C742B2" w:rsidRDefault="0057737F" w:rsidP="00C742B2">
      <w:pPr>
        <w:ind w:firstLine="709"/>
        <w:jc w:val="both"/>
      </w:pPr>
      <w:r w:rsidRPr="00C742B2">
        <w:t>д)</w:t>
      </w:r>
      <w:r w:rsidRPr="00C742B2">
        <w:tab/>
        <w:t>возможность вернуться на любой из этапов заполнения электронной формы заявления без потери ранее введенной информации;</w:t>
      </w:r>
    </w:p>
    <w:p w:rsidR="0057737F" w:rsidRPr="00C742B2" w:rsidRDefault="0057737F" w:rsidP="00C742B2">
      <w:pPr>
        <w:ind w:firstLine="709"/>
        <w:jc w:val="both"/>
      </w:pPr>
      <w:r w:rsidRPr="00C742B2">
        <w:t>е)</w:t>
      </w:r>
      <w:r w:rsidRPr="00C742B2">
        <w:tab/>
        <w:t>возможность доступа заявителя на ЕПГУ либо в ГИСОГД РБ (при наличии технической возможности) к ранее поданным им заявлениям в течение не менее одного года, а также частично сформированных заявлений – в течение не менее 3 месяцев.</w:t>
      </w:r>
    </w:p>
    <w:p w:rsidR="0057737F" w:rsidRPr="00C742B2" w:rsidRDefault="0057737F" w:rsidP="00C742B2">
      <w:pPr>
        <w:ind w:firstLine="709"/>
        <w:jc w:val="both"/>
      </w:pPr>
      <w:r w:rsidRPr="00C742B2">
        <w:t>Заявитель выполняет подачу заявления. ЕПГУ формирует запрос к ГИСОГД РБ: запрос с данными заявления.</w:t>
      </w:r>
    </w:p>
    <w:p w:rsidR="0057737F" w:rsidRPr="00C742B2" w:rsidRDefault="0057737F" w:rsidP="00C742B2">
      <w:pPr>
        <w:ind w:firstLine="709"/>
        <w:jc w:val="both"/>
      </w:pPr>
      <w:r w:rsidRPr="00C742B2">
        <w:t xml:space="preserve">Сформированный и подписанный запрос, и иные документы, необходимые для предоставления муниципальной услуги, направляются посредством ЕПГУ через муниципальную компоненту ГИСОГД РБ в </w:t>
      </w:r>
      <w:r w:rsidR="00AA76CA" w:rsidRPr="00C742B2">
        <w:t>отдел архитектуры и градостроительства</w:t>
      </w:r>
      <w:r w:rsidRPr="00C742B2">
        <w:t>.</w:t>
      </w:r>
    </w:p>
    <w:p w:rsidR="0057737F" w:rsidRPr="00C742B2" w:rsidRDefault="0057737F" w:rsidP="00C742B2">
      <w:pPr>
        <w:ind w:firstLine="709"/>
        <w:jc w:val="both"/>
      </w:pPr>
      <w:r w:rsidRPr="00C742B2">
        <w:t xml:space="preserve">3.5. Должностное лицо </w:t>
      </w:r>
      <w:r w:rsidR="00AA76CA" w:rsidRPr="00C742B2">
        <w:t>отдела архитектуры и градостроительства</w:t>
      </w:r>
      <w:r w:rsidRPr="00C742B2">
        <w:t>, ответственное за прием и регистрацию заявлений (далее – ответственный специалист), в срок не позднее 1 рабочего дня, следующего за днем поступления запроса через ЕПГУ либо ГИСОГД РБ (при наличии технической возможности), а в случае поступления в нерабочий или праздничный день, – в следующий за ним первый рабочий день, обеспечивает:</w:t>
      </w:r>
    </w:p>
    <w:p w:rsidR="0057737F" w:rsidRPr="00C742B2" w:rsidRDefault="0057737F" w:rsidP="00DE510B">
      <w:pPr>
        <w:ind w:left="709"/>
        <w:jc w:val="both"/>
      </w:pPr>
      <w:r w:rsidRPr="00C742B2">
        <w:t>прием документов, необходимых для предоставления муниципальной услуги без необходимости повторного представления на бумажном носителе;</w:t>
      </w:r>
    </w:p>
    <w:p w:rsidR="0057737F" w:rsidRPr="00C742B2" w:rsidRDefault="0057737F" w:rsidP="00DE7857">
      <w:pPr>
        <w:ind w:firstLine="709"/>
        <w:jc w:val="both"/>
      </w:pPr>
      <w:r w:rsidRPr="00C742B2">
        <w:t>проверку подлинности электронной подписи посредством обращения к ЕПГУ (ГИСОГД РБ) и оценку представленных документов на соответствие требованиям, предусмотренным пунктом 2.12 настоящего Административного регламента;</w:t>
      </w:r>
    </w:p>
    <w:p w:rsidR="0057737F" w:rsidRPr="00C742B2" w:rsidRDefault="0057737F" w:rsidP="00DE7857">
      <w:pPr>
        <w:ind w:firstLine="709"/>
        <w:jc w:val="both"/>
      </w:pPr>
      <w:r w:rsidRPr="00C742B2">
        <w:t>проверку правильности оформления и полноты заполнения заявления;</w:t>
      </w:r>
    </w:p>
    <w:p w:rsidR="0057737F" w:rsidRPr="00C742B2" w:rsidRDefault="0057737F" w:rsidP="00DE7857">
      <w:pPr>
        <w:ind w:firstLine="709"/>
        <w:jc w:val="both"/>
      </w:pPr>
      <w:r w:rsidRPr="00C742B2">
        <w:t>сверку данных, содержащихся в представленных документах;</w:t>
      </w:r>
    </w:p>
    <w:p w:rsidR="0057737F" w:rsidRPr="00C742B2" w:rsidRDefault="0057737F" w:rsidP="00DE7857">
      <w:pPr>
        <w:ind w:firstLine="709"/>
        <w:jc w:val="both"/>
      </w:pPr>
      <w:r w:rsidRPr="00C742B2">
        <w:t>регистрацию заявления о предоставлении муниципальной услуги в подсистеме «Делопроизводство» муниципальной компоненты ГИСОГД РБ с присвоением номера по порядку и указанием даты их получения.</w:t>
      </w:r>
    </w:p>
    <w:p w:rsidR="0057737F" w:rsidRPr="00C742B2" w:rsidRDefault="0057737F" w:rsidP="00C742B2">
      <w:pPr>
        <w:ind w:firstLine="709"/>
        <w:jc w:val="both"/>
      </w:pPr>
      <w:r w:rsidRPr="00C742B2">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rsidR="0057737F" w:rsidRPr="00C742B2" w:rsidRDefault="0057737F" w:rsidP="00DE510B">
      <w:pPr>
        <w:ind w:firstLine="709"/>
        <w:jc w:val="both"/>
      </w:pPr>
      <w:r w:rsidRPr="00C742B2">
        <w:t xml:space="preserve">3.5.1. При обнаружении во время приема </w:t>
      </w:r>
      <w:r w:rsidR="00DE510B">
        <w:t xml:space="preserve">заявления оснований для отказа </w:t>
      </w:r>
      <w:r w:rsidRPr="00C742B2">
        <w:t xml:space="preserve">в приеме документов, предусмотренных пунктом 2.12 настоящего </w:t>
      </w:r>
      <w:r w:rsidR="00DE7857">
        <w:t>а</w:t>
      </w:r>
      <w:r w:rsidRPr="00C742B2">
        <w:t>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w:t>
      </w:r>
      <w:r w:rsidR="00DE7857">
        <w:t xml:space="preserve">венных государственным органам </w:t>
      </w:r>
      <w:r w:rsidRPr="00C742B2">
        <w:t xml:space="preserve">и органам местного самоуправления организаций) ответственный </w:t>
      </w:r>
      <w:r w:rsidRPr="00C742B2">
        <w:lastRenderedPageBreak/>
        <w:t>специалист принимает решение об отказе в приеме поступивших документов и направляет данное решение заявителю (представителю).</w:t>
      </w:r>
    </w:p>
    <w:p w:rsidR="0057737F" w:rsidRPr="00C742B2" w:rsidRDefault="0057737F" w:rsidP="00C742B2">
      <w:pPr>
        <w:ind w:firstLine="709"/>
        <w:jc w:val="both"/>
      </w:pPr>
      <w:r w:rsidRPr="00C742B2">
        <w:t>Решение об отказе в приеме документов может быть выдано заявителю на бумажном носителе в день личного обращения за получением указанного решения в многофункциональном центре, выбранном при подаче заявления, в порядке, предусмо</w:t>
      </w:r>
      <w:r w:rsidR="00DE7857">
        <w:t>тренном пунктом 6.6 настоящего а</w:t>
      </w:r>
      <w:r w:rsidRPr="00C742B2">
        <w:t>дминистративного регламента.</w:t>
      </w:r>
    </w:p>
    <w:p w:rsidR="0057737F" w:rsidRPr="00C742B2" w:rsidRDefault="0057737F" w:rsidP="00C742B2">
      <w:pPr>
        <w:ind w:firstLine="709"/>
        <w:jc w:val="both"/>
      </w:pPr>
      <w:r w:rsidRPr="00C742B2">
        <w:t>Предоставление муниципальной услуги начинается со дня направления заявителю электронного уведомления о приеме заявления.</w:t>
      </w:r>
    </w:p>
    <w:p w:rsidR="0057737F" w:rsidRPr="00C742B2" w:rsidRDefault="0057737F" w:rsidP="00C742B2">
      <w:pPr>
        <w:ind w:firstLine="709"/>
        <w:jc w:val="both"/>
      </w:pPr>
      <w:r w:rsidRPr="00C742B2">
        <w:t>3.6.</w:t>
      </w:r>
      <w:r w:rsidRPr="00C742B2">
        <w:tab/>
        <w:t xml:space="preserve">Электронное заявление становится доступным в ГИСОГД РБ ответственному за прием и регистрацию заявления специалисту </w:t>
      </w:r>
      <w:r w:rsidR="00AA76CA" w:rsidRPr="00C742B2">
        <w:t>отдела архитектуры и градостроительства</w:t>
      </w:r>
      <w:r w:rsidRPr="00C742B2">
        <w:t>.</w:t>
      </w:r>
    </w:p>
    <w:p w:rsidR="0057737F" w:rsidRPr="00C742B2" w:rsidRDefault="0057737F" w:rsidP="00C742B2">
      <w:pPr>
        <w:ind w:firstLine="709"/>
        <w:jc w:val="both"/>
      </w:pPr>
      <w:r w:rsidRPr="00C742B2">
        <w:t>Ответственный специалист:</w:t>
      </w:r>
    </w:p>
    <w:p w:rsidR="0057737F" w:rsidRPr="00C742B2" w:rsidRDefault="0057737F" w:rsidP="00DE7857">
      <w:pPr>
        <w:ind w:firstLine="709"/>
        <w:jc w:val="both"/>
      </w:pPr>
      <w:r w:rsidRPr="00C742B2">
        <w:t>проверяет наличие электронных заявлений, поступивших в ГИСОГД РБ с ЕПГУ либо непосредственно в ГИСОГД РБ, с периодичностью не реже двух раз в день;</w:t>
      </w:r>
    </w:p>
    <w:p w:rsidR="0057737F" w:rsidRPr="00C742B2" w:rsidRDefault="0057737F" w:rsidP="00DE7857">
      <w:pPr>
        <w:ind w:firstLine="709"/>
        <w:jc w:val="both"/>
      </w:pPr>
      <w:r w:rsidRPr="00C742B2">
        <w:t>изучает поступившие заявления и приложенные образы документов (документы);</w:t>
      </w:r>
    </w:p>
    <w:p w:rsidR="0057737F" w:rsidRPr="00C742B2" w:rsidRDefault="0057737F" w:rsidP="00DE7857">
      <w:pPr>
        <w:ind w:firstLine="709"/>
        <w:jc w:val="both"/>
      </w:pPr>
      <w:r w:rsidRPr="00C742B2">
        <w:t>производит действия в соответствии с пунктом 3.5 настоящего Административного регламента.</w:t>
      </w:r>
    </w:p>
    <w:p w:rsidR="0057737F" w:rsidRPr="00C742B2" w:rsidRDefault="0057737F" w:rsidP="00C742B2">
      <w:pPr>
        <w:ind w:firstLine="709"/>
        <w:jc w:val="both"/>
      </w:pPr>
      <w:r w:rsidRPr="00C742B2">
        <w:t>3.7.</w:t>
      </w:r>
      <w:r w:rsidRPr="00C742B2">
        <w:tab/>
        <w:t xml:space="preserve">Заявителю согласно пункту 2.9.1 настоящего </w:t>
      </w:r>
      <w:r w:rsidR="00DE7857">
        <w:t>а</w:t>
      </w:r>
      <w:r w:rsidRPr="00C742B2">
        <w:t>дминистративного регламента в качестве результата предоставления муниципальной услуги обеспечивается по его выбору возможность получения:</w:t>
      </w:r>
    </w:p>
    <w:p w:rsidR="0057737F" w:rsidRPr="00C742B2" w:rsidRDefault="0057737F" w:rsidP="00C742B2">
      <w:pPr>
        <w:ind w:firstLine="708"/>
        <w:jc w:val="both"/>
      </w:pPr>
      <w:r w:rsidRPr="00C742B2">
        <w:t xml:space="preserve">в форме электронного документа, подписанного уполномоченным должностным лицом </w:t>
      </w:r>
      <w:r w:rsidR="00DE7857">
        <w:t xml:space="preserve">отдела </w:t>
      </w:r>
      <w:proofErr w:type="spellStart"/>
      <w:r w:rsidR="00DE7857">
        <w:t>архитектектуры</w:t>
      </w:r>
      <w:proofErr w:type="spellEnd"/>
      <w:r w:rsidR="00DE7857">
        <w:t xml:space="preserve"> и градостроительства</w:t>
      </w:r>
      <w:r w:rsidRPr="00C742B2">
        <w:t xml:space="preserve"> с использованием усиленной квалифицированной электронной подписи, в личный кабинет ЕПГУ либо в ГИСОГД РБ (при наличии технической возможности).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 выбранном при подаче заявления;</w:t>
      </w:r>
    </w:p>
    <w:p w:rsidR="0057737F" w:rsidRPr="00C742B2" w:rsidRDefault="0057737F" w:rsidP="00C742B2">
      <w:pPr>
        <w:ind w:firstLine="708"/>
        <w:jc w:val="both"/>
      </w:pPr>
      <w:r w:rsidRPr="00C742B2">
        <w:t>в форме</w:t>
      </w:r>
      <w:r w:rsidR="00AA76CA" w:rsidRPr="00C742B2">
        <w:t xml:space="preserve"> документа на бумажном носителе;</w:t>
      </w:r>
    </w:p>
    <w:p w:rsidR="0057737F" w:rsidRPr="00C742B2" w:rsidRDefault="0057737F" w:rsidP="00C742B2">
      <w:pPr>
        <w:ind w:firstLine="708"/>
        <w:jc w:val="both"/>
      </w:pPr>
      <w:r w:rsidRPr="00C742B2">
        <w:t>в многофункциональном центре.</w:t>
      </w:r>
    </w:p>
    <w:p w:rsidR="0057737F" w:rsidRPr="00C742B2" w:rsidRDefault="0057737F" w:rsidP="00C742B2">
      <w:pPr>
        <w:ind w:firstLine="709"/>
        <w:jc w:val="both"/>
      </w:pPr>
      <w:r w:rsidRPr="00C742B2">
        <w:t xml:space="preserve">3.7.1. Решение об отказе в предоставлении муниципальной услуги в случае наличия оснований для отказа в предоставлении услуги, указанных в пунктах 2.14.1-2.14.3 </w:t>
      </w:r>
      <w:r w:rsidR="00DE7857">
        <w:t>а</w:t>
      </w:r>
      <w:r w:rsidRPr="00C742B2">
        <w:t xml:space="preserve">дминистративного регламента, оформляется по форме (в том числе в виде электронного документа) согласно приложению № 6 к настоящему </w:t>
      </w:r>
      <w:r w:rsidR="00DE7857">
        <w:t>а</w:t>
      </w:r>
      <w:r w:rsidRPr="00C742B2">
        <w:t>дминистративному регламенту.</w:t>
      </w:r>
    </w:p>
    <w:p w:rsidR="0057737F" w:rsidRPr="00C742B2" w:rsidRDefault="0057737F" w:rsidP="00C742B2">
      <w:pPr>
        <w:ind w:firstLine="709"/>
        <w:jc w:val="both"/>
      </w:pPr>
      <w:r w:rsidRPr="00C742B2">
        <w:t>3.8.</w:t>
      </w:r>
      <w:r w:rsidRPr="00C742B2">
        <w:tab/>
        <w:t>Получение информации о ходе рассмотрения заявления и о результате предоставления муниципальной услуги производится в личном кабинете на ЕПГУ либо в ГИСОГД РБ (в случае подачи заявления с использованием ГИСОГД РБ при наличии технической возможности) при условии авторизации в ЕСИА.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737F" w:rsidRPr="00C742B2" w:rsidRDefault="0057737F" w:rsidP="00C742B2">
      <w:pPr>
        <w:ind w:firstLine="709"/>
        <w:jc w:val="both"/>
      </w:pPr>
      <w:r w:rsidRPr="00C742B2">
        <w:t>При предоставлении услуги в электронной форме заявителю направляется:</w:t>
      </w:r>
    </w:p>
    <w:p w:rsidR="0057737F" w:rsidRPr="00C742B2" w:rsidRDefault="0057737F" w:rsidP="00C742B2">
      <w:pPr>
        <w:ind w:firstLine="709"/>
        <w:jc w:val="both"/>
      </w:pPr>
      <w:r w:rsidRPr="00C742B2">
        <w:t>а)</w:t>
      </w:r>
      <w:r w:rsidRPr="00C742B2">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7737F" w:rsidRPr="00C742B2" w:rsidRDefault="0057737F" w:rsidP="00DE510B">
      <w:pPr>
        <w:ind w:firstLine="709"/>
        <w:jc w:val="both"/>
      </w:pPr>
      <w:r w:rsidRPr="00C742B2">
        <w:t>б)</w:t>
      </w:r>
      <w:r w:rsidRPr="00C742B2">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w:t>
      </w:r>
      <w:r w:rsidR="00DE510B">
        <w:t xml:space="preserve">ставлении муниципальной услуги </w:t>
      </w:r>
      <w:r w:rsidRPr="00C742B2">
        <w:t>и возможности получить результат предоставления муниципальной услуги либо мотивированный отказ в предоставлении муниципальной услуги.</w:t>
      </w:r>
    </w:p>
    <w:p w:rsidR="0057737F" w:rsidRPr="00C742B2" w:rsidRDefault="0057737F" w:rsidP="00C742B2">
      <w:pPr>
        <w:ind w:firstLine="709"/>
        <w:jc w:val="both"/>
      </w:pPr>
      <w:r w:rsidRPr="00C742B2">
        <w:t>3.9.</w:t>
      </w:r>
      <w:r w:rsidRPr="00C742B2">
        <w:tab/>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C742B2">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57737F" w:rsidRPr="00C742B2" w:rsidRDefault="0057737F" w:rsidP="00C742B2">
      <w:pPr>
        <w:ind w:firstLine="709"/>
        <w:jc w:val="both"/>
      </w:pPr>
      <w:r w:rsidRPr="00C742B2">
        <w:t>3.10.</w:t>
      </w:r>
      <w:r w:rsidRPr="00C742B2">
        <w:tab/>
        <w:t xml:space="preserve">Заявителю обеспечивается возможность направления жалобы на решения, действия или бездействие </w:t>
      </w:r>
      <w:r w:rsidR="00AA76CA" w:rsidRPr="00C742B2">
        <w:t>отдела архитектуры и градостроительства</w:t>
      </w:r>
      <w:r w:rsidRPr="00C742B2">
        <w:t xml:space="preserve">, должностного лица </w:t>
      </w:r>
      <w:r w:rsidR="00AA76CA" w:rsidRPr="00C742B2">
        <w:t>отдела архитектуры и градостроительства</w:t>
      </w:r>
      <w:r w:rsidRPr="00C742B2">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737F" w:rsidRPr="00C742B2" w:rsidRDefault="0057737F" w:rsidP="00C742B2">
      <w:pPr>
        <w:ind w:firstLine="709"/>
        <w:jc w:val="both"/>
      </w:pPr>
    </w:p>
    <w:p w:rsidR="0057737F" w:rsidRPr="00C742B2" w:rsidRDefault="0057737F" w:rsidP="00C742B2">
      <w:pPr>
        <w:ind w:firstLine="709"/>
        <w:jc w:val="both"/>
        <w:rPr>
          <w:b/>
        </w:rPr>
      </w:pPr>
      <w:r w:rsidRPr="00C742B2">
        <w:rPr>
          <w:b/>
        </w:rPr>
        <w:t xml:space="preserve">Порядок исправления допущенных опечаток и ошибок в выданных </w:t>
      </w:r>
    </w:p>
    <w:p w:rsidR="0057737F" w:rsidRPr="00C742B2" w:rsidRDefault="0057737F" w:rsidP="00C742B2">
      <w:pPr>
        <w:ind w:firstLine="709"/>
        <w:jc w:val="both"/>
        <w:rPr>
          <w:b/>
        </w:rPr>
      </w:pPr>
      <w:r w:rsidRPr="00C742B2">
        <w:rPr>
          <w:b/>
        </w:rPr>
        <w:t>в результате предоставления муниципальной услуги документах</w:t>
      </w:r>
    </w:p>
    <w:p w:rsidR="0057737F" w:rsidRPr="00C742B2" w:rsidRDefault="0057737F" w:rsidP="00C742B2">
      <w:pPr>
        <w:ind w:firstLine="709"/>
        <w:jc w:val="both"/>
      </w:pPr>
    </w:p>
    <w:p w:rsidR="0057737F" w:rsidRPr="00C742B2" w:rsidRDefault="0057737F" w:rsidP="00C742B2">
      <w:pPr>
        <w:ind w:firstLine="709"/>
        <w:jc w:val="both"/>
      </w:pPr>
      <w:r w:rsidRPr="00C742B2">
        <w:t xml:space="preserve">3.11. В случае выявления опечаток и ошибок заявитель вправе обратиться в </w:t>
      </w:r>
      <w:r w:rsidR="00AA76CA" w:rsidRPr="00C742B2">
        <w:t>отдел архитектуры и градостроительства</w:t>
      </w:r>
      <w:r w:rsidRPr="00C742B2">
        <w:t xml:space="preserve"> с заявлением с приложением документов, указанных в пункте 2.9.2 настоящего </w:t>
      </w:r>
      <w:r w:rsidR="008D2114">
        <w:t>а</w:t>
      </w:r>
      <w:r w:rsidRPr="00C742B2">
        <w:t>дминистративного регламента.</w:t>
      </w:r>
    </w:p>
    <w:p w:rsidR="0057737F" w:rsidRPr="00C742B2" w:rsidRDefault="0057737F" w:rsidP="00C742B2">
      <w:pPr>
        <w:ind w:firstLine="709"/>
        <w:jc w:val="both"/>
      </w:pPr>
      <w:r w:rsidRPr="00C742B2">
        <w:t xml:space="preserve">Заявление направляется способами, указанными в пункте 2.9.4 настоящего </w:t>
      </w:r>
      <w:r w:rsidR="008D2114">
        <w:t>а</w:t>
      </w:r>
      <w:r w:rsidRPr="00C742B2">
        <w:t>дминистративного регламента.</w:t>
      </w:r>
    </w:p>
    <w:p w:rsidR="0057737F" w:rsidRPr="00C742B2" w:rsidRDefault="0057737F" w:rsidP="00C742B2">
      <w:pPr>
        <w:ind w:firstLine="709"/>
        <w:jc w:val="both"/>
      </w:pPr>
      <w:r w:rsidRPr="00C742B2">
        <w:t xml:space="preserve">3.12. Основания отказа в приеме заявления об исправлении опечаток и ошибок указаны в пункте 2.12 настоящего </w:t>
      </w:r>
      <w:r w:rsidR="008D2114">
        <w:t>а</w:t>
      </w:r>
      <w:r w:rsidRPr="00C742B2">
        <w:t>дминистративного регламента.</w:t>
      </w:r>
    </w:p>
    <w:p w:rsidR="00E40523" w:rsidRPr="00C742B2" w:rsidRDefault="0057737F" w:rsidP="00C742B2">
      <w:pPr>
        <w:ind w:firstLine="709"/>
        <w:jc w:val="both"/>
        <w:rPr>
          <w:b/>
        </w:rPr>
      </w:pPr>
      <w:r w:rsidRPr="00C742B2">
        <w:t xml:space="preserve">3.13. Исправление ошибок и опечаток осуществляется в порядке, предусмотренном приложением № 7 к настоящему </w:t>
      </w:r>
      <w:r w:rsidR="008D2114">
        <w:t>а</w:t>
      </w:r>
      <w:r w:rsidRPr="00C742B2">
        <w:t>дминистративному регламенту.</w:t>
      </w:r>
    </w:p>
    <w:p w:rsidR="008671D3" w:rsidRPr="00C742B2" w:rsidRDefault="008671D3" w:rsidP="00C742B2">
      <w:pPr>
        <w:widowControl w:val="0"/>
        <w:autoSpaceDE w:val="0"/>
        <w:autoSpaceDN w:val="0"/>
        <w:adjustRightInd w:val="0"/>
        <w:ind w:firstLine="709"/>
        <w:jc w:val="center"/>
        <w:rPr>
          <w:b/>
        </w:rPr>
      </w:pPr>
    </w:p>
    <w:p w:rsidR="00E40523" w:rsidRPr="00C742B2" w:rsidRDefault="00E40523" w:rsidP="00C742B2">
      <w:pPr>
        <w:widowControl w:val="0"/>
        <w:autoSpaceDE w:val="0"/>
        <w:autoSpaceDN w:val="0"/>
        <w:adjustRightInd w:val="0"/>
        <w:ind w:firstLine="709"/>
        <w:jc w:val="center"/>
        <w:rPr>
          <w:b/>
        </w:rPr>
      </w:pPr>
      <w:r w:rsidRPr="00C742B2">
        <w:rPr>
          <w:b/>
          <w:lang w:val="en-US"/>
        </w:rPr>
        <w:t>IV</w:t>
      </w:r>
      <w:r w:rsidRPr="00C742B2">
        <w:rPr>
          <w:b/>
        </w:rPr>
        <w:t>. Формы контроля за исполнением административного регламента</w:t>
      </w:r>
    </w:p>
    <w:p w:rsidR="00E40523" w:rsidRPr="00C742B2" w:rsidRDefault="00E40523" w:rsidP="00C742B2">
      <w:pPr>
        <w:widowControl w:val="0"/>
        <w:autoSpaceDE w:val="0"/>
        <w:autoSpaceDN w:val="0"/>
        <w:adjustRightInd w:val="0"/>
        <w:ind w:firstLine="709"/>
        <w:jc w:val="center"/>
        <w:rPr>
          <w:b/>
        </w:rPr>
      </w:pPr>
    </w:p>
    <w:p w:rsidR="00E40523" w:rsidRPr="00C742B2" w:rsidRDefault="00E40523" w:rsidP="00C742B2">
      <w:pPr>
        <w:autoSpaceDE w:val="0"/>
        <w:autoSpaceDN w:val="0"/>
        <w:adjustRightInd w:val="0"/>
        <w:jc w:val="center"/>
        <w:outlineLvl w:val="0"/>
        <w:rPr>
          <w:b/>
        </w:rPr>
      </w:pPr>
      <w:r w:rsidRPr="00C742B2">
        <w:rPr>
          <w:b/>
        </w:rPr>
        <w:t>Порядок осуществления текущего контроля за соблюдением</w:t>
      </w:r>
    </w:p>
    <w:p w:rsidR="00E40523" w:rsidRPr="00C742B2" w:rsidRDefault="00E40523" w:rsidP="00C742B2">
      <w:pPr>
        <w:autoSpaceDE w:val="0"/>
        <w:autoSpaceDN w:val="0"/>
        <w:adjustRightInd w:val="0"/>
        <w:jc w:val="center"/>
        <w:rPr>
          <w:b/>
        </w:rPr>
      </w:pPr>
      <w:r w:rsidRPr="00C742B2">
        <w:rPr>
          <w:b/>
        </w:rPr>
        <w:t>и исполнением ответственными должностными лицами положений</w:t>
      </w:r>
    </w:p>
    <w:p w:rsidR="00E40523" w:rsidRPr="00C742B2" w:rsidRDefault="00E40523" w:rsidP="00C742B2">
      <w:pPr>
        <w:autoSpaceDE w:val="0"/>
        <w:autoSpaceDN w:val="0"/>
        <w:adjustRightInd w:val="0"/>
        <w:jc w:val="center"/>
        <w:rPr>
          <w:b/>
        </w:rPr>
      </w:pPr>
      <w:r w:rsidRPr="00C742B2">
        <w:rPr>
          <w:b/>
        </w:rPr>
        <w:t>регламента и иных нормативных правовых актов,</w:t>
      </w:r>
    </w:p>
    <w:p w:rsidR="00E40523" w:rsidRPr="00C742B2" w:rsidRDefault="00E40523" w:rsidP="00C742B2">
      <w:pPr>
        <w:autoSpaceDE w:val="0"/>
        <w:autoSpaceDN w:val="0"/>
        <w:adjustRightInd w:val="0"/>
        <w:jc w:val="center"/>
        <w:rPr>
          <w:b/>
        </w:rPr>
      </w:pPr>
      <w:r w:rsidRPr="00C742B2">
        <w:rPr>
          <w:b/>
        </w:rPr>
        <w:t>устанавливающих требования к предоставлению муниципальной</w:t>
      </w:r>
    </w:p>
    <w:p w:rsidR="00E40523" w:rsidRPr="00C742B2" w:rsidRDefault="00E40523" w:rsidP="00C742B2">
      <w:pPr>
        <w:autoSpaceDE w:val="0"/>
        <w:autoSpaceDN w:val="0"/>
        <w:adjustRightInd w:val="0"/>
        <w:jc w:val="center"/>
        <w:rPr>
          <w:b/>
        </w:rPr>
      </w:pPr>
      <w:r w:rsidRPr="00C742B2">
        <w:rPr>
          <w:b/>
        </w:rPr>
        <w:t>услуги, а также принятием ими решений</w:t>
      </w:r>
    </w:p>
    <w:p w:rsidR="008671D3" w:rsidRPr="00C742B2" w:rsidRDefault="008671D3" w:rsidP="00C742B2">
      <w:pPr>
        <w:autoSpaceDE w:val="0"/>
        <w:autoSpaceDN w:val="0"/>
        <w:adjustRightInd w:val="0"/>
        <w:jc w:val="center"/>
        <w:rPr>
          <w:b/>
        </w:rPr>
      </w:pPr>
    </w:p>
    <w:p w:rsidR="00E40523" w:rsidRPr="00C742B2" w:rsidRDefault="00E40523" w:rsidP="00C742B2">
      <w:pPr>
        <w:autoSpaceDE w:val="0"/>
        <w:autoSpaceDN w:val="0"/>
        <w:adjustRightInd w:val="0"/>
        <w:ind w:firstLine="540"/>
        <w:jc w:val="both"/>
      </w:pPr>
      <w:r w:rsidRPr="00C742B2">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671D3" w:rsidRPr="00C742B2" w:rsidRDefault="008671D3" w:rsidP="008D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lang w:eastAsia="en-US"/>
        </w:rPr>
      </w:pPr>
      <w:r w:rsidRPr="00C742B2">
        <w:rPr>
          <w:rFonts w:eastAsiaTheme="minorHAnsi"/>
          <w:lang w:eastAsia="en-US"/>
        </w:rPr>
        <w:t>Для текущего контроля используются сведения служебной корре</w:t>
      </w:r>
      <w:r w:rsidR="008D2114">
        <w:rPr>
          <w:rFonts w:eastAsiaTheme="minorHAnsi"/>
          <w:lang w:eastAsia="en-US"/>
        </w:rPr>
        <w:t xml:space="preserve">спонденции, устная и письменная информация специалистов </w:t>
      </w:r>
      <w:r w:rsidRPr="00C742B2">
        <w:rPr>
          <w:rFonts w:eastAsiaTheme="minorHAnsi"/>
          <w:lang w:eastAsia="en-US"/>
        </w:rPr>
        <w:t xml:space="preserve">и должностных лиц </w:t>
      </w:r>
      <w:r w:rsidR="00FC0332" w:rsidRPr="00C742B2">
        <w:rPr>
          <w:rFonts w:eastAsiaTheme="minorHAnsi"/>
          <w:lang w:eastAsia="en-US"/>
        </w:rPr>
        <w:t>отдела архитектуры и градостроительства</w:t>
      </w:r>
      <w:r w:rsidRPr="00C742B2">
        <w:rPr>
          <w:rFonts w:eastAsiaTheme="minorHAnsi"/>
          <w:lang w:eastAsia="en-US"/>
        </w:rPr>
        <w:t xml:space="preserve">, а также информация, содержащаяся </w:t>
      </w:r>
      <w:r w:rsidRPr="00C742B2">
        <w:rPr>
          <w:rFonts w:eastAsiaTheme="minorHAnsi"/>
          <w:spacing w:val="-6"/>
          <w:lang w:eastAsia="en-US"/>
        </w:rPr>
        <w:t>ГИСОГД РБ</w:t>
      </w:r>
      <w:r w:rsidRPr="00C742B2">
        <w:rPr>
          <w:rFonts w:eastAsiaTheme="minorHAnsi"/>
          <w:lang w:eastAsia="en-US"/>
        </w:rPr>
        <w:t>.</w:t>
      </w:r>
    </w:p>
    <w:p w:rsidR="008671D3" w:rsidRPr="00C742B2" w:rsidRDefault="008671D3"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lang w:eastAsia="en-US"/>
        </w:rPr>
      </w:pPr>
      <w:r w:rsidRPr="00C742B2">
        <w:rPr>
          <w:rFonts w:eastAsiaTheme="minorHAnsi"/>
          <w:lang w:eastAsia="en-US"/>
        </w:rPr>
        <w:t>Текущий контроль осуществляется путем проведения проверок:</w:t>
      </w:r>
    </w:p>
    <w:p w:rsidR="008671D3" w:rsidRPr="00C742B2" w:rsidRDefault="008671D3" w:rsidP="008D211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firstLine="709"/>
        <w:contextualSpacing/>
        <w:jc w:val="both"/>
        <w:rPr>
          <w:rFonts w:eastAsiaTheme="minorHAnsi"/>
          <w:lang w:eastAsia="en-US"/>
        </w:rPr>
      </w:pPr>
      <w:r w:rsidRPr="00C742B2">
        <w:rPr>
          <w:rFonts w:eastAsiaTheme="minorHAnsi"/>
          <w:lang w:eastAsia="en-US"/>
        </w:rPr>
        <w:t>решений о предоставлении (об отказе в предоставлении) муниципальной услуги;</w:t>
      </w:r>
    </w:p>
    <w:p w:rsidR="008671D3" w:rsidRPr="00C742B2" w:rsidRDefault="008671D3" w:rsidP="008D211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firstLine="709"/>
        <w:contextualSpacing/>
        <w:jc w:val="both"/>
        <w:rPr>
          <w:rFonts w:eastAsiaTheme="minorHAnsi"/>
          <w:lang w:eastAsia="en-US"/>
        </w:rPr>
      </w:pPr>
      <w:r w:rsidRPr="00C742B2">
        <w:rPr>
          <w:rFonts w:eastAsiaTheme="minorHAnsi"/>
          <w:lang w:eastAsia="en-US"/>
        </w:rPr>
        <w:t>выявления и устранения нарушений прав граждан;</w:t>
      </w:r>
    </w:p>
    <w:p w:rsidR="008671D3" w:rsidRPr="00C742B2" w:rsidRDefault="008671D3" w:rsidP="008D211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firstLine="709"/>
        <w:contextualSpacing/>
        <w:jc w:val="both"/>
        <w:rPr>
          <w:rFonts w:eastAsiaTheme="minorHAnsi"/>
          <w:lang w:eastAsia="en-US"/>
        </w:rPr>
      </w:pPr>
      <w:r w:rsidRPr="00C742B2">
        <w:rPr>
          <w:rFonts w:eastAsiaTheme="minorHAnsi"/>
          <w:lang w:eastAsia="en-US"/>
        </w:rPr>
        <w:t>рассмотрения, принятия решений и подготовки ответов</w:t>
      </w:r>
      <w:r w:rsidR="003610D0" w:rsidRPr="00C742B2">
        <w:rPr>
          <w:rFonts w:eastAsiaTheme="minorHAnsi"/>
          <w:lang w:eastAsia="en-US"/>
        </w:rPr>
        <w:t xml:space="preserve"> </w:t>
      </w:r>
      <w:r w:rsidRPr="00C742B2">
        <w:rPr>
          <w:rFonts w:eastAsiaTheme="minorHAnsi"/>
          <w:lang w:eastAsia="en-US"/>
        </w:rPr>
        <w:t>на обращения граждан, содержащие жалобы на решения, действия (бездействие) должностных лиц;</w:t>
      </w:r>
    </w:p>
    <w:p w:rsidR="008671D3" w:rsidRPr="00C742B2" w:rsidRDefault="008671D3" w:rsidP="008D211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firstLine="709"/>
        <w:contextualSpacing/>
        <w:jc w:val="both"/>
        <w:rPr>
          <w:rFonts w:eastAsiaTheme="minorHAnsi"/>
          <w:lang w:eastAsia="en-US"/>
        </w:rPr>
      </w:pPr>
      <w:r w:rsidRPr="00C742B2">
        <w:rPr>
          <w:rFonts w:eastAsiaTheme="minorHAnsi"/>
          <w:lang w:eastAsia="en-US"/>
        </w:rPr>
        <w:t>рассмотрения информации, содержащейся в</w:t>
      </w:r>
      <w:r w:rsidRPr="00C742B2">
        <w:rPr>
          <w:rFonts w:eastAsiaTheme="minorHAnsi"/>
          <w:spacing w:val="-6"/>
          <w:lang w:eastAsia="en-US"/>
        </w:rPr>
        <w:t xml:space="preserve"> ГИСОГД РБ</w:t>
      </w:r>
      <w:r w:rsidRPr="00C742B2">
        <w:rPr>
          <w:rFonts w:eastAsiaTheme="minorHAnsi"/>
          <w:lang w:eastAsia="en-US"/>
        </w:rPr>
        <w:t>.</w:t>
      </w:r>
    </w:p>
    <w:p w:rsidR="00126FC5" w:rsidRPr="00C742B2" w:rsidRDefault="00126FC5" w:rsidP="00C742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lang w:eastAsia="en-US"/>
        </w:rPr>
      </w:pPr>
    </w:p>
    <w:p w:rsidR="00E40523" w:rsidRPr="00C742B2" w:rsidRDefault="00E40523" w:rsidP="00C742B2">
      <w:pPr>
        <w:autoSpaceDE w:val="0"/>
        <w:autoSpaceDN w:val="0"/>
        <w:adjustRightInd w:val="0"/>
        <w:jc w:val="center"/>
        <w:outlineLvl w:val="0"/>
        <w:rPr>
          <w:b/>
        </w:rPr>
      </w:pPr>
      <w:r w:rsidRPr="00C742B2">
        <w:rPr>
          <w:b/>
        </w:rPr>
        <w:t>Порядок и периодичность осуществления плановых и внеплановых</w:t>
      </w:r>
    </w:p>
    <w:p w:rsidR="00E40523" w:rsidRPr="00C742B2" w:rsidRDefault="00E40523" w:rsidP="00C742B2">
      <w:pPr>
        <w:autoSpaceDE w:val="0"/>
        <w:autoSpaceDN w:val="0"/>
        <w:adjustRightInd w:val="0"/>
        <w:jc w:val="center"/>
        <w:rPr>
          <w:b/>
        </w:rPr>
      </w:pPr>
      <w:r w:rsidRPr="00C742B2">
        <w:rPr>
          <w:b/>
        </w:rPr>
        <w:t>проверок полноты и качества предоставления муниципальной</w:t>
      </w:r>
    </w:p>
    <w:p w:rsidR="00E40523" w:rsidRPr="00C742B2" w:rsidRDefault="00E40523" w:rsidP="00C742B2">
      <w:pPr>
        <w:autoSpaceDE w:val="0"/>
        <w:autoSpaceDN w:val="0"/>
        <w:adjustRightInd w:val="0"/>
        <w:jc w:val="center"/>
        <w:rPr>
          <w:b/>
        </w:rPr>
      </w:pPr>
      <w:r w:rsidRPr="00C742B2">
        <w:rPr>
          <w:b/>
        </w:rPr>
        <w:lastRenderedPageBreak/>
        <w:t>услуги, в том числе порядок и формы контроля за полнотой</w:t>
      </w:r>
    </w:p>
    <w:p w:rsidR="00E40523" w:rsidRPr="00C742B2" w:rsidRDefault="00E40523" w:rsidP="00C742B2">
      <w:pPr>
        <w:autoSpaceDE w:val="0"/>
        <w:autoSpaceDN w:val="0"/>
        <w:adjustRightInd w:val="0"/>
        <w:jc w:val="center"/>
        <w:rPr>
          <w:b/>
        </w:rPr>
      </w:pPr>
      <w:r w:rsidRPr="00C742B2">
        <w:rPr>
          <w:b/>
        </w:rPr>
        <w:t>и качеством предоставления муниципальной услуги</w:t>
      </w:r>
    </w:p>
    <w:p w:rsidR="00E40523" w:rsidRPr="00C742B2" w:rsidRDefault="00E40523" w:rsidP="00C742B2">
      <w:pPr>
        <w:autoSpaceDE w:val="0"/>
        <w:autoSpaceDN w:val="0"/>
        <w:adjustRightInd w:val="0"/>
        <w:jc w:val="center"/>
        <w:rPr>
          <w:b/>
        </w:rPr>
      </w:pPr>
    </w:p>
    <w:p w:rsidR="00E40523" w:rsidRPr="00C742B2" w:rsidRDefault="00E40523" w:rsidP="00C742B2">
      <w:pPr>
        <w:autoSpaceDE w:val="0"/>
        <w:autoSpaceDN w:val="0"/>
        <w:adjustRightInd w:val="0"/>
        <w:ind w:firstLine="540"/>
        <w:jc w:val="both"/>
      </w:pPr>
      <w:r w:rsidRPr="00C742B2">
        <w:t>4.2. Контроль за полнотой и качеством предоставления муниципальной услуги включает в себя проведение плановых и внеплановых проверок.</w:t>
      </w:r>
    </w:p>
    <w:p w:rsidR="00E40523" w:rsidRPr="00C742B2" w:rsidRDefault="00E40523" w:rsidP="00C742B2">
      <w:pPr>
        <w:autoSpaceDE w:val="0"/>
        <w:autoSpaceDN w:val="0"/>
        <w:adjustRightInd w:val="0"/>
        <w:ind w:firstLine="540"/>
        <w:jc w:val="both"/>
      </w:pPr>
      <w:r w:rsidRPr="00C742B2">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E40523" w:rsidRPr="00C742B2" w:rsidRDefault="00E40523" w:rsidP="00C742B2">
      <w:pPr>
        <w:autoSpaceDE w:val="0"/>
        <w:autoSpaceDN w:val="0"/>
        <w:adjustRightInd w:val="0"/>
        <w:ind w:firstLine="540"/>
        <w:jc w:val="both"/>
      </w:pPr>
      <w:r w:rsidRPr="00C742B2">
        <w:t>соблюдение сроков предоставления муниципальной услуги;</w:t>
      </w:r>
    </w:p>
    <w:p w:rsidR="00E40523" w:rsidRPr="00C742B2" w:rsidRDefault="00E40523" w:rsidP="00C742B2">
      <w:pPr>
        <w:autoSpaceDE w:val="0"/>
        <w:autoSpaceDN w:val="0"/>
        <w:adjustRightInd w:val="0"/>
        <w:ind w:firstLine="540"/>
        <w:jc w:val="both"/>
      </w:pPr>
      <w:r w:rsidRPr="00C742B2">
        <w:t>соблюдение положений настоящего административного регламента;</w:t>
      </w:r>
    </w:p>
    <w:p w:rsidR="00E40523" w:rsidRPr="00C742B2" w:rsidRDefault="00E40523" w:rsidP="00C742B2">
      <w:pPr>
        <w:autoSpaceDE w:val="0"/>
        <w:autoSpaceDN w:val="0"/>
        <w:adjustRightInd w:val="0"/>
        <w:ind w:firstLine="540"/>
        <w:jc w:val="both"/>
      </w:pPr>
      <w:r w:rsidRPr="00C742B2">
        <w:t>правильность и обоснованность принятого решения об отказе в предоставлении муниципальной услуги.</w:t>
      </w:r>
    </w:p>
    <w:p w:rsidR="00E40523" w:rsidRPr="00C742B2" w:rsidRDefault="00E40523" w:rsidP="00C742B2">
      <w:pPr>
        <w:autoSpaceDE w:val="0"/>
        <w:autoSpaceDN w:val="0"/>
        <w:adjustRightInd w:val="0"/>
        <w:ind w:firstLine="540"/>
        <w:jc w:val="both"/>
      </w:pPr>
      <w:r w:rsidRPr="00C742B2">
        <w:t>Основанием для проведения внеплановых проверок являются:</w:t>
      </w:r>
    </w:p>
    <w:p w:rsidR="00E40523" w:rsidRPr="00C742B2" w:rsidRDefault="00E40523" w:rsidP="00C742B2">
      <w:pPr>
        <w:autoSpaceDE w:val="0"/>
        <w:autoSpaceDN w:val="0"/>
        <w:adjustRightInd w:val="0"/>
        <w:ind w:firstLine="540"/>
        <w:jc w:val="both"/>
      </w:pPr>
      <w:r w:rsidRPr="00C742B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40523" w:rsidRPr="00C742B2" w:rsidRDefault="00E40523" w:rsidP="00C742B2">
      <w:pPr>
        <w:autoSpaceDE w:val="0"/>
        <w:autoSpaceDN w:val="0"/>
        <w:adjustRightInd w:val="0"/>
        <w:ind w:firstLine="540"/>
        <w:jc w:val="both"/>
      </w:pPr>
      <w:r w:rsidRPr="00C742B2">
        <w:t>обращения граждан и юридических лиц на нарушения законодательства, в том числе на качество предоставления муниципальной услуги.</w:t>
      </w:r>
    </w:p>
    <w:p w:rsidR="00E40523" w:rsidRPr="00C742B2" w:rsidRDefault="00E40523" w:rsidP="00C742B2">
      <w:pPr>
        <w:autoSpaceDE w:val="0"/>
        <w:autoSpaceDN w:val="0"/>
        <w:adjustRightInd w:val="0"/>
        <w:ind w:firstLine="540"/>
        <w:jc w:val="both"/>
      </w:pPr>
      <w:r w:rsidRPr="00C742B2">
        <w:t>4.4. Для проведения проверки создается комиссия, в состав которой включаются должностные лица и специалисты администрации.</w:t>
      </w:r>
    </w:p>
    <w:p w:rsidR="00E40523" w:rsidRPr="00C742B2" w:rsidRDefault="00E40523" w:rsidP="00C742B2">
      <w:pPr>
        <w:autoSpaceDE w:val="0"/>
        <w:autoSpaceDN w:val="0"/>
        <w:adjustRightInd w:val="0"/>
        <w:ind w:firstLine="540"/>
        <w:jc w:val="both"/>
      </w:pPr>
      <w:r w:rsidRPr="00C742B2">
        <w:t>Проверка осуществляется на основании приказа администрации.</w:t>
      </w:r>
    </w:p>
    <w:p w:rsidR="00E40523" w:rsidRPr="00C742B2" w:rsidRDefault="00E40523" w:rsidP="00C742B2">
      <w:pPr>
        <w:autoSpaceDE w:val="0"/>
        <w:autoSpaceDN w:val="0"/>
        <w:adjustRightInd w:val="0"/>
        <w:ind w:firstLine="540"/>
        <w:jc w:val="both"/>
      </w:pPr>
      <w:r w:rsidRPr="00C742B2">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E40523" w:rsidRPr="00C742B2" w:rsidRDefault="00E40523" w:rsidP="00C742B2">
      <w:pPr>
        <w:autoSpaceDE w:val="0"/>
        <w:autoSpaceDN w:val="0"/>
        <w:adjustRightInd w:val="0"/>
        <w:ind w:firstLine="540"/>
        <w:jc w:val="both"/>
      </w:pPr>
    </w:p>
    <w:p w:rsidR="00E40523" w:rsidRPr="00C742B2" w:rsidRDefault="00E40523" w:rsidP="00C742B2">
      <w:pPr>
        <w:autoSpaceDE w:val="0"/>
        <w:autoSpaceDN w:val="0"/>
        <w:adjustRightInd w:val="0"/>
        <w:jc w:val="center"/>
        <w:outlineLvl w:val="0"/>
        <w:rPr>
          <w:b/>
        </w:rPr>
      </w:pPr>
      <w:r w:rsidRPr="00C742B2">
        <w:rPr>
          <w:b/>
        </w:rPr>
        <w:t>Ответственность должностных лиц за решения и действия</w:t>
      </w:r>
    </w:p>
    <w:p w:rsidR="00E40523" w:rsidRPr="00C742B2" w:rsidRDefault="00E40523" w:rsidP="00C742B2">
      <w:pPr>
        <w:autoSpaceDE w:val="0"/>
        <w:autoSpaceDN w:val="0"/>
        <w:adjustRightInd w:val="0"/>
        <w:jc w:val="center"/>
        <w:rPr>
          <w:b/>
        </w:rPr>
      </w:pPr>
      <w:r w:rsidRPr="00C742B2">
        <w:rPr>
          <w:b/>
        </w:rPr>
        <w:t>(бездействие), принимаемые (осуществляемые) ими в ходе</w:t>
      </w:r>
    </w:p>
    <w:p w:rsidR="00E40523" w:rsidRPr="00C742B2" w:rsidRDefault="00E40523" w:rsidP="00C742B2">
      <w:pPr>
        <w:autoSpaceDE w:val="0"/>
        <w:autoSpaceDN w:val="0"/>
        <w:adjustRightInd w:val="0"/>
        <w:jc w:val="center"/>
        <w:rPr>
          <w:b/>
        </w:rPr>
      </w:pPr>
      <w:r w:rsidRPr="00C742B2">
        <w:rPr>
          <w:b/>
        </w:rPr>
        <w:t>предоставления муниципальной услуги</w:t>
      </w:r>
    </w:p>
    <w:p w:rsidR="00E40523" w:rsidRPr="00C742B2" w:rsidRDefault="00E40523" w:rsidP="00C742B2">
      <w:pPr>
        <w:autoSpaceDE w:val="0"/>
        <w:autoSpaceDN w:val="0"/>
        <w:adjustRightInd w:val="0"/>
        <w:jc w:val="center"/>
        <w:rPr>
          <w:b/>
        </w:rPr>
      </w:pPr>
    </w:p>
    <w:p w:rsidR="00E40523" w:rsidRPr="00C742B2" w:rsidRDefault="00E40523" w:rsidP="00C742B2">
      <w:pPr>
        <w:autoSpaceDE w:val="0"/>
        <w:autoSpaceDN w:val="0"/>
        <w:adjustRightInd w:val="0"/>
        <w:ind w:firstLine="709"/>
        <w:jc w:val="both"/>
      </w:pPr>
      <w:r w:rsidRPr="00C742B2">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40523" w:rsidRPr="00C742B2" w:rsidRDefault="00E40523" w:rsidP="00C742B2">
      <w:pPr>
        <w:autoSpaceDE w:val="0"/>
        <w:autoSpaceDN w:val="0"/>
        <w:adjustRightInd w:val="0"/>
        <w:ind w:firstLine="540"/>
        <w:jc w:val="both"/>
      </w:pPr>
      <w:r w:rsidRPr="00C742B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3A5617" w:rsidRPr="00C742B2">
        <w:t xml:space="preserve"> Российской Федерации</w:t>
      </w:r>
      <w:r w:rsidRPr="00C742B2">
        <w:t>.</w:t>
      </w:r>
    </w:p>
    <w:p w:rsidR="00E40523" w:rsidRPr="00C742B2" w:rsidRDefault="00E40523" w:rsidP="00C742B2">
      <w:pPr>
        <w:autoSpaceDE w:val="0"/>
        <w:autoSpaceDN w:val="0"/>
        <w:adjustRightInd w:val="0"/>
        <w:ind w:firstLine="540"/>
        <w:jc w:val="both"/>
        <w:rPr>
          <w:b/>
        </w:rPr>
      </w:pPr>
    </w:p>
    <w:p w:rsidR="00E40523" w:rsidRPr="00C742B2" w:rsidRDefault="00E40523" w:rsidP="00C742B2">
      <w:pPr>
        <w:autoSpaceDE w:val="0"/>
        <w:autoSpaceDN w:val="0"/>
        <w:adjustRightInd w:val="0"/>
        <w:jc w:val="center"/>
        <w:outlineLvl w:val="0"/>
        <w:rPr>
          <w:b/>
        </w:rPr>
      </w:pPr>
      <w:r w:rsidRPr="00C742B2">
        <w:rPr>
          <w:b/>
        </w:rPr>
        <w:t>Требования к порядку и формам контроля за предоставлением</w:t>
      </w:r>
    </w:p>
    <w:p w:rsidR="00E40523" w:rsidRPr="00C742B2" w:rsidRDefault="00E40523" w:rsidP="00C742B2">
      <w:pPr>
        <w:autoSpaceDE w:val="0"/>
        <w:autoSpaceDN w:val="0"/>
        <w:adjustRightInd w:val="0"/>
        <w:jc w:val="center"/>
        <w:rPr>
          <w:b/>
        </w:rPr>
      </w:pPr>
      <w:r w:rsidRPr="00C742B2">
        <w:rPr>
          <w:b/>
        </w:rPr>
        <w:t>муниципальной услуги, в том числе со стороны граждан,</w:t>
      </w:r>
    </w:p>
    <w:p w:rsidR="00E40523" w:rsidRPr="00C742B2" w:rsidRDefault="00E40523" w:rsidP="00C742B2">
      <w:pPr>
        <w:autoSpaceDE w:val="0"/>
        <w:autoSpaceDN w:val="0"/>
        <w:adjustRightInd w:val="0"/>
        <w:jc w:val="center"/>
        <w:rPr>
          <w:b/>
        </w:rPr>
      </w:pPr>
      <w:r w:rsidRPr="00C742B2">
        <w:rPr>
          <w:b/>
        </w:rPr>
        <w:t>их объединений и организаций</w:t>
      </w:r>
    </w:p>
    <w:p w:rsidR="00E40523" w:rsidRPr="00C742B2" w:rsidRDefault="00E40523" w:rsidP="00C742B2">
      <w:pPr>
        <w:autoSpaceDE w:val="0"/>
        <w:autoSpaceDN w:val="0"/>
        <w:adjustRightInd w:val="0"/>
        <w:jc w:val="center"/>
        <w:rPr>
          <w:b/>
        </w:rPr>
      </w:pPr>
    </w:p>
    <w:p w:rsidR="00E40523" w:rsidRPr="00C742B2" w:rsidRDefault="00E40523" w:rsidP="00C742B2">
      <w:pPr>
        <w:autoSpaceDE w:val="0"/>
        <w:autoSpaceDN w:val="0"/>
        <w:adjustRightInd w:val="0"/>
        <w:ind w:firstLine="540"/>
        <w:jc w:val="both"/>
      </w:pPr>
      <w:r w:rsidRPr="00C742B2">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0523" w:rsidRPr="00C742B2" w:rsidRDefault="00E40523" w:rsidP="00C742B2">
      <w:pPr>
        <w:autoSpaceDE w:val="0"/>
        <w:autoSpaceDN w:val="0"/>
        <w:adjustRightInd w:val="0"/>
        <w:ind w:firstLine="540"/>
        <w:jc w:val="both"/>
      </w:pPr>
      <w:r w:rsidRPr="00C742B2">
        <w:t>Граждане, их объединения и организации также имеют право:</w:t>
      </w:r>
    </w:p>
    <w:p w:rsidR="00E40523" w:rsidRPr="00C742B2" w:rsidRDefault="00E40523" w:rsidP="00C742B2">
      <w:pPr>
        <w:autoSpaceDE w:val="0"/>
        <w:autoSpaceDN w:val="0"/>
        <w:adjustRightInd w:val="0"/>
        <w:ind w:firstLine="540"/>
        <w:jc w:val="both"/>
      </w:pPr>
      <w:r w:rsidRPr="00C742B2">
        <w:t>направлять замечания и предложения по улучшению доступности и качества предоставления муниципальной услуги;</w:t>
      </w:r>
    </w:p>
    <w:p w:rsidR="00E40523" w:rsidRPr="00C742B2" w:rsidRDefault="00E40523" w:rsidP="00C742B2">
      <w:pPr>
        <w:autoSpaceDE w:val="0"/>
        <w:autoSpaceDN w:val="0"/>
        <w:adjustRightInd w:val="0"/>
        <w:ind w:firstLine="540"/>
        <w:jc w:val="both"/>
      </w:pPr>
      <w:r w:rsidRPr="00C742B2">
        <w:lastRenderedPageBreak/>
        <w:t>вносить предложения о мерах по устранению нарушений настоящего административного регламента.</w:t>
      </w:r>
    </w:p>
    <w:p w:rsidR="00E40523" w:rsidRPr="00C742B2" w:rsidRDefault="00E40523" w:rsidP="00C742B2">
      <w:pPr>
        <w:autoSpaceDE w:val="0"/>
        <w:autoSpaceDN w:val="0"/>
        <w:adjustRightInd w:val="0"/>
        <w:ind w:firstLine="540"/>
        <w:jc w:val="both"/>
      </w:pPr>
      <w:r w:rsidRPr="00C742B2">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E40523" w:rsidRPr="00C742B2" w:rsidRDefault="00E40523" w:rsidP="00C742B2">
      <w:pPr>
        <w:autoSpaceDE w:val="0"/>
        <w:autoSpaceDN w:val="0"/>
        <w:adjustRightInd w:val="0"/>
        <w:ind w:firstLine="540"/>
        <w:jc w:val="both"/>
      </w:pPr>
      <w:r w:rsidRPr="00C742B2">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0523" w:rsidRPr="00C742B2" w:rsidRDefault="00E40523" w:rsidP="00C742B2">
      <w:pPr>
        <w:autoSpaceDE w:val="0"/>
        <w:autoSpaceDN w:val="0"/>
        <w:adjustRightInd w:val="0"/>
        <w:ind w:firstLine="709"/>
        <w:jc w:val="both"/>
      </w:pPr>
    </w:p>
    <w:p w:rsidR="00E40523" w:rsidRPr="00C742B2" w:rsidRDefault="00E40523" w:rsidP="00C742B2">
      <w:pPr>
        <w:widowControl w:val="0"/>
        <w:autoSpaceDE w:val="0"/>
        <w:autoSpaceDN w:val="0"/>
        <w:adjustRightInd w:val="0"/>
        <w:ind w:firstLine="709"/>
        <w:jc w:val="both"/>
        <w:outlineLvl w:val="1"/>
        <w:rPr>
          <w:b/>
        </w:rPr>
      </w:pPr>
      <w:r w:rsidRPr="00C742B2">
        <w:rPr>
          <w:b/>
          <w:lang w:val="en-US"/>
        </w:rPr>
        <w:t>V</w:t>
      </w:r>
      <w:r w:rsidRPr="00C742B2">
        <w:rPr>
          <w:b/>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40523" w:rsidRPr="00C742B2" w:rsidRDefault="00E40523" w:rsidP="00C742B2">
      <w:pPr>
        <w:widowControl w:val="0"/>
        <w:autoSpaceDE w:val="0"/>
        <w:autoSpaceDN w:val="0"/>
        <w:adjustRightInd w:val="0"/>
        <w:ind w:firstLine="709"/>
        <w:jc w:val="both"/>
        <w:outlineLvl w:val="1"/>
      </w:pPr>
    </w:p>
    <w:p w:rsidR="00E40523" w:rsidRPr="00C742B2" w:rsidRDefault="00E40523" w:rsidP="00C742B2">
      <w:pPr>
        <w:autoSpaceDE w:val="0"/>
        <w:autoSpaceDN w:val="0"/>
        <w:adjustRightInd w:val="0"/>
        <w:jc w:val="center"/>
        <w:outlineLvl w:val="0"/>
        <w:rPr>
          <w:b/>
        </w:rPr>
      </w:pPr>
      <w:r w:rsidRPr="00C742B2">
        <w:rPr>
          <w:b/>
        </w:rPr>
        <w:t xml:space="preserve">Информация для заявителя о его праве подать жалобу </w:t>
      </w:r>
    </w:p>
    <w:p w:rsidR="00126FC5" w:rsidRPr="00C742B2" w:rsidRDefault="00126FC5" w:rsidP="00C742B2">
      <w:pPr>
        <w:autoSpaceDE w:val="0"/>
        <w:autoSpaceDN w:val="0"/>
        <w:adjustRightInd w:val="0"/>
        <w:jc w:val="center"/>
        <w:outlineLvl w:val="0"/>
        <w:rPr>
          <w:b/>
        </w:rPr>
      </w:pPr>
    </w:p>
    <w:p w:rsidR="00E40523" w:rsidRPr="00C742B2" w:rsidRDefault="00E40523" w:rsidP="00C742B2">
      <w:pPr>
        <w:autoSpaceDE w:val="0"/>
        <w:autoSpaceDN w:val="0"/>
        <w:adjustRightInd w:val="0"/>
        <w:ind w:firstLine="709"/>
        <w:jc w:val="both"/>
      </w:pPr>
      <w:r w:rsidRPr="00C742B2">
        <w:t>5.1. Заявитель имеет право на обжалование решения и (или) действий (бездействия) администрации, должностных лиц администрации</w:t>
      </w:r>
      <w:r w:rsidR="003610D0" w:rsidRPr="00C742B2">
        <w:t>,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C742B2">
        <w:t xml:space="preserve"> в досудебном (внесудебном) порядке (далее – жалоба).</w:t>
      </w:r>
    </w:p>
    <w:p w:rsidR="00563C72" w:rsidRPr="00C742B2" w:rsidRDefault="00563C72" w:rsidP="00C742B2">
      <w:pPr>
        <w:autoSpaceDE w:val="0"/>
        <w:autoSpaceDN w:val="0"/>
        <w:adjustRightInd w:val="0"/>
        <w:jc w:val="center"/>
        <w:outlineLvl w:val="0"/>
        <w:rPr>
          <w:b/>
        </w:rPr>
      </w:pPr>
      <w:r w:rsidRPr="00C742B2">
        <w:rPr>
          <w:b/>
        </w:rPr>
        <w:t>Предмет жалобы</w:t>
      </w:r>
    </w:p>
    <w:p w:rsidR="00563C72" w:rsidRPr="00C742B2" w:rsidRDefault="00563C72" w:rsidP="00C742B2">
      <w:pPr>
        <w:autoSpaceDE w:val="0"/>
        <w:autoSpaceDN w:val="0"/>
        <w:adjustRightInd w:val="0"/>
        <w:jc w:val="center"/>
        <w:outlineLvl w:val="0"/>
        <w:rPr>
          <w:b/>
        </w:rPr>
      </w:pPr>
    </w:p>
    <w:p w:rsidR="00563C72" w:rsidRPr="00C742B2" w:rsidRDefault="00563C72" w:rsidP="00C742B2">
      <w:pPr>
        <w:autoSpaceDE w:val="0"/>
        <w:autoSpaceDN w:val="0"/>
        <w:adjustRightInd w:val="0"/>
        <w:ind w:firstLine="709"/>
        <w:jc w:val="both"/>
      </w:pPr>
      <w:r w:rsidRPr="00C742B2">
        <w:t xml:space="preserve">5.2. Предметом досудебного (внесудебного) обжалования являются решения и действия (бездействие) администрации, предоставляющей муниципальную услугу, а также ее должностных лиц, муниципальных служащих. Заявитель может обратиться с жалобой по основаниям и в порядке, установленным </w:t>
      </w:r>
      <w:hyperlink r:id="rId10" w:history="1">
        <w:r w:rsidRPr="00C742B2">
          <w:t>статьями 11.1</w:t>
        </w:r>
      </w:hyperlink>
      <w:r w:rsidRPr="00C742B2">
        <w:t xml:space="preserve"> и </w:t>
      </w:r>
      <w:hyperlink r:id="rId11" w:history="1">
        <w:r w:rsidRPr="00C742B2">
          <w:t>11.2</w:t>
        </w:r>
      </w:hyperlink>
      <w:r w:rsidRPr="00C742B2">
        <w:t xml:space="preserve"> Федерального закона </w:t>
      </w:r>
      <w:r w:rsidR="008D2114">
        <w:t xml:space="preserve">              </w:t>
      </w:r>
      <w:r w:rsidRPr="00C742B2">
        <w:t>№ 210-ФЗ, в том числе в следующих случаях:</w:t>
      </w:r>
    </w:p>
    <w:p w:rsidR="00563C72" w:rsidRPr="00C742B2" w:rsidRDefault="00563C72" w:rsidP="00C742B2">
      <w:pPr>
        <w:autoSpaceDE w:val="0"/>
        <w:autoSpaceDN w:val="0"/>
        <w:adjustRightInd w:val="0"/>
        <w:ind w:firstLine="709"/>
        <w:jc w:val="both"/>
      </w:pPr>
      <w:r w:rsidRPr="00C742B2">
        <w:t xml:space="preserve">нарушение срока регистрации запроса о предоставлении муниципальной услуги, комплексного запроса, указанного в статье 15.1 </w:t>
      </w:r>
      <w:r w:rsidRPr="00C742B2">
        <w:rPr>
          <w:bCs/>
        </w:rPr>
        <w:t>Федерального закона   № 210-ФЗ</w:t>
      </w:r>
      <w:r w:rsidRPr="00C742B2">
        <w:t>;</w:t>
      </w:r>
    </w:p>
    <w:p w:rsidR="00563C72" w:rsidRPr="00C742B2" w:rsidRDefault="00563C72" w:rsidP="00C742B2">
      <w:pPr>
        <w:autoSpaceDE w:val="0"/>
        <w:autoSpaceDN w:val="0"/>
        <w:adjustRightInd w:val="0"/>
        <w:ind w:firstLine="709"/>
        <w:jc w:val="both"/>
      </w:pPr>
      <w:r w:rsidRPr="00C742B2">
        <w:t>нарушение срока предоставления муниципальной услуги;</w:t>
      </w:r>
    </w:p>
    <w:p w:rsidR="00563C72" w:rsidRPr="00C742B2" w:rsidRDefault="00563C72" w:rsidP="00C742B2">
      <w:pPr>
        <w:autoSpaceDE w:val="0"/>
        <w:autoSpaceDN w:val="0"/>
        <w:adjustRightInd w:val="0"/>
        <w:ind w:firstLine="709"/>
        <w:jc w:val="both"/>
      </w:pPr>
      <w:r w:rsidRPr="00C742B2">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sidRPr="00C742B2">
        <w:t>актами  для</w:t>
      </w:r>
      <w:proofErr w:type="gramEnd"/>
      <w:r w:rsidRPr="00C742B2">
        <w:t xml:space="preserve"> предоставления муниципальной услуги;</w:t>
      </w:r>
    </w:p>
    <w:p w:rsidR="00563C72" w:rsidRPr="00C742B2" w:rsidRDefault="00563C72" w:rsidP="00C742B2">
      <w:pPr>
        <w:autoSpaceDE w:val="0"/>
        <w:autoSpaceDN w:val="0"/>
        <w:adjustRightInd w:val="0"/>
        <w:ind w:firstLine="709"/>
        <w:jc w:val="both"/>
      </w:pPr>
      <w:r w:rsidRPr="00C742B2">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563C72" w:rsidRPr="00C742B2" w:rsidRDefault="00563C72" w:rsidP="00C742B2">
      <w:pPr>
        <w:autoSpaceDE w:val="0"/>
        <w:autoSpaceDN w:val="0"/>
        <w:adjustRightInd w:val="0"/>
        <w:ind w:firstLine="709"/>
        <w:jc w:val="both"/>
      </w:pPr>
      <w:r w:rsidRPr="00C742B2">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w:t>
      </w:r>
    </w:p>
    <w:p w:rsidR="00563C72" w:rsidRPr="00C742B2" w:rsidRDefault="00563C72" w:rsidP="00C742B2">
      <w:pPr>
        <w:autoSpaceDE w:val="0"/>
        <w:autoSpaceDN w:val="0"/>
        <w:adjustRightInd w:val="0"/>
        <w:ind w:firstLine="709"/>
        <w:jc w:val="both"/>
      </w:pPr>
      <w:r w:rsidRPr="00C742B2">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63C72" w:rsidRPr="00C742B2" w:rsidRDefault="00563C72" w:rsidP="00C742B2">
      <w:pPr>
        <w:autoSpaceDE w:val="0"/>
        <w:autoSpaceDN w:val="0"/>
        <w:adjustRightInd w:val="0"/>
        <w:ind w:firstLine="709"/>
        <w:jc w:val="both"/>
      </w:pPr>
      <w:r w:rsidRPr="00C742B2">
        <w:t xml:space="preserve">отказ </w:t>
      </w:r>
      <w:r w:rsidRPr="00C742B2">
        <w:rPr>
          <w:bCs/>
        </w:rPr>
        <w:t>отдела архитектуры и градостроительства</w:t>
      </w:r>
      <w:r w:rsidRPr="00C742B2">
        <w:t xml:space="preserve">, должностного лица </w:t>
      </w:r>
      <w:r w:rsidRPr="00C742B2">
        <w:rPr>
          <w:bCs/>
        </w:rPr>
        <w:t>отдела архитектуры и градостроительства</w:t>
      </w:r>
      <w:r w:rsidRPr="00C742B2">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63C72" w:rsidRPr="00C742B2" w:rsidRDefault="00563C72" w:rsidP="00C742B2">
      <w:pPr>
        <w:autoSpaceDE w:val="0"/>
        <w:autoSpaceDN w:val="0"/>
        <w:adjustRightInd w:val="0"/>
        <w:ind w:firstLine="709"/>
        <w:jc w:val="both"/>
      </w:pPr>
      <w:r w:rsidRPr="00C742B2">
        <w:t>нарушение срока или порядка выдачи документов по результатам предоставления муниципальной услуги;</w:t>
      </w:r>
    </w:p>
    <w:p w:rsidR="00563C72" w:rsidRPr="00C742B2" w:rsidRDefault="00563C72" w:rsidP="00C742B2">
      <w:pPr>
        <w:autoSpaceDE w:val="0"/>
        <w:autoSpaceDN w:val="0"/>
        <w:adjustRightInd w:val="0"/>
        <w:ind w:firstLine="709"/>
        <w:jc w:val="both"/>
      </w:pPr>
      <w:r w:rsidRPr="00C742B2">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w:t>
      </w:r>
    </w:p>
    <w:p w:rsidR="00563C72" w:rsidRPr="00C742B2" w:rsidRDefault="00563C72" w:rsidP="00C742B2">
      <w:pPr>
        <w:autoSpaceDE w:val="0"/>
        <w:autoSpaceDN w:val="0"/>
        <w:adjustRightInd w:val="0"/>
        <w:ind w:firstLine="709"/>
        <w:jc w:val="both"/>
      </w:pPr>
      <w:r w:rsidRPr="00C742B2">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E40523" w:rsidRPr="00C742B2" w:rsidRDefault="00E40523" w:rsidP="00C742B2">
      <w:pPr>
        <w:autoSpaceDE w:val="0"/>
        <w:autoSpaceDN w:val="0"/>
        <w:adjustRightInd w:val="0"/>
        <w:ind w:firstLine="709"/>
        <w:jc w:val="both"/>
        <w:outlineLvl w:val="0"/>
        <w:rPr>
          <w:b/>
        </w:rPr>
      </w:pPr>
    </w:p>
    <w:p w:rsidR="00B0715E" w:rsidRPr="00C742B2" w:rsidRDefault="00B0715E" w:rsidP="00C742B2">
      <w:pPr>
        <w:autoSpaceDE w:val="0"/>
        <w:autoSpaceDN w:val="0"/>
        <w:adjustRightInd w:val="0"/>
        <w:jc w:val="center"/>
        <w:outlineLvl w:val="2"/>
        <w:rPr>
          <w:rFonts w:eastAsiaTheme="minorHAnsi"/>
          <w:b/>
          <w:bCs/>
          <w:lang w:eastAsia="en-US"/>
        </w:rPr>
      </w:pPr>
      <w:r w:rsidRPr="00C742B2">
        <w:rPr>
          <w:rFonts w:eastAsiaTheme="minorHAnsi"/>
          <w:b/>
          <w:bCs/>
          <w:lang w:eastAsia="en-US"/>
        </w:rPr>
        <w:t xml:space="preserve">Органы местного самоуправления, организации и уполномоченные </w:t>
      </w:r>
      <w:r w:rsidRPr="00C742B2">
        <w:rPr>
          <w:rFonts w:eastAsiaTheme="minorHAnsi"/>
          <w:b/>
          <w:bCs/>
          <w:lang w:eastAsia="en-US"/>
        </w:rPr>
        <w:br/>
        <w:t>на рассмотрение жалобы лица, которым может быть направлена жалоба заявителя в досудебном (внесудебном) порядке</w:t>
      </w:r>
    </w:p>
    <w:p w:rsidR="00E40523" w:rsidRPr="00C742B2" w:rsidRDefault="00E40523" w:rsidP="00C742B2">
      <w:pPr>
        <w:autoSpaceDE w:val="0"/>
        <w:autoSpaceDN w:val="0"/>
        <w:adjustRightInd w:val="0"/>
        <w:jc w:val="center"/>
        <w:outlineLvl w:val="0"/>
        <w:rPr>
          <w:b/>
        </w:rPr>
      </w:pPr>
    </w:p>
    <w:p w:rsidR="00B0715E" w:rsidRPr="00C742B2" w:rsidRDefault="00563C72" w:rsidP="00C742B2">
      <w:pPr>
        <w:autoSpaceDE w:val="0"/>
        <w:autoSpaceDN w:val="0"/>
        <w:adjustRightInd w:val="0"/>
        <w:ind w:firstLine="709"/>
        <w:jc w:val="both"/>
        <w:rPr>
          <w:rFonts w:eastAsiaTheme="minorHAnsi"/>
          <w:bCs/>
          <w:lang w:eastAsia="en-US"/>
        </w:rPr>
      </w:pPr>
      <w:r w:rsidRPr="00C742B2">
        <w:t>5.3</w:t>
      </w:r>
      <w:r w:rsidR="00E40523" w:rsidRPr="00C742B2">
        <w:t xml:space="preserve">. </w:t>
      </w:r>
      <w:r w:rsidR="00B0715E" w:rsidRPr="00C742B2">
        <w:rPr>
          <w:rFonts w:eastAsiaTheme="minorHAnsi"/>
          <w:bCs/>
          <w:lang w:eastAsia="en-US"/>
        </w:rPr>
        <w:t xml:space="preserve">В досудебном (внесудебном) порядке заявитель (представитель) вправе обратиться с жалобой в письменной форме на бумажном носителе </w:t>
      </w:r>
      <w:r w:rsidR="00B0715E" w:rsidRPr="00C742B2">
        <w:rPr>
          <w:rFonts w:eastAsiaTheme="minorHAnsi"/>
          <w:bCs/>
          <w:lang w:eastAsia="en-US"/>
        </w:rPr>
        <w:br/>
        <w:t>или в электронной форме:</w:t>
      </w:r>
    </w:p>
    <w:p w:rsidR="00B0715E" w:rsidRPr="00C742B2" w:rsidRDefault="00B0715E" w:rsidP="00C742B2">
      <w:pPr>
        <w:autoSpaceDE w:val="0"/>
        <w:autoSpaceDN w:val="0"/>
        <w:adjustRightInd w:val="0"/>
        <w:ind w:firstLine="709"/>
        <w:jc w:val="both"/>
        <w:rPr>
          <w:rFonts w:eastAsiaTheme="minorHAnsi"/>
          <w:bCs/>
          <w:lang w:eastAsia="en-US"/>
        </w:rPr>
      </w:pPr>
      <w:r w:rsidRPr="00C742B2">
        <w:rPr>
          <w:rFonts w:eastAsiaTheme="minorHAnsi"/>
          <w:bCs/>
          <w:lang w:eastAsia="en-US"/>
        </w:rPr>
        <w:t xml:space="preserve">в </w:t>
      </w:r>
      <w:r w:rsidR="008D2114">
        <w:rPr>
          <w:rFonts w:eastAsiaTheme="minorHAnsi"/>
          <w:bCs/>
          <w:lang w:eastAsia="en-US"/>
        </w:rPr>
        <w:t>а</w:t>
      </w:r>
      <w:r w:rsidRPr="00C742B2">
        <w:rPr>
          <w:rFonts w:eastAsiaTheme="minorHAnsi"/>
          <w:bCs/>
          <w:lang w:eastAsia="en-US"/>
        </w:rPr>
        <w:t xml:space="preserve">дминистрацию – на решение и (или) действия (бездействие) должностного лица, руководителя структурного подразделения </w:t>
      </w:r>
      <w:r w:rsidR="008D2114">
        <w:rPr>
          <w:rFonts w:eastAsiaTheme="minorHAnsi"/>
          <w:bCs/>
          <w:lang w:eastAsia="en-US"/>
        </w:rPr>
        <w:t>а</w:t>
      </w:r>
      <w:r w:rsidRPr="00C742B2">
        <w:rPr>
          <w:rFonts w:eastAsiaTheme="minorHAnsi"/>
          <w:bCs/>
          <w:lang w:eastAsia="en-US"/>
        </w:rPr>
        <w:t xml:space="preserve">дминистрации, на решение и действия (бездействие) </w:t>
      </w:r>
      <w:r w:rsidR="00A354F4" w:rsidRPr="00C742B2">
        <w:rPr>
          <w:rFonts w:eastAsiaTheme="minorHAnsi"/>
          <w:bCs/>
          <w:lang w:eastAsia="en-US"/>
        </w:rPr>
        <w:t>отдела архитектуры и градостроительства</w:t>
      </w:r>
      <w:r w:rsidRPr="00C742B2">
        <w:rPr>
          <w:rFonts w:eastAsiaTheme="minorHAnsi"/>
          <w:bCs/>
          <w:lang w:eastAsia="en-US"/>
        </w:rPr>
        <w:t xml:space="preserve">, руководителя </w:t>
      </w:r>
      <w:r w:rsidR="00A354F4" w:rsidRPr="00C742B2">
        <w:rPr>
          <w:rFonts w:eastAsiaTheme="minorHAnsi"/>
          <w:bCs/>
          <w:lang w:eastAsia="en-US"/>
        </w:rPr>
        <w:t>отдела архитектуры и градостроительства</w:t>
      </w:r>
      <w:r w:rsidRPr="00C742B2">
        <w:rPr>
          <w:rFonts w:eastAsiaTheme="minorHAnsi"/>
          <w:bCs/>
          <w:lang w:eastAsia="en-US"/>
        </w:rPr>
        <w:t>;</w:t>
      </w:r>
    </w:p>
    <w:p w:rsidR="00B0715E" w:rsidRPr="00C742B2" w:rsidRDefault="00B0715E" w:rsidP="00C742B2">
      <w:pPr>
        <w:autoSpaceDE w:val="0"/>
        <w:autoSpaceDN w:val="0"/>
        <w:adjustRightInd w:val="0"/>
        <w:ind w:firstLine="709"/>
        <w:jc w:val="both"/>
        <w:rPr>
          <w:rFonts w:eastAsiaTheme="minorHAnsi"/>
          <w:bCs/>
          <w:lang w:eastAsia="en-US"/>
        </w:rPr>
      </w:pPr>
      <w:r w:rsidRPr="00C742B2">
        <w:rPr>
          <w:rFonts w:eastAsiaTheme="minorHAnsi"/>
          <w:bCs/>
          <w:lang w:eastAsia="en-US"/>
        </w:rPr>
        <w:t xml:space="preserve">в </w:t>
      </w:r>
      <w:r w:rsidR="00A354F4" w:rsidRPr="00C742B2">
        <w:rPr>
          <w:rFonts w:eastAsiaTheme="minorHAnsi"/>
          <w:bCs/>
          <w:lang w:eastAsia="en-US"/>
        </w:rPr>
        <w:t>отдел архитектуры и градостроительства</w:t>
      </w:r>
      <w:r w:rsidRPr="00C742B2">
        <w:rPr>
          <w:rFonts w:eastAsiaTheme="minorHAnsi"/>
          <w:bCs/>
          <w:lang w:eastAsia="en-US"/>
        </w:rPr>
        <w:t xml:space="preserve"> – на решение и (или) действия (бездействие) должностного лица, руководителя </w:t>
      </w:r>
      <w:r w:rsidR="00A354F4" w:rsidRPr="00C742B2">
        <w:rPr>
          <w:rFonts w:eastAsiaTheme="minorHAnsi"/>
          <w:bCs/>
          <w:lang w:eastAsia="en-US"/>
        </w:rPr>
        <w:t>отдела архитектуры и градостроительства</w:t>
      </w:r>
      <w:r w:rsidRPr="00C742B2">
        <w:rPr>
          <w:rFonts w:eastAsiaTheme="minorHAnsi"/>
          <w:bCs/>
          <w:lang w:eastAsia="en-US"/>
        </w:rPr>
        <w:t>;</w:t>
      </w:r>
    </w:p>
    <w:p w:rsidR="00B0715E" w:rsidRPr="00C742B2" w:rsidRDefault="00B0715E" w:rsidP="00C742B2">
      <w:pPr>
        <w:autoSpaceDE w:val="0"/>
        <w:autoSpaceDN w:val="0"/>
        <w:adjustRightInd w:val="0"/>
        <w:ind w:firstLine="709"/>
        <w:jc w:val="both"/>
        <w:rPr>
          <w:rFonts w:eastAsiaTheme="minorHAnsi"/>
          <w:bCs/>
          <w:lang w:eastAsia="en-US"/>
        </w:rPr>
      </w:pPr>
      <w:r w:rsidRPr="00C742B2">
        <w:rPr>
          <w:rFonts w:eastAsiaTheme="minorHAnsi"/>
          <w:bCs/>
          <w:lang w:eastAsia="en-US"/>
        </w:rPr>
        <w:t>к руководителю многофункционального центра – на решения и действия (бездействие) работника многофункционального центра;</w:t>
      </w:r>
    </w:p>
    <w:p w:rsidR="00B0715E" w:rsidRPr="00C742B2" w:rsidRDefault="00B0715E" w:rsidP="00C742B2">
      <w:pPr>
        <w:autoSpaceDE w:val="0"/>
        <w:autoSpaceDN w:val="0"/>
        <w:adjustRightInd w:val="0"/>
        <w:ind w:firstLine="709"/>
        <w:jc w:val="both"/>
        <w:rPr>
          <w:rFonts w:eastAsiaTheme="minorHAnsi"/>
          <w:bCs/>
          <w:lang w:eastAsia="en-US"/>
        </w:rPr>
      </w:pPr>
      <w:r w:rsidRPr="00C742B2">
        <w:rPr>
          <w:rFonts w:eastAsiaTheme="minorHAnsi"/>
          <w:bCs/>
          <w:lang w:eastAsia="en-US"/>
        </w:rPr>
        <w:t>к учредителю многофункционального центра – на решение и действия (бездействие) многофункционального центра.</w:t>
      </w:r>
    </w:p>
    <w:p w:rsidR="00B0715E" w:rsidRPr="00C742B2" w:rsidRDefault="00B0715E" w:rsidP="00C742B2">
      <w:pPr>
        <w:autoSpaceDE w:val="0"/>
        <w:autoSpaceDN w:val="0"/>
        <w:adjustRightInd w:val="0"/>
        <w:ind w:firstLine="709"/>
        <w:jc w:val="both"/>
        <w:rPr>
          <w:rFonts w:eastAsiaTheme="minorHAnsi"/>
          <w:bCs/>
          <w:lang w:eastAsia="en-US"/>
        </w:rPr>
      </w:pPr>
      <w:r w:rsidRPr="00C742B2">
        <w:rPr>
          <w:rFonts w:eastAsiaTheme="minorHAnsi"/>
          <w:lang w:eastAsia="en-US"/>
        </w:rPr>
        <w:t xml:space="preserve">В </w:t>
      </w:r>
      <w:proofErr w:type="gramStart"/>
      <w:r w:rsidR="00126FC5" w:rsidRPr="00C742B2">
        <w:rPr>
          <w:rFonts w:eastAsiaTheme="minorHAnsi"/>
          <w:lang w:eastAsia="en-US"/>
        </w:rPr>
        <w:t>отдел</w:t>
      </w:r>
      <w:r w:rsidR="00A354F4" w:rsidRPr="00C742B2">
        <w:rPr>
          <w:rFonts w:eastAsiaTheme="minorHAnsi"/>
          <w:lang w:eastAsia="en-US"/>
        </w:rPr>
        <w:t xml:space="preserve">е </w:t>
      </w:r>
      <w:r w:rsidR="00126FC5" w:rsidRPr="00C742B2">
        <w:rPr>
          <w:rFonts w:eastAsiaTheme="minorHAnsi"/>
          <w:lang w:eastAsia="en-US"/>
        </w:rPr>
        <w:t xml:space="preserve"> архитектуры</w:t>
      </w:r>
      <w:proofErr w:type="gramEnd"/>
      <w:r w:rsidR="00A354F4" w:rsidRPr="00C742B2">
        <w:rPr>
          <w:rFonts w:eastAsiaTheme="minorHAnsi"/>
          <w:lang w:eastAsia="en-US"/>
        </w:rPr>
        <w:t xml:space="preserve"> и </w:t>
      </w:r>
      <w:proofErr w:type="spellStart"/>
      <w:r w:rsidR="00A354F4" w:rsidRPr="00C742B2">
        <w:rPr>
          <w:rFonts w:eastAsiaTheme="minorHAnsi"/>
          <w:lang w:eastAsia="en-US"/>
        </w:rPr>
        <w:t>градоситроительства</w:t>
      </w:r>
      <w:proofErr w:type="spellEnd"/>
      <w:r w:rsidR="00A354F4" w:rsidRPr="00C742B2">
        <w:rPr>
          <w:rFonts w:eastAsiaTheme="minorHAnsi"/>
          <w:lang w:eastAsia="en-US"/>
        </w:rPr>
        <w:t xml:space="preserve">, </w:t>
      </w:r>
      <w:r w:rsidRPr="00C742B2">
        <w:rPr>
          <w:rFonts w:eastAsiaTheme="minorHAnsi"/>
          <w:lang w:eastAsia="en-US"/>
        </w:rPr>
        <w:t>многофункциональном центре, у учредителя многофункционального центра определяются уполномоченные на рассмотрение жалоб должностные лица.</w:t>
      </w:r>
    </w:p>
    <w:p w:rsidR="00E40523" w:rsidRPr="00C742B2" w:rsidRDefault="00E40523" w:rsidP="00C742B2">
      <w:pPr>
        <w:autoSpaceDE w:val="0"/>
        <w:autoSpaceDN w:val="0"/>
        <w:adjustRightInd w:val="0"/>
        <w:ind w:firstLine="709"/>
        <w:jc w:val="both"/>
      </w:pPr>
      <w:r w:rsidRPr="00C742B2">
        <w:t xml:space="preserve"> </w:t>
      </w:r>
    </w:p>
    <w:p w:rsidR="00563C72" w:rsidRPr="00C742B2" w:rsidRDefault="00563C72" w:rsidP="00C742B2">
      <w:pPr>
        <w:autoSpaceDE w:val="0"/>
        <w:autoSpaceDN w:val="0"/>
        <w:adjustRightInd w:val="0"/>
        <w:jc w:val="center"/>
        <w:outlineLvl w:val="0"/>
        <w:rPr>
          <w:b/>
        </w:rPr>
      </w:pPr>
      <w:r w:rsidRPr="00C742B2">
        <w:rPr>
          <w:b/>
        </w:rPr>
        <w:t>Порядок подачи и рассмотрения жалобы</w:t>
      </w:r>
    </w:p>
    <w:p w:rsidR="00563C72" w:rsidRPr="00C742B2" w:rsidRDefault="00563C72" w:rsidP="00C742B2">
      <w:pPr>
        <w:autoSpaceDE w:val="0"/>
        <w:autoSpaceDN w:val="0"/>
        <w:adjustRightInd w:val="0"/>
        <w:jc w:val="center"/>
        <w:outlineLvl w:val="0"/>
        <w:rPr>
          <w:b/>
        </w:rPr>
      </w:pPr>
    </w:p>
    <w:p w:rsidR="00563C72" w:rsidRPr="00C742B2" w:rsidRDefault="00563C72" w:rsidP="00C742B2">
      <w:pPr>
        <w:autoSpaceDE w:val="0"/>
        <w:autoSpaceDN w:val="0"/>
        <w:adjustRightInd w:val="0"/>
        <w:ind w:firstLine="709"/>
        <w:jc w:val="both"/>
        <w:outlineLvl w:val="0"/>
      </w:pPr>
      <w:r w:rsidRPr="00C742B2">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Республики Башкортостан, являющийся учредителем многофункционального центра, а также в привлекаемые организации.</w:t>
      </w:r>
    </w:p>
    <w:p w:rsidR="00563C72" w:rsidRPr="00C742B2" w:rsidRDefault="00563C72" w:rsidP="00C742B2">
      <w:pPr>
        <w:autoSpaceDE w:val="0"/>
        <w:autoSpaceDN w:val="0"/>
        <w:adjustRightInd w:val="0"/>
        <w:ind w:firstLine="709"/>
        <w:jc w:val="both"/>
        <w:outlineLvl w:val="0"/>
      </w:pPr>
      <w:r w:rsidRPr="00C742B2">
        <w:t>Жалоба должна содержать:</w:t>
      </w:r>
    </w:p>
    <w:p w:rsidR="00563C72" w:rsidRPr="00C742B2" w:rsidRDefault="00563C72" w:rsidP="00C742B2">
      <w:pPr>
        <w:autoSpaceDE w:val="0"/>
        <w:autoSpaceDN w:val="0"/>
        <w:adjustRightInd w:val="0"/>
        <w:ind w:firstLine="709"/>
        <w:jc w:val="both"/>
        <w:outlineLvl w:val="0"/>
      </w:pPr>
      <w:r w:rsidRPr="00C742B2">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63C72" w:rsidRPr="00C742B2" w:rsidRDefault="00563C72" w:rsidP="00C742B2">
      <w:pPr>
        <w:autoSpaceDE w:val="0"/>
        <w:autoSpaceDN w:val="0"/>
        <w:adjustRightInd w:val="0"/>
        <w:ind w:firstLine="709"/>
        <w:jc w:val="both"/>
        <w:outlineLvl w:val="0"/>
      </w:pPr>
      <w:r w:rsidRPr="00C742B2">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63C72" w:rsidRPr="00C742B2" w:rsidRDefault="00563C72" w:rsidP="00C742B2">
      <w:pPr>
        <w:autoSpaceDE w:val="0"/>
        <w:autoSpaceDN w:val="0"/>
        <w:adjustRightInd w:val="0"/>
        <w:ind w:firstLine="709"/>
        <w:jc w:val="both"/>
        <w:outlineLvl w:val="0"/>
      </w:pPr>
      <w:r w:rsidRPr="00C742B2">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563C72" w:rsidRPr="00C742B2" w:rsidRDefault="00563C72" w:rsidP="00C742B2">
      <w:pPr>
        <w:autoSpaceDE w:val="0"/>
        <w:autoSpaceDN w:val="0"/>
        <w:adjustRightInd w:val="0"/>
        <w:ind w:firstLine="709"/>
        <w:jc w:val="both"/>
        <w:outlineLvl w:val="0"/>
      </w:pPr>
      <w:r w:rsidRPr="00C742B2">
        <w:rPr>
          <w:bCs/>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C742B2">
        <w:t>.</w:t>
      </w:r>
    </w:p>
    <w:p w:rsidR="00563C72" w:rsidRPr="00C742B2" w:rsidRDefault="00563C72" w:rsidP="00C742B2">
      <w:pPr>
        <w:autoSpaceDE w:val="0"/>
        <w:autoSpaceDN w:val="0"/>
        <w:adjustRightInd w:val="0"/>
        <w:ind w:firstLine="709"/>
        <w:jc w:val="both"/>
        <w:outlineLvl w:val="0"/>
      </w:pPr>
      <w:r w:rsidRPr="00C742B2">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563C72" w:rsidRPr="00C742B2" w:rsidRDefault="00563C72" w:rsidP="00C742B2">
      <w:pPr>
        <w:autoSpaceDE w:val="0"/>
        <w:autoSpaceDN w:val="0"/>
        <w:adjustRightInd w:val="0"/>
        <w:ind w:firstLine="709"/>
        <w:jc w:val="both"/>
        <w:outlineLvl w:val="0"/>
      </w:pPr>
      <w:r w:rsidRPr="00C742B2">
        <w:t xml:space="preserve">а) оформленная в соответствии с </w:t>
      </w:r>
      <w:hyperlink r:id="rId12" w:history="1">
        <w:r w:rsidRPr="00C742B2">
          <w:t>законодательством</w:t>
        </w:r>
      </w:hyperlink>
      <w:r w:rsidRPr="00C742B2">
        <w:t xml:space="preserve"> Российской Федерации доверенность (для физических лиц);</w:t>
      </w:r>
    </w:p>
    <w:p w:rsidR="00563C72" w:rsidRPr="00C742B2" w:rsidRDefault="00563C72" w:rsidP="00C742B2">
      <w:pPr>
        <w:autoSpaceDE w:val="0"/>
        <w:autoSpaceDN w:val="0"/>
        <w:adjustRightInd w:val="0"/>
        <w:ind w:firstLine="709"/>
        <w:jc w:val="both"/>
        <w:outlineLvl w:val="0"/>
      </w:pPr>
      <w:r w:rsidRPr="00C742B2">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63C72" w:rsidRPr="00C742B2" w:rsidRDefault="00563C72" w:rsidP="00C742B2">
      <w:pPr>
        <w:autoSpaceDE w:val="0"/>
        <w:autoSpaceDN w:val="0"/>
        <w:adjustRightInd w:val="0"/>
        <w:ind w:firstLine="709"/>
        <w:jc w:val="both"/>
        <w:outlineLvl w:val="0"/>
      </w:pPr>
      <w:r w:rsidRPr="00C742B2">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3C72" w:rsidRPr="00C742B2" w:rsidRDefault="00563C72" w:rsidP="00C742B2">
      <w:pPr>
        <w:autoSpaceDE w:val="0"/>
        <w:autoSpaceDN w:val="0"/>
        <w:adjustRightInd w:val="0"/>
        <w:ind w:firstLine="709"/>
        <w:jc w:val="both"/>
        <w:outlineLvl w:val="0"/>
      </w:pPr>
      <w:r w:rsidRPr="00C742B2">
        <w:t>5.5. Прием жалоб в письменной форме осуществляется:</w:t>
      </w:r>
    </w:p>
    <w:p w:rsidR="00563C72" w:rsidRPr="00C742B2" w:rsidRDefault="00563C72" w:rsidP="00C742B2">
      <w:pPr>
        <w:autoSpaceDE w:val="0"/>
        <w:autoSpaceDN w:val="0"/>
        <w:adjustRightInd w:val="0"/>
        <w:ind w:firstLine="709"/>
        <w:jc w:val="both"/>
        <w:outlineLvl w:val="0"/>
      </w:pPr>
      <w:r w:rsidRPr="00C742B2">
        <w:t>5.5.1. о</w:t>
      </w:r>
      <w:r w:rsidRPr="00C742B2">
        <w:rPr>
          <w:bCs/>
        </w:rPr>
        <w:t>тделом архитектуры и градостроительства</w:t>
      </w:r>
      <w:r w:rsidRPr="00C742B2">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63C72" w:rsidRPr="00C742B2" w:rsidRDefault="00563C72" w:rsidP="00C742B2">
      <w:pPr>
        <w:autoSpaceDE w:val="0"/>
        <w:autoSpaceDN w:val="0"/>
        <w:adjustRightInd w:val="0"/>
        <w:ind w:firstLine="709"/>
        <w:jc w:val="both"/>
        <w:outlineLvl w:val="0"/>
      </w:pPr>
      <w:r w:rsidRPr="00C742B2">
        <w:t>Время приема жалоб должно совпадать со временем предоставления муниципальной услуги.</w:t>
      </w:r>
    </w:p>
    <w:p w:rsidR="00563C72" w:rsidRPr="00C742B2" w:rsidRDefault="00563C72" w:rsidP="00C742B2">
      <w:pPr>
        <w:autoSpaceDE w:val="0"/>
        <w:autoSpaceDN w:val="0"/>
        <w:adjustRightInd w:val="0"/>
        <w:ind w:firstLine="709"/>
        <w:jc w:val="both"/>
        <w:outlineLvl w:val="0"/>
      </w:pPr>
      <w:r w:rsidRPr="00C742B2">
        <w:t>Жалоба в письменной форме может быть также направлена по почте.</w:t>
      </w:r>
    </w:p>
    <w:p w:rsidR="00563C72" w:rsidRPr="00C742B2" w:rsidRDefault="00563C72" w:rsidP="00C742B2">
      <w:pPr>
        <w:autoSpaceDE w:val="0"/>
        <w:autoSpaceDN w:val="0"/>
        <w:adjustRightInd w:val="0"/>
        <w:ind w:firstLine="709"/>
        <w:jc w:val="both"/>
        <w:outlineLvl w:val="0"/>
      </w:pPr>
      <w:r w:rsidRPr="00C742B2">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3C72" w:rsidRPr="00C742B2" w:rsidRDefault="00563C72" w:rsidP="00C742B2">
      <w:pPr>
        <w:autoSpaceDE w:val="0"/>
        <w:autoSpaceDN w:val="0"/>
        <w:adjustRightInd w:val="0"/>
        <w:ind w:firstLine="709"/>
        <w:jc w:val="both"/>
        <w:outlineLvl w:val="0"/>
        <w:rPr>
          <w:bCs/>
        </w:rPr>
      </w:pPr>
      <w:r w:rsidRPr="00C742B2">
        <w:t>5.5.2. м</w:t>
      </w:r>
      <w:r w:rsidRPr="00C742B2">
        <w:rPr>
          <w:bCs/>
        </w:rPr>
        <w:t xml:space="preserve">ногофункциональным центром или привлекаемой организацией. </w:t>
      </w:r>
    </w:p>
    <w:p w:rsidR="00563C72" w:rsidRPr="00C742B2" w:rsidRDefault="00563C72" w:rsidP="00C742B2">
      <w:pPr>
        <w:autoSpaceDE w:val="0"/>
        <w:autoSpaceDN w:val="0"/>
        <w:adjustRightInd w:val="0"/>
        <w:ind w:firstLine="709"/>
        <w:jc w:val="both"/>
        <w:outlineLvl w:val="0"/>
        <w:rPr>
          <w:bCs/>
        </w:rPr>
      </w:pPr>
      <w:r w:rsidRPr="00C742B2">
        <w:rPr>
          <w:bCs/>
        </w:rPr>
        <w:t>При поступлении жалобы на</w:t>
      </w:r>
      <w:r w:rsidRPr="00C742B2">
        <w:t xml:space="preserve"> решения и (или) действия (бездействия) администрации, ее (его) должностного лица, муниципального служащего,</w:t>
      </w:r>
      <w:r w:rsidRPr="00C742B2">
        <w:rPr>
          <w:bCs/>
        </w:rPr>
        <w:t xml:space="preserve"> многофункциональный центр или привлекаемая организация обеспечивают ее передачу в </w:t>
      </w:r>
      <w:r w:rsidRPr="00C742B2">
        <w:t>администрацию</w:t>
      </w:r>
      <w:r w:rsidRPr="00C742B2">
        <w:rPr>
          <w:bCs/>
        </w:rPr>
        <w:t xml:space="preserve"> в порядке и сроки, которые установлены соглашением о взаимодействии между многофункциональным центром и </w:t>
      </w:r>
      <w:r w:rsidRPr="00C742B2">
        <w:t>администрацией</w:t>
      </w:r>
      <w:r w:rsidRPr="00C742B2">
        <w:rPr>
          <w:bCs/>
        </w:rPr>
        <w:t>, предоставляющим муниципальную услугу, но не позднее следующего рабочего дня со дня поступления жалобы.</w:t>
      </w:r>
    </w:p>
    <w:p w:rsidR="00563C72" w:rsidRPr="00C742B2" w:rsidRDefault="00563C72" w:rsidP="00C742B2">
      <w:pPr>
        <w:autoSpaceDE w:val="0"/>
        <w:autoSpaceDN w:val="0"/>
        <w:adjustRightInd w:val="0"/>
        <w:ind w:firstLine="709"/>
        <w:jc w:val="both"/>
        <w:outlineLvl w:val="0"/>
      </w:pPr>
      <w:r w:rsidRPr="00C742B2">
        <w:t xml:space="preserve">При этом срок рассмотрения жалобы исчисляется со дня регистрации жалобы в </w:t>
      </w:r>
      <w:r w:rsidRPr="00C742B2">
        <w:rPr>
          <w:bCs/>
        </w:rPr>
        <w:t>отдел архитектуры и градостроительства</w:t>
      </w:r>
      <w:r w:rsidRPr="00C742B2">
        <w:t>.</w:t>
      </w:r>
    </w:p>
    <w:p w:rsidR="00563C72" w:rsidRPr="00C742B2" w:rsidRDefault="00563C72" w:rsidP="00C742B2">
      <w:pPr>
        <w:autoSpaceDE w:val="0"/>
        <w:autoSpaceDN w:val="0"/>
        <w:adjustRightInd w:val="0"/>
        <w:ind w:firstLine="709"/>
        <w:jc w:val="both"/>
        <w:outlineLvl w:val="0"/>
      </w:pPr>
      <w:r w:rsidRPr="00C742B2">
        <w:t>5.6. В электронном виде жалоба может быть подана заявителем посредством:</w:t>
      </w:r>
    </w:p>
    <w:p w:rsidR="00563C72" w:rsidRPr="00C742B2" w:rsidRDefault="00563C72" w:rsidP="00C742B2">
      <w:pPr>
        <w:autoSpaceDE w:val="0"/>
        <w:autoSpaceDN w:val="0"/>
        <w:adjustRightInd w:val="0"/>
        <w:ind w:firstLine="709"/>
        <w:jc w:val="both"/>
        <w:outlineLvl w:val="0"/>
      </w:pPr>
      <w:r w:rsidRPr="00C742B2">
        <w:t>5.6.1. официального сайта городского округа;</w:t>
      </w:r>
    </w:p>
    <w:p w:rsidR="00563C72" w:rsidRPr="00C742B2" w:rsidRDefault="00950775" w:rsidP="00C742B2">
      <w:pPr>
        <w:autoSpaceDE w:val="0"/>
        <w:autoSpaceDN w:val="0"/>
        <w:adjustRightInd w:val="0"/>
        <w:ind w:firstLine="709"/>
        <w:jc w:val="both"/>
        <w:outlineLvl w:val="0"/>
      </w:pPr>
      <w:r w:rsidRPr="00C742B2">
        <w:t>5.6.2. ЕПГУ</w:t>
      </w:r>
      <w:r w:rsidR="00563C72" w:rsidRPr="00C742B2">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563C72" w:rsidRPr="00C742B2" w:rsidRDefault="00563C72" w:rsidP="00C742B2">
      <w:pPr>
        <w:autoSpaceDE w:val="0"/>
        <w:autoSpaceDN w:val="0"/>
        <w:adjustRightInd w:val="0"/>
        <w:ind w:firstLine="709"/>
        <w:jc w:val="both"/>
        <w:outlineLvl w:val="0"/>
      </w:pPr>
      <w:r w:rsidRPr="00C742B2">
        <w:t xml:space="preserve">При подаче жалобы в электронном виде документы, указанные в </w:t>
      </w:r>
      <w:hyperlink r:id="rId13" w:anchor="Par33" w:history="1">
        <w:r w:rsidRPr="00C742B2">
          <w:t>пункте 5.4</w:t>
        </w:r>
      </w:hyperlink>
      <w:r w:rsidRPr="00C742B2">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3C72" w:rsidRPr="00C742B2" w:rsidRDefault="00563C72" w:rsidP="00C742B2">
      <w:pPr>
        <w:autoSpaceDE w:val="0"/>
        <w:autoSpaceDN w:val="0"/>
        <w:adjustRightInd w:val="0"/>
        <w:ind w:firstLine="709"/>
        <w:jc w:val="both"/>
        <w:outlineLvl w:val="0"/>
      </w:pPr>
      <w:r w:rsidRPr="00C742B2">
        <w:t xml:space="preserve">В случае, если в компетенцию </w:t>
      </w:r>
      <w:r w:rsidRPr="00C742B2">
        <w:rPr>
          <w:bCs/>
        </w:rPr>
        <w:t>администрации</w:t>
      </w:r>
      <w:r w:rsidRPr="00C742B2">
        <w:t xml:space="preserve"> не входит принятие решения по поданной заявителем жалобы, в течение трех рабочих дней со дня ее регистрации </w:t>
      </w:r>
      <w:r w:rsidRPr="00C742B2">
        <w:rPr>
          <w:bCs/>
        </w:rPr>
        <w:lastRenderedPageBreak/>
        <w:t>администрация</w:t>
      </w:r>
      <w:r w:rsidRPr="00C742B2">
        <w:t xml:space="preserve"> направляет жалобу в уполномоченный на ее рассмотрение орган и в письменной форме информирует заявителя о перенаправлении жалобы.</w:t>
      </w:r>
    </w:p>
    <w:p w:rsidR="00563C72" w:rsidRPr="00C742B2" w:rsidRDefault="00563C72" w:rsidP="00C742B2">
      <w:pPr>
        <w:autoSpaceDE w:val="0"/>
        <w:autoSpaceDN w:val="0"/>
        <w:adjustRightInd w:val="0"/>
        <w:ind w:firstLine="709"/>
        <w:jc w:val="both"/>
        <w:outlineLvl w:val="0"/>
        <w:rPr>
          <w:b/>
        </w:rPr>
      </w:pPr>
    </w:p>
    <w:p w:rsidR="00563C72" w:rsidRPr="00C742B2" w:rsidRDefault="00563C72" w:rsidP="00C742B2">
      <w:pPr>
        <w:autoSpaceDE w:val="0"/>
        <w:autoSpaceDN w:val="0"/>
        <w:adjustRightInd w:val="0"/>
        <w:ind w:firstLine="142"/>
        <w:jc w:val="center"/>
        <w:outlineLvl w:val="0"/>
        <w:rPr>
          <w:b/>
        </w:rPr>
      </w:pPr>
      <w:r w:rsidRPr="00C742B2">
        <w:rPr>
          <w:b/>
        </w:rPr>
        <w:t>Сроки рассмотрения жалобы</w:t>
      </w:r>
    </w:p>
    <w:p w:rsidR="00563C72" w:rsidRPr="00C742B2" w:rsidRDefault="00563C72" w:rsidP="00C742B2">
      <w:pPr>
        <w:autoSpaceDE w:val="0"/>
        <w:autoSpaceDN w:val="0"/>
        <w:adjustRightInd w:val="0"/>
        <w:ind w:firstLine="142"/>
        <w:jc w:val="center"/>
        <w:outlineLvl w:val="0"/>
        <w:rPr>
          <w:b/>
        </w:rPr>
      </w:pPr>
    </w:p>
    <w:p w:rsidR="00563C72" w:rsidRPr="00C742B2" w:rsidRDefault="00563C72" w:rsidP="00C742B2">
      <w:pPr>
        <w:autoSpaceDE w:val="0"/>
        <w:autoSpaceDN w:val="0"/>
        <w:adjustRightInd w:val="0"/>
        <w:ind w:firstLine="709"/>
        <w:jc w:val="both"/>
      </w:pPr>
      <w:r w:rsidRPr="00C742B2">
        <w:t>5.7. Жалоба, поступившая в администрацию, подлежит рассмотрению в течение 15 рабочих дней со дня ее регистрации.</w:t>
      </w:r>
    </w:p>
    <w:p w:rsidR="00563C72" w:rsidRPr="00C742B2" w:rsidRDefault="00563C72" w:rsidP="00C742B2">
      <w:pPr>
        <w:autoSpaceDE w:val="0"/>
        <w:autoSpaceDN w:val="0"/>
        <w:adjustRightInd w:val="0"/>
        <w:ind w:firstLine="709"/>
        <w:jc w:val="both"/>
      </w:pPr>
      <w:r w:rsidRPr="00C742B2">
        <w:t>В случае обжалования отказа администрации, ее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63C72" w:rsidRPr="00C742B2" w:rsidRDefault="00563C72" w:rsidP="00C742B2">
      <w:pPr>
        <w:autoSpaceDE w:val="0"/>
        <w:autoSpaceDN w:val="0"/>
        <w:adjustRightInd w:val="0"/>
        <w:ind w:firstLine="709"/>
        <w:jc w:val="both"/>
      </w:pPr>
      <w:r w:rsidRPr="00C742B2">
        <w:t>5.8. Оснований для приостановления рассмотрения жалобы не имеется.</w:t>
      </w:r>
    </w:p>
    <w:p w:rsidR="00563C72" w:rsidRPr="00C742B2" w:rsidRDefault="00563C72" w:rsidP="00C742B2">
      <w:pPr>
        <w:autoSpaceDE w:val="0"/>
        <w:autoSpaceDN w:val="0"/>
        <w:adjustRightInd w:val="0"/>
        <w:ind w:firstLine="709"/>
        <w:jc w:val="both"/>
      </w:pPr>
    </w:p>
    <w:p w:rsidR="00563C72" w:rsidRPr="00C742B2" w:rsidRDefault="00563C72" w:rsidP="00C742B2">
      <w:pPr>
        <w:autoSpaceDE w:val="0"/>
        <w:autoSpaceDN w:val="0"/>
        <w:adjustRightInd w:val="0"/>
        <w:jc w:val="center"/>
        <w:outlineLvl w:val="0"/>
        <w:rPr>
          <w:b/>
        </w:rPr>
      </w:pPr>
      <w:r w:rsidRPr="00C742B2">
        <w:rPr>
          <w:b/>
        </w:rPr>
        <w:t>Результат рассмотрения жалобы</w:t>
      </w:r>
    </w:p>
    <w:p w:rsidR="00563C72" w:rsidRPr="00C742B2" w:rsidRDefault="00563C72" w:rsidP="00C742B2">
      <w:pPr>
        <w:autoSpaceDE w:val="0"/>
        <w:autoSpaceDN w:val="0"/>
        <w:adjustRightInd w:val="0"/>
        <w:jc w:val="center"/>
        <w:outlineLvl w:val="0"/>
        <w:rPr>
          <w:b/>
        </w:rPr>
      </w:pPr>
    </w:p>
    <w:p w:rsidR="00563C72" w:rsidRPr="00C742B2" w:rsidRDefault="00563C72" w:rsidP="00C742B2">
      <w:pPr>
        <w:autoSpaceDE w:val="0"/>
        <w:autoSpaceDN w:val="0"/>
        <w:adjustRightInd w:val="0"/>
        <w:ind w:firstLine="709"/>
        <w:jc w:val="both"/>
      </w:pPr>
      <w:r w:rsidRPr="00C742B2">
        <w:t>5.9.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563C72" w:rsidRPr="00C742B2" w:rsidRDefault="00563C72" w:rsidP="00C742B2">
      <w:pPr>
        <w:autoSpaceDE w:val="0"/>
        <w:autoSpaceDN w:val="0"/>
        <w:adjustRightInd w:val="0"/>
        <w:ind w:firstLine="709"/>
        <w:jc w:val="both"/>
      </w:pPr>
      <w:r w:rsidRPr="00C742B2">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563C72" w:rsidRPr="00C742B2" w:rsidRDefault="00563C72" w:rsidP="00C742B2">
      <w:pPr>
        <w:autoSpaceDE w:val="0"/>
        <w:autoSpaceDN w:val="0"/>
        <w:adjustRightInd w:val="0"/>
        <w:ind w:firstLine="709"/>
        <w:jc w:val="both"/>
      </w:pPr>
      <w:r w:rsidRPr="00C742B2">
        <w:t>в удовлетворении жалобы отказывается.</w:t>
      </w:r>
    </w:p>
    <w:p w:rsidR="00563C72" w:rsidRPr="00C742B2" w:rsidRDefault="00563C72" w:rsidP="00C742B2">
      <w:pPr>
        <w:autoSpaceDE w:val="0"/>
        <w:autoSpaceDN w:val="0"/>
        <w:adjustRightInd w:val="0"/>
        <w:ind w:firstLine="709"/>
        <w:jc w:val="both"/>
        <w:outlineLvl w:val="0"/>
      </w:pPr>
      <w:r w:rsidRPr="00C742B2">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563C72" w:rsidRPr="00C742B2" w:rsidRDefault="00563C72" w:rsidP="00C742B2">
      <w:pPr>
        <w:autoSpaceDE w:val="0"/>
        <w:autoSpaceDN w:val="0"/>
        <w:adjustRightInd w:val="0"/>
        <w:ind w:firstLine="709"/>
        <w:jc w:val="both"/>
        <w:outlineLvl w:val="0"/>
      </w:pPr>
      <w:r w:rsidRPr="00C742B2">
        <w:t>Администрация отказывает в удовлетворении жалобы в следующих случаях:</w:t>
      </w:r>
    </w:p>
    <w:p w:rsidR="00563C72" w:rsidRPr="00C742B2" w:rsidRDefault="00563C72" w:rsidP="00C742B2">
      <w:pPr>
        <w:autoSpaceDE w:val="0"/>
        <w:autoSpaceDN w:val="0"/>
        <w:adjustRightInd w:val="0"/>
        <w:ind w:firstLine="709"/>
        <w:jc w:val="both"/>
        <w:outlineLvl w:val="0"/>
      </w:pPr>
      <w:r w:rsidRPr="00C742B2">
        <w:t>а) наличие вступившего в законную силу решения суда, арбитражного суда по жалобе о том же предмете и по тем же основаниям;</w:t>
      </w:r>
    </w:p>
    <w:p w:rsidR="00563C72" w:rsidRPr="00C742B2" w:rsidRDefault="00563C72" w:rsidP="00C742B2">
      <w:pPr>
        <w:autoSpaceDE w:val="0"/>
        <w:autoSpaceDN w:val="0"/>
        <w:adjustRightInd w:val="0"/>
        <w:ind w:firstLine="709"/>
        <w:jc w:val="both"/>
        <w:outlineLvl w:val="0"/>
      </w:pPr>
      <w:r w:rsidRPr="00C742B2">
        <w:t>б) подача жалобы лицом, полномочия которого не подтверждены в порядке, установленном законодательством Российской Федерации;</w:t>
      </w:r>
    </w:p>
    <w:p w:rsidR="00563C72" w:rsidRPr="00C742B2" w:rsidRDefault="00563C72" w:rsidP="00C742B2">
      <w:pPr>
        <w:autoSpaceDE w:val="0"/>
        <w:autoSpaceDN w:val="0"/>
        <w:adjustRightInd w:val="0"/>
        <w:ind w:firstLine="709"/>
        <w:jc w:val="both"/>
        <w:outlineLvl w:val="0"/>
      </w:pPr>
      <w:r w:rsidRPr="00C742B2">
        <w:t>в) наличие решения по жалобе, принятого ранее в отношении того же заявителя и по тому же предмету жалобы.</w:t>
      </w:r>
    </w:p>
    <w:p w:rsidR="00563C72" w:rsidRPr="00C742B2" w:rsidRDefault="00563C72" w:rsidP="00C742B2">
      <w:pPr>
        <w:autoSpaceDE w:val="0"/>
        <w:autoSpaceDN w:val="0"/>
        <w:adjustRightInd w:val="0"/>
        <w:ind w:firstLine="709"/>
        <w:jc w:val="both"/>
        <w:outlineLvl w:val="0"/>
      </w:pPr>
      <w:r w:rsidRPr="00C742B2">
        <w:t>Администрация вправе оставить жалобу без ответа по существу поставленных в ней вопросов в следующих случаях:</w:t>
      </w:r>
    </w:p>
    <w:p w:rsidR="00563C72" w:rsidRPr="00C742B2" w:rsidRDefault="00563C72" w:rsidP="00C742B2">
      <w:pPr>
        <w:autoSpaceDE w:val="0"/>
        <w:autoSpaceDN w:val="0"/>
        <w:adjustRightInd w:val="0"/>
        <w:ind w:firstLine="709"/>
        <w:jc w:val="both"/>
        <w:outlineLvl w:val="0"/>
      </w:pPr>
      <w:r w:rsidRPr="00C742B2">
        <w:t>наличие в жалобе нецензурных либо оскорбительных выражений, угроз жизни, здоровью и имуществу должностного лица, а также членов его семьи;</w:t>
      </w:r>
    </w:p>
    <w:p w:rsidR="00563C72" w:rsidRPr="00C742B2" w:rsidRDefault="00563C72" w:rsidP="00C742B2">
      <w:pPr>
        <w:autoSpaceDE w:val="0"/>
        <w:autoSpaceDN w:val="0"/>
        <w:adjustRightInd w:val="0"/>
        <w:ind w:firstLine="709"/>
        <w:jc w:val="both"/>
        <w:outlineLvl w:val="0"/>
      </w:pPr>
      <w:r w:rsidRPr="00C742B2">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3C72" w:rsidRPr="00C742B2" w:rsidRDefault="00563C72" w:rsidP="00C742B2">
      <w:pPr>
        <w:autoSpaceDE w:val="0"/>
        <w:autoSpaceDN w:val="0"/>
        <w:adjustRightInd w:val="0"/>
        <w:ind w:firstLine="709"/>
        <w:jc w:val="both"/>
        <w:outlineLvl w:val="0"/>
      </w:pPr>
      <w:r w:rsidRPr="00C742B2">
        <w:t>Об оставлении жалобы без ответа сообщается заявителю в течение </w:t>
      </w:r>
      <w:r w:rsidRPr="00C742B2">
        <w:br/>
        <w:t>3 рабочих дней со дня регистрации жалобы.</w:t>
      </w:r>
    </w:p>
    <w:p w:rsidR="00E105B5" w:rsidRPr="00C742B2" w:rsidRDefault="00E105B5" w:rsidP="00C742B2">
      <w:pPr>
        <w:autoSpaceDE w:val="0"/>
        <w:autoSpaceDN w:val="0"/>
        <w:adjustRightInd w:val="0"/>
        <w:ind w:firstLine="709"/>
        <w:jc w:val="both"/>
        <w:outlineLvl w:val="0"/>
      </w:pPr>
    </w:p>
    <w:p w:rsidR="00E105B5" w:rsidRDefault="00E105B5" w:rsidP="00C742B2">
      <w:pPr>
        <w:tabs>
          <w:tab w:val="left" w:pos="2254"/>
          <w:tab w:val="center" w:pos="5031"/>
        </w:tabs>
        <w:autoSpaceDE w:val="0"/>
        <w:autoSpaceDN w:val="0"/>
        <w:adjustRightInd w:val="0"/>
        <w:ind w:firstLine="709"/>
        <w:outlineLvl w:val="0"/>
        <w:rPr>
          <w:b/>
        </w:rPr>
      </w:pPr>
      <w:r w:rsidRPr="00C742B2">
        <w:rPr>
          <w:b/>
        </w:rPr>
        <w:tab/>
        <w:t>Порядок обжалования решения по жалобе</w:t>
      </w:r>
    </w:p>
    <w:p w:rsidR="008D2114" w:rsidRPr="00C742B2" w:rsidRDefault="008D2114" w:rsidP="00C742B2">
      <w:pPr>
        <w:tabs>
          <w:tab w:val="left" w:pos="2254"/>
          <w:tab w:val="center" w:pos="5031"/>
        </w:tabs>
        <w:autoSpaceDE w:val="0"/>
        <w:autoSpaceDN w:val="0"/>
        <w:adjustRightInd w:val="0"/>
        <w:ind w:firstLine="709"/>
        <w:outlineLvl w:val="0"/>
        <w:rPr>
          <w:b/>
        </w:rPr>
      </w:pPr>
    </w:p>
    <w:p w:rsidR="00E105B5" w:rsidRPr="00C742B2" w:rsidRDefault="00E105B5" w:rsidP="00C742B2">
      <w:pPr>
        <w:autoSpaceDE w:val="0"/>
        <w:autoSpaceDN w:val="0"/>
        <w:adjustRightInd w:val="0"/>
        <w:ind w:firstLine="709"/>
        <w:jc w:val="both"/>
      </w:pPr>
      <w:r w:rsidRPr="00C742B2">
        <w:t>5.10.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E105B5" w:rsidRPr="00C742B2" w:rsidRDefault="00E105B5" w:rsidP="00C742B2">
      <w:pPr>
        <w:autoSpaceDE w:val="0"/>
        <w:autoSpaceDN w:val="0"/>
        <w:adjustRightInd w:val="0"/>
        <w:ind w:firstLine="709"/>
        <w:jc w:val="both"/>
        <w:rPr>
          <w:b/>
        </w:rPr>
      </w:pPr>
    </w:p>
    <w:p w:rsidR="00E105B5" w:rsidRPr="00C742B2" w:rsidRDefault="00E105B5" w:rsidP="00C742B2">
      <w:pPr>
        <w:autoSpaceDE w:val="0"/>
        <w:autoSpaceDN w:val="0"/>
        <w:adjustRightInd w:val="0"/>
        <w:jc w:val="center"/>
        <w:outlineLvl w:val="0"/>
        <w:rPr>
          <w:b/>
        </w:rPr>
      </w:pPr>
      <w:r w:rsidRPr="00C742B2">
        <w:rPr>
          <w:b/>
        </w:rPr>
        <w:lastRenderedPageBreak/>
        <w:t>Право заявителя на получение информации и документов, необходимых для обоснования и рассмотрения жалобы</w:t>
      </w:r>
    </w:p>
    <w:p w:rsidR="00E105B5" w:rsidRPr="00C742B2" w:rsidRDefault="00E105B5" w:rsidP="00C742B2">
      <w:pPr>
        <w:autoSpaceDE w:val="0"/>
        <w:autoSpaceDN w:val="0"/>
        <w:adjustRightInd w:val="0"/>
        <w:ind w:firstLine="709"/>
        <w:jc w:val="both"/>
      </w:pPr>
      <w:r w:rsidRPr="00C742B2">
        <w:t>5.11. Заявитель имеет право на получение информации и документов для обоснования и рассмотрения жалобы.</w:t>
      </w:r>
    </w:p>
    <w:p w:rsidR="00E105B5" w:rsidRPr="00C742B2" w:rsidRDefault="00E105B5" w:rsidP="00C742B2">
      <w:pPr>
        <w:autoSpaceDE w:val="0"/>
        <w:autoSpaceDN w:val="0"/>
        <w:adjustRightInd w:val="0"/>
        <w:ind w:firstLine="709"/>
        <w:jc w:val="both"/>
      </w:pPr>
      <w:r w:rsidRPr="00C742B2">
        <w:t>Должностные лица администрации обязаны:</w:t>
      </w:r>
    </w:p>
    <w:p w:rsidR="00E105B5" w:rsidRPr="00C742B2" w:rsidRDefault="00E105B5" w:rsidP="00C742B2">
      <w:pPr>
        <w:autoSpaceDE w:val="0"/>
        <w:autoSpaceDN w:val="0"/>
        <w:adjustRightInd w:val="0"/>
        <w:ind w:firstLine="709"/>
        <w:jc w:val="both"/>
      </w:pPr>
      <w:r w:rsidRPr="00C742B2">
        <w:t>обеспечить заявителя информацией, непосредственно затрагивающей права и законные интересы, если иное не предусмотрено законом;</w:t>
      </w:r>
    </w:p>
    <w:p w:rsidR="00E105B5" w:rsidRPr="00C742B2" w:rsidRDefault="00E105B5" w:rsidP="00C742B2">
      <w:pPr>
        <w:autoSpaceDE w:val="0"/>
        <w:autoSpaceDN w:val="0"/>
        <w:adjustRightInd w:val="0"/>
        <w:ind w:firstLine="709"/>
        <w:jc w:val="both"/>
      </w:pPr>
      <w:r w:rsidRPr="00C742B2">
        <w:t>обеспечить объективное, всестороннее и своевременное рассмотрение жалобы;</w:t>
      </w:r>
    </w:p>
    <w:p w:rsidR="00E105B5" w:rsidRPr="00C742B2" w:rsidRDefault="00E105B5" w:rsidP="00C742B2">
      <w:pPr>
        <w:autoSpaceDE w:val="0"/>
        <w:autoSpaceDN w:val="0"/>
        <w:adjustRightInd w:val="0"/>
        <w:ind w:firstLine="709"/>
        <w:jc w:val="both"/>
      </w:pPr>
      <w:r w:rsidRPr="00C742B2">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14" w:anchor="Par76" w:history="1">
        <w:r w:rsidRPr="00C742B2">
          <w:t>пунктах 5.9</w:t>
        </w:r>
      </w:hyperlink>
      <w:r w:rsidRPr="00C742B2">
        <w:t xml:space="preserve"> и 5.12 настоящего административного регламента.</w:t>
      </w:r>
    </w:p>
    <w:p w:rsidR="00E105B5" w:rsidRPr="00C742B2" w:rsidRDefault="00E105B5" w:rsidP="00C742B2">
      <w:pPr>
        <w:autoSpaceDE w:val="0"/>
        <w:autoSpaceDN w:val="0"/>
        <w:adjustRightInd w:val="0"/>
        <w:ind w:firstLine="709"/>
        <w:jc w:val="both"/>
        <w:outlineLvl w:val="0"/>
      </w:pPr>
    </w:p>
    <w:p w:rsidR="00B0715E" w:rsidRPr="00C742B2" w:rsidRDefault="00B0715E" w:rsidP="00C742B2">
      <w:pPr>
        <w:autoSpaceDE w:val="0"/>
        <w:autoSpaceDN w:val="0"/>
        <w:adjustRightInd w:val="0"/>
        <w:jc w:val="center"/>
        <w:outlineLvl w:val="2"/>
        <w:rPr>
          <w:rFonts w:eastAsiaTheme="minorHAnsi"/>
          <w:b/>
          <w:bCs/>
          <w:lang w:eastAsia="en-US"/>
        </w:rPr>
      </w:pPr>
      <w:r w:rsidRPr="00C742B2">
        <w:rPr>
          <w:rFonts w:eastAsiaTheme="minorHAnsi"/>
          <w:b/>
          <w:bCs/>
          <w:lang w:eastAsia="en-US"/>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rsidR="00B0715E" w:rsidRPr="00C742B2" w:rsidRDefault="00B0715E" w:rsidP="00C742B2">
      <w:pPr>
        <w:autoSpaceDE w:val="0"/>
        <w:autoSpaceDN w:val="0"/>
        <w:adjustRightInd w:val="0"/>
        <w:jc w:val="center"/>
        <w:outlineLvl w:val="2"/>
        <w:rPr>
          <w:rFonts w:eastAsiaTheme="minorHAnsi"/>
          <w:b/>
          <w:bCs/>
          <w:lang w:eastAsia="en-US"/>
        </w:rPr>
      </w:pPr>
      <w:r w:rsidRPr="00C742B2">
        <w:rPr>
          <w:rFonts w:eastAsiaTheme="minorHAnsi"/>
          <w:b/>
          <w:bCs/>
          <w:lang w:eastAsia="en-US"/>
        </w:rPr>
        <w:t xml:space="preserve">и муниципальных услуг (функций) </w:t>
      </w:r>
    </w:p>
    <w:p w:rsidR="00B0715E" w:rsidRPr="00C742B2" w:rsidRDefault="00B0715E" w:rsidP="00C742B2">
      <w:pPr>
        <w:autoSpaceDE w:val="0"/>
        <w:autoSpaceDN w:val="0"/>
        <w:adjustRightInd w:val="0"/>
        <w:ind w:firstLine="709"/>
        <w:jc w:val="both"/>
        <w:rPr>
          <w:rFonts w:eastAsiaTheme="minorHAnsi"/>
          <w:lang w:eastAsia="en-US"/>
        </w:rPr>
      </w:pPr>
    </w:p>
    <w:p w:rsidR="00B0715E" w:rsidRPr="00C742B2" w:rsidRDefault="00E105B5" w:rsidP="00C742B2">
      <w:pPr>
        <w:autoSpaceDE w:val="0"/>
        <w:autoSpaceDN w:val="0"/>
        <w:adjustRightInd w:val="0"/>
        <w:ind w:firstLine="709"/>
        <w:jc w:val="both"/>
        <w:rPr>
          <w:rFonts w:eastAsiaTheme="minorHAnsi"/>
          <w:b/>
          <w:bCs/>
          <w:lang w:eastAsia="en-US"/>
        </w:rPr>
      </w:pPr>
      <w:r w:rsidRPr="00C742B2">
        <w:rPr>
          <w:rFonts w:eastAsiaTheme="minorHAnsi"/>
          <w:lang w:eastAsia="en-US"/>
        </w:rPr>
        <w:t>5.12</w:t>
      </w:r>
      <w:r w:rsidR="00B0715E" w:rsidRPr="00C742B2">
        <w:rPr>
          <w:rFonts w:eastAsiaTheme="minorHAnsi"/>
          <w:lang w:eastAsia="en-US"/>
        </w:rPr>
        <w:t xml:space="preserve">. Информация о порядке подачи и рассмотрения жалобы размещается </w:t>
      </w:r>
      <w:r w:rsidR="00B0715E" w:rsidRPr="00C742B2">
        <w:rPr>
          <w:rFonts w:eastAsiaTheme="minorHAnsi"/>
          <w:lang w:eastAsia="en-US"/>
        </w:rPr>
        <w:br/>
        <w:t xml:space="preserve">на информационных стендах в местах предоставления муниципальных услуг, </w:t>
      </w:r>
      <w:r w:rsidR="00B0715E" w:rsidRPr="00C742B2">
        <w:rPr>
          <w:rFonts w:eastAsiaTheme="minorHAnsi"/>
          <w:lang w:eastAsia="en-US"/>
        </w:rPr>
        <w:br/>
        <w:t xml:space="preserve">на сайте </w:t>
      </w:r>
      <w:r w:rsidR="008D2114">
        <w:rPr>
          <w:rFonts w:eastAsiaTheme="minorHAnsi"/>
          <w:lang w:eastAsia="en-US"/>
        </w:rPr>
        <w:t>городского округа город Октябрьский</w:t>
      </w:r>
      <w:r w:rsidR="00B0715E" w:rsidRPr="00C742B2">
        <w:rPr>
          <w:rFonts w:eastAsiaTheme="minorHAnsi"/>
          <w:lang w:eastAsia="en-US"/>
        </w:rPr>
        <w:t>, ЕПГУ, а также предоставляется в устной форме по телефону и (или) на личном приеме либо</w:t>
      </w:r>
      <w:r w:rsidR="003610D0" w:rsidRPr="00C742B2">
        <w:rPr>
          <w:rFonts w:eastAsiaTheme="minorHAnsi"/>
          <w:lang w:eastAsia="en-US"/>
        </w:rPr>
        <w:t xml:space="preserve"> </w:t>
      </w:r>
      <w:r w:rsidR="00B0715E" w:rsidRPr="00C742B2">
        <w:rPr>
          <w:rFonts w:eastAsiaTheme="minorHAnsi"/>
          <w:lang w:eastAsia="en-US"/>
        </w:rPr>
        <w:t>в письменной форме почтовым отправлением по адресу, указанному заявителем (представителем).</w:t>
      </w:r>
    </w:p>
    <w:p w:rsidR="00B0715E" w:rsidRPr="00C742B2" w:rsidRDefault="00B0715E"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0"/>
        <w:rPr>
          <w:rFonts w:eastAsiaTheme="minorHAnsi"/>
          <w:b/>
          <w:lang w:eastAsia="en-US"/>
        </w:rPr>
      </w:pPr>
    </w:p>
    <w:p w:rsidR="00B0715E" w:rsidRPr="00C742B2" w:rsidRDefault="00B0715E" w:rsidP="00C742B2">
      <w:pPr>
        <w:autoSpaceDE w:val="0"/>
        <w:autoSpaceDN w:val="0"/>
        <w:adjustRightInd w:val="0"/>
        <w:jc w:val="center"/>
        <w:outlineLvl w:val="2"/>
        <w:rPr>
          <w:rFonts w:eastAsiaTheme="minorHAnsi"/>
          <w:b/>
          <w:bCs/>
          <w:lang w:eastAsia="en-US"/>
        </w:rPr>
      </w:pPr>
      <w:r w:rsidRPr="00C742B2">
        <w:rPr>
          <w:rFonts w:eastAsiaTheme="minorHAnsi"/>
          <w:b/>
          <w:bCs/>
          <w:lang w:eastAsia="en-US"/>
        </w:rPr>
        <w:t xml:space="preserve">Перечень нормативных правовых актов, регулирующих порядок досудебного (внесудебного) обжалования действий (бездействия) </w:t>
      </w:r>
      <w:r w:rsidRPr="00C742B2">
        <w:rPr>
          <w:rFonts w:eastAsiaTheme="minorHAnsi"/>
          <w:b/>
          <w:bCs/>
          <w:lang w:eastAsia="en-US"/>
        </w:rPr>
        <w:br/>
        <w:t xml:space="preserve">и (или) решений, принятых (осуществленных) в ходе </w:t>
      </w:r>
      <w:r w:rsidRPr="00C742B2">
        <w:rPr>
          <w:rFonts w:eastAsiaTheme="minorHAnsi"/>
          <w:b/>
          <w:bCs/>
          <w:lang w:eastAsia="en-US"/>
        </w:rPr>
        <w:br/>
        <w:t>предоставления муниципальной услуги</w:t>
      </w:r>
    </w:p>
    <w:p w:rsidR="00B0715E" w:rsidRPr="00C742B2" w:rsidRDefault="00B0715E" w:rsidP="00C742B2">
      <w:pPr>
        <w:autoSpaceDE w:val="0"/>
        <w:autoSpaceDN w:val="0"/>
        <w:adjustRightInd w:val="0"/>
        <w:ind w:firstLine="709"/>
        <w:jc w:val="both"/>
        <w:rPr>
          <w:rFonts w:eastAsiaTheme="minorHAnsi"/>
          <w:lang w:eastAsia="en-US"/>
        </w:rPr>
      </w:pPr>
    </w:p>
    <w:p w:rsidR="00B0715E" w:rsidRPr="00C742B2" w:rsidRDefault="00563C72" w:rsidP="00C742B2">
      <w:pPr>
        <w:autoSpaceDE w:val="0"/>
        <w:autoSpaceDN w:val="0"/>
        <w:adjustRightInd w:val="0"/>
        <w:ind w:firstLine="709"/>
        <w:jc w:val="both"/>
        <w:rPr>
          <w:rFonts w:eastAsiaTheme="minorHAnsi"/>
          <w:lang w:eastAsia="en-US"/>
        </w:rPr>
      </w:pPr>
      <w:r w:rsidRPr="00C742B2">
        <w:rPr>
          <w:rFonts w:eastAsiaTheme="minorHAnsi"/>
          <w:lang w:eastAsia="en-US"/>
        </w:rPr>
        <w:t>5.11</w:t>
      </w:r>
      <w:r w:rsidR="00B0715E" w:rsidRPr="00C742B2">
        <w:rPr>
          <w:rFonts w:eastAsiaTheme="minorHAnsi"/>
          <w:lang w:eastAsia="en-US"/>
        </w:rPr>
        <w:t xml:space="preserve">. Порядок досудебного (внесудебного) обжалования решений и действий (бездействия) </w:t>
      </w:r>
      <w:r w:rsidR="00A354F4" w:rsidRPr="00C742B2">
        <w:rPr>
          <w:rFonts w:eastAsiaTheme="minorHAnsi"/>
          <w:lang w:eastAsia="en-US"/>
        </w:rPr>
        <w:t>отдела архитектуры и градостроительства</w:t>
      </w:r>
      <w:r w:rsidR="00B0715E" w:rsidRPr="00C742B2">
        <w:rPr>
          <w:rFonts w:eastAsiaTheme="minorHAnsi"/>
          <w:lang w:eastAsia="en-US"/>
        </w:rPr>
        <w:t>, предоставляющего муниципальную услугу, а также его должностных лиц регулируется:</w:t>
      </w:r>
    </w:p>
    <w:p w:rsidR="00B0715E" w:rsidRPr="00C742B2" w:rsidRDefault="00B0715E" w:rsidP="00C742B2">
      <w:pPr>
        <w:autoSpaceDE w:val="0"/>
        <w:autoSpaceDN w:val="0"/>
        <w:adjustRightInd w:val="0"/>
        <w:ind w:firstLine="709"/>
        <w:jc w:val="both"/>
        <w:rPr>
          <w:rFonts w:eastAsiaTheme="minorHAnsi"/>
          <w:lang w:eastAsia="en-US"/>
        </w:rPr>
      </w:pPr>
      <w:r w:rsidRPr="00C742B2">
        <w:rPr>
          <w:rFonts w:eastAsiaTheme="minorHAnsi"/>
          <w:lang w:eastAsia="en-US"/>
        </w:rPr>
        <w:t xml:space="preserve">Федеральным </w:t>
      </w:r>
      <w:hyperlink r:id="rId15" w:history="1">
        <w:r w:rsidRPr="00C742B2">
          <w:rPr>
            <w:rFonts w:eastAsiaTheme="minorHAnsi"/>
            <w:lang w:eastAsia="en-US"/>
          </w:rPr>
          <w:t>законом</w:t>
        </w:r>
      </w:hyperlink>
      <w:r w:rsidRPr="00C742B2">
        <w:rPr>
          <w:rFonts w:eastAsiaTheme="minorHAnsi"/>
          <w:lang w:eastAsia="en-US"/>
        </w:rPr>
        <w:t xml:space="preserve"> № 210-ФЗ;</w:t>
      </w:r>
    </w:p>
    <w:p w:rsidR="00B0715E" w:rsidRPr="00C742B2" w:rsidRDefault="00B0715E" w:rsidP="00C742B2">
      <w:pPr>
        <w:autoSpaceDE w:val="0"/>
        <w:autoSpaceDN w:val="0"/>
        <w:adjustRightInd w:val="0"/>
        <w:ind w:firstLine="709"/>
        <w:jc w:val="both"/>
        <w:rPr>
          <w:rFonts w:eastAsiaTheme="minorHAnsi"/>
          <w:lang w:eastAsia="en-US"/>
        </w:rPr>
      </w:pPr>
      <w:r w:rsidRPr="00C742B2">
        <w:rPr>
          <w:rFonts w:eastAsiaTheme="minorHAnsi"/>
          <w:lang w:eastAsia="en-US"/>
        </w:rPr>
        <w:t xml:space="preserve">постановлением Правительства Республики Башкортостан от 29 декабря 2012 года № 483 «О Правилах подачи и рассмотрения жалоб на решения </w:t>
      </w:r>
      <w:r w:rsidRPr="00C742B2">
        <w:rPr>
          <w:rFonts w:eastAsiaTheme="minorHAnsi"/>
          <w:lang w:eastAsia="en-US"/>
        </w:rPr>
        <w:br/>
        <w:t xml:space="preserve">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w:t>
      </w:r>
      <w:r w:rsidRPr="00C742B2">
        <w:rPr>
          <w:rFonts w:eastAsiaTheme="minorHAnsi"/>
          <w:lang w:eastAsia="en-US"/>
        </w:rPr>
        <w:br/>
        <w:t xml:space="preserve">и их работников»; </w:t>
      </w:r>
    </w:p>
    <w:p w:rsidR="00563C72" w:rsidRPr="00C742B2" w:rsidRDefault="00563C72" w:rsidP="00C742B2">
      <w:pPr>
        <w:ind w:firstLine="708"/>
        <w:contextualSpacing/>
        <w:jc w:val="both"/>
      </w:pPr>
      <w:r w:rsidRPr="00C742B2">
        <w:t>постановлением администрации городского округа город Октябрьский Республики Башкортостан от 13</w:t>
      </w:r>
      <w:r w:rsidR="008D2114">
        <w:t xml:space="preserve"> сентября </w:t>
      </w:r>
      <w:r w:rsidRPr="00C742B2">
        <w:t>2021</w:t>
      </w:r>
      <w:r w:rsidR="008D2114">
        <w:t xml:space="preserve"> года</w:t>
      </w:r>
      <w:r w:rsidRPr="00C742B2">
        <w:t xml:space="preserve">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 </w:t>
      </w:r>
    </w:p>
    <w:p w:rsidR="00B0715E" w:rsidRPr="00C742B2" w:rsidRDefault="00AC281C" w:rsidP="00C742B2">
      <w:pPr>
        <w:autoSpaceDE w:val="0"/>
        <w:autoSpaceDN w:val="0"/>
        <w:adjustRightInd w:val="0"/>
        <w:ind w:firstLine="709"/>
        <w:jc w:val="both"/>
        <w:rPr>
          <w:rFonts w:eastAsiaTheme="minorHAnsi"/>
          <w:b/>
          <w:lang w:eastAsia="en-US"/>
        </w:rPr>
      </w:pPr>
      <w:hyperlink r:id="rId16" w:history="1">
        <w:r w:rsidR="00B0715E" w:rsidRPr="00C742B2">
          <w:rPr>
            <w:rFonts w:eastAsiaTheme="minorHAnsi"/>
            <w:lang w:eastAsia="en-US"/>
          </w:rPr>
          <w:t>постановлением</w:t>
        </w:r>
      </w:hyperlink>
      <w:r w:rsidR="00B0715E" w:rsidRPr="00C742B2">
        <w:rPr>
          <w:rFonts w:eastAsiaTheme="minorHAnsi"/>
          <w:lang w:eastAsia="en-US"/>
        </w:rPr>
        <w:t xml:space="preserve"> Правительства Российской Федерации от 20 ноября </w:t>
      </w:r>
      <w:r w:rsidR="00B0715E" w:rsidRPr="00C742B2">
        <w:rPr>
          <w:rFonts w:eastAsiaTheme="minorHAnsi"/>
          <w:lang w:eastAsia="en-US"/>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B0715E" w:rsidRPr="00C742B2">
        <w:rPr>
          <w:rFonts w:eastAsiaTheme="minorHAnsi"/>
          <w:lang w:eastAsia="en-US"/>
        </w:rPr>
        <w:br/>
      </w:r>
      <w:r w:rsidR="00B0715E" w:rsidRPr="00C742B2">
        <w:rPr>
          <w:rFonts w:eastAsiaTheme="minorHAnsi"/>
          <w:lang w:eastAsia="en-US"/>
        </w:rPr>
        <w:lastRenderedPageBreak/>
        <w:t xml:space="preserve">и действий (бездействия), совершенных при предоставлении государственных </w:t>
      </w:r>
      <w:r w:rsidR="00B0715E" w:rsidRPr="00C742B2">
        <w:rPr>
          <w:rFonts w:eastAsiaTheme="minorHAnsi"/>
          <w:lang w:eastAsia="en-US"/>
        </w:rPr>
        <w:br/>
        <w:t>и муниципальных услуг».</w:t>
      </w:r>
    </w:p>
    <w:p w:rsidR="00E40523" w:rsidRPr="00C742B2" w:rsidRDefault="00E40523" w:rsidP="00C742B2">
      <w:pPr>
        <w:autoSpaceDE w:val="0"/>
        <w:autoSpaceDN w:val="0"/>
        <w:adjustRightInd w:val="0"/>
        <w:ind w:firstLine="709"/>
        <w:jc w:val="both"/>
        <w:rPr>
          <w:bCs/>
        </w:rPr>
      </w:pPr>
    </w:p>
    <w:p w:rsidR="00E40523" w:rsidRPr="00C742B2" w:rsidRDefault="00E40523" w:rsidP="00C742B2">
      <w:pPr>
        <w:widowControl w:val="0"/>
        <w:tabs>
          <w:tab w:val="left" w:pos="567"/>
        </w:tabs>
        <w:contextualSpacing/>
        <w:jc w:val="center"/>
        <w:rPr>
          <w:b/>
        </w:rPr>
      </w:pPr>
      <w:r w:rsidRPr="00C742B2">
        <w:rPr>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40523" w:rsidRPr="00C742B2" w:rsidRDefault="00E40523" w:rsidP="00C742B2"/>
    <w:p w:rsidR="00E40523" w:rsidRDefault="00E40523" w:rsidP="00C742B2">
      <w:pPr>
        <w:autoSpaceDE w:val="0"/>
        <w:autoSpaceDN w:val="0"/>
        <w:adjustRightInd w:val="0"/>
        <w:jc w:val="center"/>
        <w:rPr>
          <w:b/>
        </w:rPr>
      </w:pPr>
      <w:r w:rsidRPr="00C742B2">
        <w:rPr>
          <w:b/>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8234B" w:rsidRPr="00C742B2" w:rsidRDefault="0048234B" w:rsidP="00C742B2">
      <w:pPr>
        <w:autoSpaceDE w:val="0"/>
        <w:autoSpaceDN w:val="0"/>
        <w:adjustRightInd w:val="0"/>
        <w:jc w:val="center"/>
        <w:rPr>
          <w:b/>
        </w:rPr>
      </w:pPr>
    </w:p>
    <w:p w:rsidR="000C4CF8" w:rsidRPr="00C742B2" w:rsidRDefault="00E40523" w:rsidP="0048234B">
      <w:pPr>
        <w:pStyle w:val="af8"/>
        <w:widowControl w:val="0"/>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eastAsiaTheme="minorHAnsi"/>
          <w:lang w:eastAsia="en-US"/>
        </w:rPr>
      </w:pPr>
      <w:r w:rsidRPr="00C742B2">
        <w:t xml:space="preserve"> </w:t>
      </w:r>
      <w:r w:rsidR="000C4CF8" w:rsidRPr="00C742B2">
        <w:rPr>
          <w:rFonts w:eastAsiaTheme="minorHAnsi"/>
          <w:lang w:eastAsia="en-US"/>
        </w:rPr>
        <w:t>Многофункциональный центр осуществляет:</w:t>
      </w:r>
    </w:p>
    <w:p w:rsidR="000C4CF8" w:rsidRPr="00C742B2" w:rsidRDefault="002F73BD" w:rsidP="00C742B2">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contextualSpacing/>
        <w:jc w:val="both"/>
        <w:rPr>
          <w:rFonts w:eastAsiaTheme="minorHAnsi"/>
          <w:lang w:eastAsia="en-US"/>
        </w:rPr>
      </w:pPr>
      <w:r w:rsidRPr="00C742B2">
        <w:rPr>
          <w:rFonts w:eastAsiaTheme="minorHAnsi"/>
          <w:lang w:eastAsia="en-US"/>
        </w:rPr>
        <w:tab/>
        <w:t xml:space="preserve">      </w:t>
      </w:r>
      <w:r w:rsidR="000C4CF8" w:rsidRPr="00C742B2">
        <w:rPr>
          <w:rFonts w:eastAsiaTheme="minorHAnsi"/>
          <w:lang w:eastAsia="en-US"/>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w:t>
      </w:r>
      <w:r w:rsidR="000C4CF8" w:rsidRPr="00C742B2">
        <w:rPr>
          <w:rFonts w:eastAsiaTheme="minorHAnsi"/>
          <w:lang w:eastAsia="en-US"/>
        </w:rPr>
        <w:br/>
        <w:t>в многофункциональном центре;</w:t>
      </w:r>
    </w:p>
    <w:p w:rsidR="000C4CF8" w:rsidRPr="00C742B2" w:rsidRDefault="000C4CF8" w:rsidP="00C742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hanging="709"/>
        <w:contextualSpacing/>
        <w:jc w:val="both"/>
        <w:rPr>
          <w:rFonts w:eastAsiaTheme="minorHAnsi"/>
          <w:lang w:eastAsia="en-US"/>
        </w:rPr>
      </w:pPr>
      <w:r w:rsidRPr="00C742B2">
        <w:rPr>
          <w:rFonts w:eastAsiaTheme="minorHAnsi"/>
          <w:lang w:eastAsia="en-US"/>
        </w:rPr>
        <w:t xml:space="preserve">           </w:t>
      </w:r>
      <w:r w:rsidR="002F73BD" w:rsidRPr="00C742B2">
        <w:rPr>
          <w:rFonts w:eastAsiaTheme="minorHAnsi"/>
          <w:lang w:eastAsia="en-US"/>
        </w:rPr>
        <w:tab/>
        <w:t xml:space="preserve">       </w:t>
      </w:r>
      <w:r w:rsidRPr="00C742B2">
        <w:rPr>
          <w:rFonts w:eastAsiaTheme="minorHAnsi"/>
          <w:lang w:eastAsia="en-US"/>
        </w:rPr>
        <w:t xml:space="preserve"> </w:t>
      </w:r>
      <w:r w:rsidR="002F73BD" w:rsidRPr="00C742B2">
        <w:rPr>
          <w:rFonts w:eastAsiaTheme="minorHAnsi"/>
          <w:lang w:eastAsia="en-US"/>
        </w:rPr>
        <w:t xml:space="preserve">   </w:t>
      </w:r>
      <w:r w:rsidRPr="00C742B2">
        <w:rPr>
          <w:rFonts w:eastAsiaTheme="minorHAnsi"/>
          <w:lang w:eastAsia="en-US"/>
        </w:rPr>
        <w:t>прием запросов заявителей (физических лиц) о предоставлении муниципальной услуги и иных документов, необходимых для предоставления муниципальной услуги;</w:t>
      </w:r>
    </w:p>
    <w:p w:rsidR="000C4CF8" w:rsidRPr="00C742B2" w:rsidRDefault="000C4CF8" w:rsidP="00C742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hanging="709"/>
        <w:contextualSpacing/>
        <w:jc w:val="both"/>
        <w:rPr>
          <w:rFonts w:eastAsiaTheme="minorHAnsi"/>
          <w:lang w:eastAsia="en-US"/>
        </w:rPr>
      </w:pPr>
      <w:r w:rsidRPr="00C742B2">
        <w:rPr>
          <w:rFonts w:eastAsiaTheme="minorHAnsi"/>
          <w:lang w:eastAsia="en-US"/>
        </w:rPr>
        <w:t xml:space="preserve">            выдачу заявителю результата предоставления муниципальной услуги, в том числе выдача документов на бумажном носителе, подтверждающих содержание элект</w:t>
      </w:r>
      <w:r w:rsidR="002F73BD" w:rsidRPr="00C742B2">
        <w:rPr>
          <w:rFonts w:eastAsiaTheme="minorHAnsi"/>
          <w:lang w:eastAsia="en-US"/>
        </w:rPr>
        <w:t xml:space="preserve">ронных документов, направленных </w:t>
      </w:r>
      <w:r w:rsidRPr="00C742B2">
        <w:rPr>
          <w:rFonts w:eastAsiaTheme="minorHAnsi"/>
          <w:lang w:eastAsia="en-US"/>
        </w:rPr>
        <w:t>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C4CF8" w:rsidRPr="00C742B2" w:rsidRDefault="002F73BD" w:rsidP="00C742B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709" w:hanging="709"/>
        <w:contextualSpacing/>
        <w:jc w:val="both"/>
        <w:rPr>
          <w:rFonts w:eastAsiaTheme="minorHAnsi"/>
          <w:lang w:eastAsia="en-US"/>
        </w:rPr>
      </w:pPr>
      <w:r w:rsidRPr="00C742B2">
        <w:rPr>
          <w:rFonts w:eastAsiaTheme="minorHAnsi"/>
          <w:lang w:eastAsia="en-US"/>
        </w:rPr>
        <w:tab/>
      </w:r>
      <w:r w:rsidR="000C4CF8" w:rsidRPr="00C742B2">
        <w:rPr>
          <w:rFonts w:eastAsiaTheme="minorHAnsi"/>
          <w:lang w:eastAsia="en-US"/>
        </w:rPr>
        <w:t>иные процедуры и действия, предусмотренные Федеральным законом № 210-ФЗ.</w:t>
      </w:r>
    </w:p>
    <w:p w:rsidR="000C4CF8" w:rsidRPr="00C742B2" w:rsidRDefault="000C4CF8" w:rsidP="00C742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lang w:eastAsia="en-US"/>
        </w:rPr>
      </w:pPr>
      <w:r w:rsidRPr="00C742B2">
        <w:rPr>
          <w:rFonts w:eastAsiaTheme="minorHAnsi"/>
          <w:lang w:eastAsia="en-US"/>
        </w:rPr>
        <w:t xml:space="preserve">В соответствии с частью 1.1 статьи 16 Федерального закона № 210-ФЗ </w:t>
      </w:r>
      <w:r w:rsidRPr="00C742B2">
        <w:rPr>
          <w:rFonts w:eastAsiaTheme="minorHAnsi"/>
          <w:lang w:eastAsia="en-US"/>
        </w:rPr>
        <w:br/>
        <w:t xml:space="preserve">для реализации своих функций многофункциональные центры вправе привлекать иные организации. </w:t>
      </w:r>
    </w:p>
    <w:p w:rsidR="000C4CF8" w:rsidRPr="00C742B2" w:rsidRDefault="000C4CF8" w:rsidP="00C742B2">
      <w:pPr>
        <w:widowControl w:val="0"/>
        <w:autoSpaceDE w:val="0"/>
        <w:autoSpaceDN w:val="0"/>
        <w:adjustRightInd w:val="0"/>
        <w:ind w:firstLine="709"/>
        <w:jc w:val="both"/>
        <w:rPr>
          <w:b/>
        </w:rPr>
      </w:pPr>
    </w:p>
    <w:p w:rsidR="00E40523" w:rsidRPr="00C742B2" w:rsidRDefault="00E40523" w:rsidP="00C742B2">
      <w:pPr>
        <w:widowControl w:val="0"/>
        <w:autoSpaceDE w:val="0"/>
        <w:autoSpaceDN w:val="0"/>
        <w:adjustRightInd w:val="0"/>
        <w:ind w:firstLine="709"/>
        <w:jc w:val="center"/>
        <w:rPr>
          <w:b/>
        </w:rPr>
      </w:pPr>
      <w:r w:rsidRPr="00C742B2">
        <w:rPr>
          <w:b/>
        </w:rPr>
        <w:t>Информирование заявителей</w:t>
      </w:r>
    </w:p>
    <w:p w:rsidR="00E40523" w:rsidRPr="00C742B2" w:rsidRDefault="00E40523" w:rsidP="00C742B2">
      <w:pPr>
        <w:jc w:val="center"/>
        <w:rPr>
          <w:b/>
          <w:color w:val="000000"/>
        </w:rPr>
      </w:pPr>
    </w:p>
    <w:p w:rsidR="00E40523" w:rsidRPr="00C742B2" w:rsidRDefault="00E40523" w:rsidP="00C742B2">
      <w:pPr>
        <w:ind w:firstLine="709"/>
        <w:jc w:val="both"/>
      </w:pPr>
      <w:r w:rsidRPr="00C742B2">
        <w:rPr>
          <w:color w:val="000000"/>
        </w:rPr>
        <w:t xml:space="preserve">6.2. </w:t>
      </w:r>
      <w:r w:rsidRPr="00C742B2">
        <w:t xml:space="preserve">Информирование заявителя многофункциональными центрами осуществляется следующими способами: </w:t>
      </w:r>
    </w:p>
    <w:p w:rsidR="00E40523" w:rsidRPr="00C742B2" w:rsidRDefault="00E40523" w:rsidP="00C742B2">
      <w:pPr>
        <w:ind w:firstLine="709"/>
        <w:jc w:val="both"/>
      </w:pPr>
      <w:r w:rsidRPr="00C742B2">
        <w:t>а) 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сети Интернет (https://mfcrb.ru/) и информационных стендах многофункциональных центров;</w:t>
      </w:r>
    </w:p>
    <w:p w:rsidR="00E40523" w:rsidRPr="00C742B2" w:rsidRDefault="00E40523" w:rsidP="00C742B2">
      <w:pPr>
        <w:ind w:firstLine="709"/>
        <w:jc w:val="both"/>
      </w:pPr>
      <w:r w:rsidRPr="00C742B2">
        <w:t>б) при обращении заявителя в многофункциональный центр лично, по телефону, посредством почтовых отправлений, либо по электронной почте.</w:t>
      </w:r>
    </w:p>
    <w:p w:rsidR="00E40523" w:rsidRPr="00C742B2" w:rsidRDefault="00E40523" w:rsidP="00C742B2">
      <w:pPr>
        <w:ind w:firstLine="709"/>
        <w:jc w:val="both"/>
      </w:pPr>
      <w:r w:rsidRPr="00C742B2">
        <w:t>При личном обращении специалист многофункционального центра</w:t>
      </w:r>
      <w:r w:rsidRPr="00C742B2" w:rsidDel="006864D0">
        <w:t xml:space="preserve"> </w:t>
      </w:r>
      <w:r w:rsidRPr="00C742B2">
        <w:t>подробно информирует заявителей по интересующим их вопросам в вежливой корректной форме</w:t>
      </w:r>
      <w:r w:rsidRPr="00C742B2">
        <w:rPr>
          <w:color w:val="FF0000"/>
        </w:rPr>
        <w:t xml:space="preserve"> </w:t>
      </w:r>
      <w:r w:rsidRPr="00C742B2">
        <w:t>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0523" w:rsidRPr="00C742B2" w:rsidRDefault="00E40523" w:rsidP="00C742B2">
      <w:pPr>
        <w:ind w:firstLine="709"/>
        <w:jc w:val="both"/>
      </w:pPr>
      <w:r w:rsidRPr="00C742B2">
        <w:t>Ответ на телефонный звонок должен начинаться с информации о наименовании организации, фамилии, имени, отчестве (при наличии)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w:t>
      </w:r>
      <w:r w:rsidRPr="00C742B2" w:rsidDel="006864D0">
        <w:t xml:space="preserve"> </w:t>
      </w:r>
      <w:r w:rsidRPr="00C742B2">
        <w:t xml:space="preserve">осуществляет не более 10 минут; </w:t>
      </w:r>
    </w:p>
    <w:p w:rsidR="00E40523" w:rsidRPr="00C742B2" w:rsidRDefault="00E40523" w:rsidP="00C742B2">
      <w:pPr>
        <w:tabs>
          <w:tab w:val="left" w:pos="7920"/>
        </w:tabs>
        <w:ind w:firstLine="709"/>
        <w:jc w:val="both"/>
      </w:pPr>
      <w:r w:rsidRPr="00C742B2">
        <w:lastRenderedPageBreak/>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E40523" w:rsidRPr="00C742B2" w:rsidRDefault="00E40523" w:rsidP="00C742B2">
      <w:pPr>
        <w:tabs>
          <w:tab w:val="left" w:pos="7920"/>
        </w:tabs>
        <w:ind w:firstLine="709"/>
        <w:jc w:val="both"/>
      </w:pPr>
      <w:r w:rsidRPr="00C742B2">
        <w:t>изложить обращение в письменной форме (ответ направляется заявителю в соответствии со способом, указанным в обращении);</w:t>
      </w:r>
    </w:p>
    <w:p w:rsidR="00E40523" w:rsidRPr="00C742B2" w:rsidRDefault="00E40523" w:rsidP="00C742B2">
      <w:pPr>
        <w:tabs>
          <w:tab w:val="left" w:pos="7920"/>
        </w:tabs>
        <w:ind w:firstLine="709"/>
        <w:jc w:val="both"/>
      </w:pPr>
      <w:r w:rsidRPr="00C742B2">
        <w:t>назначить другое время для консультаций.</w:t>
      </w:r>
    </w:p>
    <w:p w:rsidR="000C4CF8" w:rsidRPr="00C742B2" w:rsidRDefault="000C4CF8"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lang w:eastAsia="en-US"/>
        </w:rPr>
      </w:pPr>
      <w:r w:rsidRPr="00C742B2">
        <w:rPr>
          <w:rFonts w:eastAsiaTheme="minorHAnsi"/>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Pr="00C742B2">
        <w:rPr>
          <w:rFonts w:eastAsiaTheme="minorHAnsi"/>
          <w:lang w:eastAsia="en-US"/>
        </w:rPr>
        <w:br/>
        <w:t>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w:t>
      </w:r>
      <w:r w:rsidR="002F73BD" w:rsidRPr="00C742B2">
        <w:rPr>
          <w:rFonts w:eastAsiaTheme="minorHAnsi"/>
          <w:lang w:eastAsia="en-US"/>
        </w:rPr>
        <w:t xml:space="preserve"> </w:t>
      </w:r>
      <w:r w:rsidRPr="00C742B2">
        <w:rPr>
          <w:rFonts w:eastAsiaTheme="minorHAnsi"/>
          <w:lang w:eastAsia="en-US"/>
        </w:rPr>
        <w:t xml:space="preserve">обращении, поступившем в многофункциональный центр в письменной форме. </w:t>
      </w:r>
    </w:p>
    <w:p w:rsidR="00E40523" w:rsidRPr="00C742B2" w:rsidRDefault="00E40523" w:rsidP="00C742B2">
      <w:pPr>
        <w:ind w:firstLine="709"/>
        <w:jc w:val="both"/>
      </w:pPr>
    </w:p>
    <w:p w:rsidR="00E40523" w:rsidRPr="00C742B2" w:rsidRDefault="00E40523" w:rsidP="00C742B2">
      <w:pPr>
        <w:jc w:val="center"/>
        <w:rPr>
          <w:b/>
        </w:rPr>
      </w:pPr>
      <w:r w:rsidRPr="00C742B2">
        <w:rPr>
          <w:b/>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40523" w:rsidRPr="00C742B2" w:rsidRDefault="00E40523" w:rsidP="00C742B2">
      <w:pPr>
        <w:jc w:val="center"/>
        <w:rPr>
          <w:b/>
          <w:color w:val="000000"/>
        </w:rPr>
      </w:pPr>
    </w:p>
    <w:p w:rsidR="00E40523" w:rsidRPr="00C742B2" w:rsidRDefault="00E40523" w:rsidP="00C742B2">
      <w:pPr>
        <w:tabs>
          <w:tab w:val="left" w:pos="7920"/>
        </w:tabs>
        <w:ind w:firstLine="709"/>
        <w:jc w:val="both"/>
      </w:pPr>
      <w:r w:rsidRPr="00C742B2">
        <w:t xml:space="preserve">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40523" w:rsidRPr="00C742B2" w:rsidRDefault="00E40523" w:rsidP="00C742B2">
      <w:pPr>
        <w:tabs>
          <w:tab w:val="left" w:pos="7920"/>
        </w:tabs>
        <w:ind w:firstLine="709"/>
        <w:jc w:val="both"/>
      </w:pPr>
      <w:r w:rsidRPr="00C742B2">
        <w:t xml:space="preserve">При обращении за предоставлением двух и более муниципальных услуг заявителю предлагается получить </w:t>
      </w:r>
      <w:proofErr w:type="spellStart"/>
      <w:r w:rsidRPr="00C742B2">
        <w:t>мультиталон</w:t>
      </w:r>
      <w:proofErr w:type="spellEnd"/>
      <w:r w:rsidRPr="00C742B2">
        <w:t xml:space="preserve"> электронной очереди. </w:t>
      </w:r>
    </w:p>
    <w:p w:rsidR="00E40523" w:rsidRPr="00C742B2" w:rsidRDefault="00E40523" w:rsidP="00C742B2">
      <w:pPr>
        <w:tabs>
          <w:tab w:val="left" w:pos="7920"/>
        </w:tabs>
        <w:ind w:firstLine="709"/>
        <w:jc w:val="both"/>
      </w:pPr>
      <w:r w:rsidRPr="00C742B2">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w:t>
      </w:r>
      <w:r w:rsidRPr="00C742B2" w:rsidDel="006864D0">
        <w:t xml:space="preserve"> </w:t>
      </w:r>
      <w:r w:rsidRPr="00C742B2">
        <w:t xml:space="preserve">при обращении за предоставлением услуги. Не допускается получение талона электронной очереди для третьих лиц. </w:t>
      </w:r>
    </w:p>
    <w:p w:rsidR="00E40523" w:rsidRPr="00C742B2" w:rsidRDefault="000C4CF8" w:rsidP="00C742B2">
      <w:pPr>
        <w:tabs>
          <w:tab w:val="left" w:pos="7920"/>
        </w:tabs>
        <w:ind w:firstLine="709"/>
        <w:jc w:val="both"/>
      </w:pPr>
      <w:r w:rsidRPr="00C742B2">
        <w:t>Работник</w:t>
      </w:r>
      <w:r w:rsidR="00E40523" w:rsidRPr="00C742B2">
        <w:t xml:space="preserve"> многофункционального центра</w:t>
      </w:r>
      <w:r w:rsidR="00E40523" w:rsidRPr="00C742B2" w:rsidDel="006864D0">
        <w:t xml:space="preserve"> </w:t>
      </w:r>
      <w:r w:rsidR="00E40523" w:rsidRPr="00C742B2">
        <w:t>осуществляет следующие действия:</w:t>
      </w:r>
    </w:p>
    <w:p w:rsidR="00E40523" w:rsidRPr="00C742B2" w:rsidRDefault="00E40523" w:rsidP="00C742B2">
      <w:pPr>
        <w:tabs>
          <w:tab w:val="left" w:pos="7920"/>
        </w:tabs>
        <w:ind w:firstLine="709"/>
        <w:jc w:val="both"/>
      </w:pPr>
      <w:r w:rsidRPr="00C742B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0523" w:rsidRPr="00C742B2" w:rsidRDefault="00E40523" w:rsidP="00C742B2">
      <w:pPr>
        <w:tabs>
          <w:tab w:val="left" w:pos="7920"/>
        </w:tabs>
        <w:ind w:firstLine="709"/>
        <w:jc w:val="both"/>
      </w:pPr>
      <w:r w:rsidRPr="00C742B2">
        <w:t>проверяет полномочия представителя заявителя (в случае обращения представителя заявителя);</w:t>
      </w:r>
    </w:p>
    <w:p w:rsidR="00E40523" w:rsidRPr="00C742B2" w:rsidRDefault="00E40523" w:rsidP="00C742B2">
      <w:pPr>
        <w:tabs>
          <w:tab w:val="left" w:pos="7920"/>
        </w:tabs>
        <w:ind w:firstLine="709"/>
        <w:jc w:val="both"/>
      </w:pPr>
      <w:r w:rsidRPr="00C742B2">
        <w:t>принимает от заявителей заявление на предоставление муниципальной услуги;</w:t>
      </w:r>
    </w:p>
    <w:p w:rsidR="00E40523" w:rsidRPr="00C742B2" w:rsidRDefault="00E40523" w:rsidP="00C742B2">
      <w:pPr>
        <w:tabs>
          <w:tab w:val="left" w:pos="7920"/>
        </w:tabs>
        <w:ind w:firstLine="709"/>
        <w:jc w:val="both"/>
      </w:pPr>
      <w:r w:rsidRPr="00C742B2">
        <w:t>принимает от заявителей документы, необходимые для получения муниципальной услуги;</w:t>
      </w:r>
    </w:p>
    <w:p w:rsidR="00E40523" w:rsidRPr="00C742B2" w:rsidRDefault="00E40523" w:rsidP="00C742B2">
      <w:pPr>
        <w:tabs>
          <w:tab w:val="left" w:pos="7920"/>
        </w:tabs>
        <w:ind w:firstLine="709"/>
        <w:jc w:val="both"/>
      </w:pPr>
      <w:r w:rsidRPr="00C742B2">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E40523" w:rsidRPr="00C742B2" w:rsidRDefault="00E40523" w:rsidP="00C742B2">
      <w:pPr>
        <w:tabs>
          <w:tab w:val="left" w:pos="7920"/>
        </w:tabs>
        <w:ind w:firstLine="709"/>
        <w:jc w:val="both"/>
      </w:pPr>
      <w:r w:rsidRPr="00C742B2">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E40523" w:rsidRPr="00C742B2" w:rsidRDefault="00E40523" w:rsidP="00C742B2">
      <w:pPr>
        <w:tabs>
          <w:tab w:val="left" w:pos="7920"/>
        </w:tabs>
        <w:ind w:firstLine="709"/>
        <w:jc w:val="both"/>
      </w:pPr>
      <w:r w:rsidRPr="00C742B2">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E40523" w:rsidRPr="00C742B2" w:rsidRDefault="00E40523" w:rsidP="00C742B2">
      <w:pPr>
        <w:tabs>
          <w:tab w:val="left" w:pos="7920"/>
        </w:tabs>
        <w:ind w:firstLine="709"/>
        <w:jc w:val="both"/>
      </w:pPr>
      <w:r w:rsidRPr="00C742B2">
        <w:t>в случае отсутствия необходимых документов, либо их несоответствия установленным формам и бланкам, сообщает о данных фактах заявителю;</w:t>
      </w:r>
    </w:p>
    <w:p w:rsidR="00E40523" w:rsidRPr="00C742B2" w:rsidRDefault="00E40523" w:rsidP="00C742B2">
      <w:pPr>
        <w:tabs>
          <w:tab w:val="left" w:pos="7920"/>
        </w:tabs>
        <w:ind w:firstLine="709"/>
        <w:jc w:val="both"/>
      </w:pPr>
      <w:r w:rsidRPr="00C742B2">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w:t>
      </w:r>
      <w:r w:rsidRPr="00C742B2" w:rsidDel="006864D0">
        <w:t xml:space="preserve"> </w:t>
      </w:r>
      <w:r w:rsidRPr="00C742B2">
        <w:t>ещё раз в удобное для заявителя время с полным пакетом документов;</w:t>
      </w:r>
    </w:p>
    <w:p w:rsidR="00E40523" w:rsidRPr="00C742B2" w:rsidRDefault="00E40523" w:rsidP="00C742B2">
      <w:pPr>
        <w:tabs>
          <w:tab w:val="left" w:pos="7920"/>
        </w:tabs>
        <w:ind w:firstLine="709"/>
        <w:jc w:val="both"/>
      </w:pPr>
      <w:r w:rsidRPr="00C742B2">
        <w:t xml:space="preserve">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w:t>
      </w:r>
      <w:r w:rsidRPr="00C742B2">
        <w:lastRenderedPageBreak/>
        <w:t xml:space="preserve">муниципальной услуги, </w:t>
      </w:r>
      <w:r w:rsidRPr="00C742B2">
        <w:rPr>
          <w:color w:val="000000"/>
        </w:rPr>
        <w:t>о чем делается соответствующая запись в расписке в приеме документов</w:t>
      </w:r>
      <w:r w:rsidRPr="00C742B2">
        <w:t>;</w:t>
      </w:r>
    </w:p>
    <w:p w:rsidR="00E40523" w:rsidRPr="00C742B2" w:rsidRDefault="000C4CF8" w:rsidP="00C742B2">
      <w:pPr>
        <w:tabs>
          <w:tab w:val="left" w:pos="7920"/>
        </w:tabs>
        <w:ind w:firstLine="709"/>
        <w:jc w:val="both"/>
      </w:pPr>
      <w:r w:rsidRPr="00C742B2">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w:t>
      </w:r>
      <w:r w:rsidR="002F73BD" w:rsidRPr="00C742B2">
        <w:t xml:space="preserve"> </w:t>
      </w:r>
      <w:r w:rsidRPr="00C742B2">
        <w:t>не предусмотрено соглашениями о взаимодействии</w:t>
      </w:r>
      <w:r w:rsidR="00E40523" w:rsidRPr="00C742B2">
        <w:t>;</w:t>
      </w:r>
    </w:p>
    <w:p w:rsidR="00E40523" w:rsidRPr="00C742B2" w:rsidRDefault="00E40523" w:rsidP="00C742B2">
      <w:pPr>
        <w:tabs>
          <w:tab w:val="left" w:pos="7920"/>
        </w:tabs>
        <w:ind w:firstLine="709"/>
        <w:jc w:val="both"/>
      </w:pPr>
      <w:r w:rsidRPr="00C742B2">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w:t>
      </w:r>
      <w:r w:rsidRPr="00C742B2" w:rsidDel="006864D0">
        <w:t xml:space="preserve"> </w:t>
      </w:r>
      <w:r w:rsidRPr="00C742B2">
        <w:t>(если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E40523" w:rsidRPr="00C742B2" w:rsidRDefault="00E40523" w:rsidP="00C742B2">
      <w:pPr>
        <w:tabs>
          <w:tab w:val="left" w:pos="7920"/>
        </w:tabs>
        <w:ind w:firstLine="709"/>
        <w:jc w:val="both"/>
      </w:pPr>
      <w:r w:rsidRPr="00C742B2">
        <w:t>6.4.</w:t>
      </w:r>
      <w:r w:rsidR="000C4CF8" w:rsidRPr="00C742B2">
        <w:t xml:space="preserve"> Работник</w:t>
      </w:r>
      <w:r w:rsidRPr="00C742B2">
        <w:t xml:space="preserve"> многофункционального центра</w:t>
      </w:r>
      <w:r w:rsidRPr="00C742B2" w:rsidDel="006864D0">
        <w:t xml:space="preserve"> </w:t>
      </w:r>
      <w:r w:rsidRPr="00C742B2">
        <w:t>не вправе требовать от заявителя:</w:t>
      </w:r>
    </w:p>
    <w:p w:rsidR="00E40523" w:rsidRPr="00C742B2" w:rsidRDefault="00E40523" w:rsidP="00C742B2">
      <w:pPr>
        <w:tabs>
          <w:tab w:val="left" w:pos="7920"/>
        </w:tabs>
        <w:ind w:firstLine="709"/>
        <w:jc w:val="both"/>
      </w:pPr>
      <w:r w:rsidRPr="00C742B2">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0523" w:rsidRPr="00C742B2" w:rsidRDefault="00E40523" w:rsidP="00C742B2">
      <w:pPr>
        <w:tabs>
          <w:tab w:val="left" w:pos="7920"/>
        </w:tabs>
        <w:ind w:firstLine="709"/>
        <w:jc w:val="both"/>
      </w:pPr>
      <w:r w:rsidRPr="00C742B2">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w:t>
      </w:r>
      <w:r w:rsidR="00A354F4" w:rsidRPr="00C742B2">
        <w:t xml:space="preserve">6 статьи 7 Федерального закона </w:t>
      </w:r>
      <w:r w:rsidRPr="00C742B2">
        <w:t>№ 210-ФЗ. Заявитель вправе представить указанные документы и информацию по собственной инициативе;</w:t>
      </w:r>
    </w:p>
    <w:p w:rsidR="00E40523" w:rsidRPr="00C742B2" w:rsidRDefault="00E40523" w:rsidP="00C742B2">
      <w:pPr>
        <w:tabs>
          <w:tab w:val="left" w:pos="7920"/>
        </w:tabs>
        <w:ind w:firstLine="709"/>
        <w:jc w:val="both"/>
      </w:pPr>
      <w:r w:rsidRPr="00C742B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40523" w:rsidRPr="00C742B2" w:rsidRDefault="00E40523" w:rsidP="00C742B2">
      <w:pPr>
        <w:tabs>
          <w:tab w:val="left" w:pos="0"/>
        </w:tabs>
        <w:autoSpaceDE w:val="0"/>
        <w:autoSpaceDN w:val="0"/>
        <w:adjustRightInd w:val="0"/>
        <w:ind w:firstLine="851"/>
        <w:contextualSpacing/>
        <w:jc w:val="both"/>
        <w:rPr>
          <w:rFonts w:eastAsiaTheme="minorHAnsi"/>
          <w:lang w:eastAsia="en-US"/>
        </w:rPr>
      </w:pPr>
      <w:r w:rsidRPr="00C742B2">
        <w:t xml:space="preserve">6.5. </w:t>
      </w:r>
      <w:r w:rsidR="000C4CF8" w:rsidRPr="00C742B2">
        <w:rPr>
          <w:rFonts w:eastAsiaTheme="minorHAnsi"/>
          <w:lang w:eastAsia="en-US"/>
        </w:rPr>
        <w:t>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w:t>
      </w:r>
      <w:r w:rsidR="00A354F4" w:rsidRPr="00C742B2">
        <w:rPr>
          <w:rFonts w:eastAsiaTheme="minorHAnsi"/>
          <w:lang w:eastAsia="en-US"/>
        </w:rPr>
        <w:t xml:space="preserve">ца многофункционального центра, </w:t>
      </w:r>
      <w:r w:rsidR="000C4CF8" w:rsidRPr="00C742B2">
        <w:rPr>
          <w:rFonts w:eastAsiaTheme="minorHAnsi"/>
          <w:lang w:eastAsia="en-US"/>
        </w:rPr>
        <w:t xml:space="preserve">направляются в </w:t>
      </w:r>
      <w:r w:rsidR="00A354F4" w:rsidRPr="00C742B2">
        <w:rPr>
          <w:rFonts w:eastAsiaTheme="minorHAnsi"/>
          <w:lang w:eastAsia="en-US"/>
        </w:rPr>
        <w:t>отдел архитектуры и градостроительства</w:t>
      </w:r>
      <w:r w:rsidR="000C4CF8" w:rsidRPr="00C742B2">
        <w:rPr>
          <w:rFonts w:eastAsiaTheme="minorHAnsi"/>
          <w:lang w:eastAsia="en-US"/>
        </w:rPr>
        <w:t xml:space="preserve">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r w:rsidR="002F73BD" w:rsidRPr="00C742B2">
        <w:rPr>
          <w:rFonts w:eastAsiaTheme="minorHAnsi"/>
          <w:lang w:eastAsia="en-US"/>
        </w:rPr>
        <w:t>.</w:t>
      </w:r>
      <w:r w:rsidR="000C4CF8" w:rsidRPr="00C742B2">
        <w:rPr>
          <w:rFonts w:eastAsiaTheme="minorHAnsi"/>
          <w:lang w:eastAsia="en-US"/>
        </w:rPr>
        <w:t xml:space="preserve"> </w:t>
      </w:r>
    </w:p>
    <w:p w:rsidR="00E40523" w:rsidRPr="00C742B2" w:rsidRDefault="00E40523" w:rsidP="00C742B2">
      <w:pPr>
        <w:autoSpaceDE w:val="0"/>
        <w:autoSpaceDN w:val="0"/>
        <w:adjustRightInd w:val="0"/>
        <w:ind w:firstLine="709"/>
        <w:jc w:val="both"/>
      </w:pPr>
      <w:r w:rsidRPr="00C742B2">
        <w:t>Срок передачи многофункциональным центром</w:t>
      </w:r>
      <w:r w:rsidRPr="00C742B2" w:rsidDel="006864D0">
        <w:t xml:space="preserve"> </w:t>
      </w:r>
      <w:r w:rsidRPr="00C742B2">
        <w:t xml:space="preserve">принятых им заявлений и прилагаемых документов в форме электронного документа и (или) электронных образов документов в </w:t>
      </w:r>
      <w:r w:rsidRPr="00C742B2">
        <w:rPr>
          <w:bCs/>
        </w:rPr>
        <w:t>отдел архитектуры и градостроительства</w:t>
      </w:r>
      <w:r w:rsidRPr="00C742B2">
        <w:t xml:space="preserve"> не должен превышать один рабочий день.</w:t>
      </w:r>
    </w:p>
    <w:p w:rsidR="00E40523" w:rsidRPr="00C742B2" w:rsidRDefault="00E40523" w:rsidP="00C742B2">
      <w:pPr>
        <w:autoSpaceDE w:val="0"/>
        <w:autoSpaceDN w:val="0"/>
        <w:adjustRightInd w:val="0"/>
        <w:ind w:firstLine="709"/>
        <w:jc w:val="both"/>
        <w:rPr>
          <w:bCs/>
        </w:rPr>
      </w:pPr>
      <w:r w:rsidRPr="00C742B2">
        <w:rPr>
          <w:bCs/>
        </w:rPr>
        <w:t xml:space="preserve">Порядок и сроки передачи </w:t>
      </w:r>
      <w:r w:rsidRPr="00C742B2">
        <w:t>многофункциональным центром</w:t>
      </w:r>
      <w:r w:rsidRPr="00C742B2" w:rsidDel="006864D0">
        <w:t xml:space="preserve"> </w:t>
      </w:r>
      <w:r w:rsidRPr="00C742B2">
        <w:rPr>
          <w:bCs/>
        </w:rPr>
        <w:t xml:space="preserve">принятых им заявлений и прилагаемых документов в форме документов на бумажном носителе в отдел архитектуры и градостроительства определяются соглашением о взаимодействии, заключенным между </w:t>
      </w:r>
      <w:r w:rsidRPr="00C742B2">
        <w:t xml:space="preserve">многофункциональным центром </w:t>
      </w:r>
      <w:r w:rsidRPr="00C742B2">
        <w:rPr>
          <w:bCs/>
        </w:rPr>
        <w:t xml:space="preserve">и администрацией в порядке, установленном </w:t>
      </w:r>
      <w:hyperlink r:id="rId17" w:history="1">
        <w:r w:rsidRPr="00C742B2">
          <w:rPr>
            <w:bCs/>
          </w:rPr>
          <w:t>Постановлением</w:t>
        </w:r>
      </w:hyperlink>
      <w:r w:rsidRPr="00C742B2">
        <w:rPr>
          <w:bCs/>
        </w:rPr>
        <w:t xml:space="preserve"> № 797.</w:t>
      </w:r>
    </w:p>
    <w:p w:rsidR="00E40523" w:rsidRPr="00C742B2" w:rsidRDefault="00E40523" w:rsidP="00C742B2">
      <w:pPr>
        <w:widowControl w:val="0"/>
        <w:tabs>
          <w:tab w:val="left" w:pos="567"/>
        </w:tabs>
        <w:ind w:firstLine="709"/>
        <w:contextualSpacing/>
        <w:jc w:val="both"/>
      </w:pPr>
    </w:p>
    <w:p w:rsidR="00821E08" w:rsidRPr="00C742B2" w:rsidRDefault="00821E08"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rPr>
          <w:rFonts w:eastAsiaTheme="minorHAnsi"/>
          <w:b/>
          <w:lang w:eastAsia="en-US"/>
        </w:rPr>
      </w:pPr>
      <w:r w:rsidRPr="00C742B2">
        <w:rPr>
          <w:rFonts w:eastAsiaTheme="minorHAnsi"/>
          <w:b/>
          <w:lang w:eastAsia="en-US"/>
        </w:rPr>
        <w:t>Выдача заявителю результата предоставления муниципальной услуги</w:t>
      </w:r>
    </w:p>
    <w:p w:rsidR="00821E08" w:rsidRPr="00C742B2" w:rsidRDefault="00821E08"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Theme="minorHAnsi"/>
          <w:b/>
          <w:lang w:eastAsia="en-US"/>
        </w:rPr>
      </w:pPr>
    </w:p>
    <w:p w:rsidR="0048234B" w:rsidRDefault="00821E08" w:rsidP="0048234B">
      <w:pPr>
        <w:pStyle w:val="af8"/>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491"/>
        <w:contextualSpacing/>
        <w:jc w:val="both"/>
        <w:rPr>
          <w:rFonts w:eastAsiaTheme="minorHAnsi"/>
          <w:lang w:eastAsia="en-US"/>
        </w:rPr>
      </w:pPr>
      <w:r w:rsidRPr="00C742B2">
        <w:rPr>
          <w:rFonts w:eastAsiaTheme="minorHAnsi"/>
          <w:lang w:eastAsia="en-US"/>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A354F4" w:rsidRPr="00C742B2">
        <w:rPr>
          <w:rFonts w:eastAsiaTheme="minorHAnsi"/>
          <w:lang w:eastAsia="en-US"/>
        </w:rPr>
        <w:t>отдел архитектуры и градостроительства</w:t>
      </w:r>
      <w:r w:rsidRPr="00C742B2">
        <w:rPr>
          <w:rFonts w:eastAsiaTheme="minorHAnsi"/>
          <w:lang w:eastAsia="en-US"/>
        </w:rPr>
        <w:t xml:space="preserve">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75798">
        <w:rPr>
          <w:rFonts w:eastAsiaTheme="minorHAnsi"/>
          <w:lang w:eastAsia="en-US"/>
        </w:rPr>
        <w:t>а</w:t>
      </w:r>
      <w:r w:rsidRPr="00C742B2">
        <w:rPr>
          <w:rFonts w:eastAsiaTheme="minorHAnsi"/>
          <w:lang w:eastAsia="en-US"/>
        </w:rPr>
        <w:t xml:space="preserve">дминистрации, в структурное подразделение многофункционального центра, указанное заявителем, для последующей выдачи заявителю (представителю). </w:t>
      </w:r>
    </w:p>
    <w:p w:rsidR="00821E08" w:rsidRP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48234B">
        <w:rPr>
          <w:rFonts w:eastAsiaTheme="minorHAnsi"/>
          <w:lang w:eastAsia="en-US"/>
        </w:rPr>
        <w:t xml:space="preserve">Порядок и сроки передачи </w:t>
      </w:r>
      <w:r w:rsidR="00A354F4" w:rsidRPr="0048234B">
        <w:rPr>
          <w:rFonts w:eastAsiaTheme="minorHAnsi"/>
          <w:lang w:eastAsia="en-US"/>
        </w:rPr>
        <w:t>отделом архитектуры и градостроительства</w:t>
      </w:r>
      <w:r w:rsidRPr="0048234B">
        <w:rPr>
          <w:rFonts w:eastAsiaTheme="minorHAnsi"/>
          <w:lang w:eastAsia="en-US"/>
        </w:rPr>
        <w:t xml:space="preserve"> таких документов в многофункциональный центр определяются Соглашением.</w:t>
      </w:r>
    </w:p>
    <w:p w:rsidR="0048234B" w:rsidRDefault="00A354F4" w:rsidP="0048234B">
      <w:pPr>
        <w:pStyle w:val="af8"/>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П</w:t>
      </w:r>
      <w:r w:rsidR="00821E08" w:rsidRPr="00C742B2">
        <w:rPr>
          <w:rFonts w:eastAsiaTheme="minorHAnsi"/>
          <w:lang w:eastAsia="en-US"/>
        </w:rPr>
        <w:t>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567"/>
        <w:contextualSpacing/>
        <w:jc w:val="both"/>
        <w:rPr>
          <w:rFonts w:eastAsiaTheme="minorHAnsi"/>
          <w:lang w:eastAsia="en-US"/>
        </w:rPr>
      </w:pPr>
      <w:r w:rsidRPr="0048234B">
        <w:rPr>
          <w:rFonts w:eastAsiaTheme="minorHAnsi"/>
          <w:lang w:eastAsia="en-US"/>
        </w:rPr>
        <w:t>Работник многофункционального центра осуществляет следующие действия:</w:t>
      </w:r>
    </w:p>
    <w:p w:rsid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проверяет полномочия представителя заявителя (в случае обращения представителя заявителя);</w:t>
      </w:r>
    </w:p>
    <w:p w:rsid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определяет статус исполнения запроса заявителя в ГИСОГД РБ;</w:t>
      </w:r>
    </w:p>
    <w:p w:rsid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 xml:space="preserve">распечатывает результат муниципальной услуги, направленный </w:t>
      </w:r>
      <w:r w:rsidRPr="00C742B2">
        <w:rPr>
          <w:rFonts w:eastAsiaTheme="minorHAnsi"/>
          <w:lang w:eastAsia="en-US"/>
        </w:rPr>
        <w:br/>
        <w:t>в многофункциональный центр в форме электронного документа;</w:t>
      </w:r>
    </w:p>
    <w:p w:rsid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 xml:space="preserve">заверяет экземпляр электронного документа на бумажном носителе </w:t>
      </w:r>
      <w:r w:rsidRPr="00C742B2">
        <w:rPr>
          <w:rFonts w:eastAsiaTheme="minorHAnsi"/>
          <w:lang w:eastAsia="en-US"/>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C742B2">
        <w:rPr>
          <w:rFonts w:eastAsiaTheme="minorHAnsi"/>
          <w:lang w:eastAsia="en-US"/>
        </w:rPr>
        <w:br/>
        <w:t>с изображением Государственного герба Российской Федерации);</w:t>
      </w:r>
    </w:p>
    <w:p w:rsidR="0048234B"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 xml:space="preserve">выдает документы заявителю, при необходимости запрашивает </w:t>
      </w:r>
      <w:r w:rsidRPr="00C742B2">
        <w:rPr>
          <w:rFonts w:eastAsiaTheme="minorHAnsi"/>
          <w:lang w:eastAsia="en-US"/>
        </w:rPr>
        <w:br/>
        <w:t>у заявителя подписи за каждый выданный документ;</w:t>
      </w:r>
    </w:p>
    <w:p w:rsidR="00821E08" w:rsidRPr="00C742B2" w:rsidRDefault="00821E08" w:rsidP="0048234B">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200"/>
        <w:ind w:left="0" w:firstLine="567"/>
        <w:contextualSpacing/>
        <w:jc w:val="both"/>
        <w:rPr>
          <w:rFonts w:eastAsiaTheme="minorHAnsi"/>
          <w:lang w:eastAsia="en-US"/>
        </w:rPr>
      </w:pPr>
      <w:r w:rsidRPr="00C742B2">
        <w:rPr>
          <w:rFonts w:eastAsiaTheme="minorHAnsi"/>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E40523" w:rsidRDefault="00E40523" w:rsidP="00C742B2">
      <w:pPr>
        <w:autoSpaceDE w:val="0"/>
        <w:autoSpaceDN w:val="0"/>
        <w:adjustRightInd w:val="0"/>
        <w:ind w:firstLine="709"/>
        <w:jc w:val="both"/>
      </w:pPr>
    </w:p>
    <w:p w:rsidR="0048234B" w:rsidRPr="00C742B2" w:rsidRDefault="0048234B" w:rsidP="00C742B2">
      <w:pPr>
        <w:autoSpaceDE w:val="0"/>
        <w:autoSpaceDN w:val="0"/>
        <w:adjustRightInd w:val="0"/>
        <w:ind w:firstLine="709"/>
        <w:jc w:val="both"/>
      </w:pPr>
    </w:p>
    <w:p w:rsidR="00E40523" w:rsidRPr="00C742B2" w:rsidRDefault="00E40523" w:rsidP="00C742B2">
      <w:pPr>
        <w:autoSpaceDE w:val="0"/>
        <w:autoSpaceDN w:val="0"/>
        <w:adjustRightInd w:val="0"/>
        <w:ind w:firstLine="709"/>
        <w:jc w:val="both"/>
      </w:pPr>
    </w:p>
    <w:p w:rsidR="00750F92" w:rsidRPr="00C742B2" w:rsidRDefault="00E40523" w:rsidP="00C742B2">
      <w:r w:rsidRPr="00C742B2">
        <w:t>Управляющий делами администрации</w:t>
      </w:r>
      <w:r w:rsidRPr="00C742B2">
        <w:tab/>
      </w:r>
      <w:r w:rsidRPr="00C742B2">
        <w:tab/>
      </w:r>
      <w:r w:rsidRPr="00C742B2">
        <w:tab/>
        <w:t xml:space="preserve">              </w:t>
      </w:r>
      <w:r w:rsidR="0048234B">
        <w:t xml:space="preserve">                </w:t>
      </w:r>
      <w:r w:rsidRPr="00C742B2">
        <w:t xml:space="preserve">    А.Е. </w:t>
      </w:r>
      <w:proofErr w:type="spellStart"/>
      <w:r w:rsidRPr="00C742B2">
        <w:t>Пальчинский</w:t>
      </w:r>
      <w:proofErr w:type="spellEnd"/>
    </w:p>
    <w:p w:rsidR="00715BED" w:rsidRPr="00C742B2" w:rsidRDefault="00715BED" w:rsidP="00C742B2"/>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97E38" w:rsidRPr="00C742B2" w:rsidRDefault="00297E38" w:rsidP="00C742B2">
      <w:pPr>
        <w:widowControl w:val="0"/>
        <w:tabs>
          <w:tab w:val="left" w:pos="567"/>
        </w:tabs>
        <w:ind w:left="5103"/>
        <w:contextualSpacing/>
        <w:outlineLvl w:val="1"/>
        <w:rPr>
          <w:rFonts w:eastAsiaTheme="minorHAnsi"/>
          <w:sz w:val="28"/>
          <w:szCs w:val="28"/>
          <w:lang w:eastAsia="en-US"/>
        </w:rPr>
      </w:pPr>
    </w:p>
    <w:p w:rsidR="002F73BD" w:rsidRDefault="002F73BD" w:rsidP="0048234B">
      <w:pPr>
        <w:widowControl w:val="0"/>
        <w:tabs>
          <w:tab w:val="left" w:pos="567"/>
        </w:tabs>
        <w:contextualSpacing/>
        <w:outlineLvl w:val="1"/>
        <w:rPr>
          <w:rFonts w:eastAsiaTheme="minorHAnsi"/>
          <w:sz w:val="28"/>
          <w:szCs w:val="28"/>
          <w:lang w:eastAsia="en-US"/>
        </w:rPr>
      </w:pPr>
    </w:p>
    <w:p w:rsidR="0048234B" w:rsidRPr="00C742B2" w:rsidRDefault="0048234B" w:rsidP="0048234B">
      <w:pPr>
        <w:widowControl w:val="0"/>
        <w:tabs>
          <w:tab w:val="left" w:pos="567"/>
        </w:tabs>
        <w:contextualSpacing/>
        <w:outlineLvl w:val="1"/>
        <w:rPr>
          <w:rFonts w:eastAsiaTheme="minorHAnsi"/>
          <w:sz w:val="20"/>
          <w:szCs w:val="20"/>
          <w:lang w:eastAsia="en-US"/>
        </w:rPr>
      </w:pPr>
    </w:p>
    <w:p w:rsidR="002F73BD" w:rsidRPr="00C742B2" w:rsidRDefault="002F73BD" w:rsidP="00C742B2">
      <w:pPr>
        <w:widowControl w:val="0"/>
        <w:tabs>
          <w:tab w:val="left" w:pos="567"/>
        </w:tabs>
        <w:ind w:left="5103"/>
        <w:contextualSpacing/>
        <w:outlineLvl w:val="1"/>
        <w:rPr>
          <w:rFonts w:eastAsiaTheme="minorHAnsi"/>
          <w:sz w:val="20"/>
          <w:szCs w:val="20"/>
          <w:lang w:eastAsia="en-US"/>
        </w:rPr>
      </w:pPr>
    </w:p>
    <w:p w:rsidR="00715BED" w:rsidRPr="00C742B2" w:rsidRDefault="00715BED" w:rsidP="00C742B2">
      <w:pPr>
        <w:widowControl w:val="0"/>
        <w:tabs>
          <w:tab w:val="left" w:pos="567"/>
        </w:tabs>
        <w:ind w:left="5103"/>
        <w:contextualSpacing/>
        <w:outlineLvl w:val="1"/>
        <w:rPr>
          <w:rFonts w:eastAsiaTheme="minorHAnsi"/>
          <w:sz w:val="20"/>
          <w:szCs w:val="20"/>
          <w:lang w:eastAsia="en-US"/>
        </w:rPr>
      </w:pPr>
      <w:r w:rsidRPr="00C742B2">
        <w:rPr>
          <w:rFonts w:eastAsiaTheme="minorHAnsi"/>
          <w:sz w:val="20"/>
          <w:szCs w:val="20"/>
          <w:lang w:eastAsia="en-US"/>
        </w:rPr>
        <w:t xml:space="preserve">Приложение № 1 </w:t>
      </w:r>
    </w:p>
    <w:p w:rsidR="0048234B" w:rsidRPr="00C742B2" w:rsidRDefault="00715BED" w:rsidP="00DE510B">
      <w:pPr>
        <w:widowControl w:val="0"/>
        <w:tabs>
          <w:tab w:val="left" w:pos="567"/>
        </w:tabs>
        <w:ind w:left="5103"/>
        <w:contextualSpacing/>
        <w:rPr>
          <w:rFonts w:eastAsiaTheme="minorHAnsi"/>
          <w:sz w:val="20"/>
          <w:szCs w:val="20"/>
          <w:lang w:eastAsia="en-US"/>
        </w:rPr>
      </w:pPr>
      <w:r w:rsidRPr="00C742B2">
        <w:rPr>
          <w:rFonts w:eastAsiaTheme="minorHAnsi"/>
          <w:sz w:val="20"/>
          <w:szCs w:val="20"/>
          <w:lang w:eastAsia="en-US"/>
        </w:rPr>
        <w:t xml:space="preserve">к </w:t>
      </w:r>
      <w:r w:rsidR="0048234B">
        <w:rPr>
          <w:rFonts w:eastAsiaTheme="minorHAnsi"/>
          <w:sz w:val="20"/>
          <w:szCs w:val="20"/>
          <w:lang w:eastAsia="en-US"/>
        </w:rPr>
        <w:t>а</w:t>
      </w:r>
      <w:r w:rsidRPr="00C742B2">
        <w:rPr>
          <w:rFonts w:eastAsiaTheme="minorHAnsi"/>
          <w:sz w:val="20"/>
          <w:szCs w:val="20"/>
          <w:lang w:eastAsia="en-US"/>
        </w:rPr>
        <w:t>дминистративному регламенту предоставления муниципальной услуги «Выдача</w:t>
      </w:r>
      <w:r w:rsidR="00875798">
        <w:rPr>
          <w:rFonts w:eastAsiaTheme="minorHAnsi"/>
          <w:sz w:val="20"/>
          <w:szCs w:val="20"/>
          <w:lang w:eastAsia="en-US"/>
        </w:rPr>
        <w:t xml:space="preserve"> градостроительного</w:t>
      </w:r>
      <w:r w:rsidRPr="00C742B2">
        <w:rPr>
          <w:rFonts w:eastAsiaTheme="minorHAnsi"/>
          <w:sz w:val="20"/>
          <w:szCs w:val="20"/>
          <w:lang w:eastAsia="en-US"/>
        </w:rPr>
        <w:t xml:space="preserve"> </w:t>
      </w:r>
      <w:r w:rsidR="00DE510B">
        <w:rPr>
          <w:rFonts w:eastAsiaTheme="minorHAnsi"/>
          <w:sz w:val="20"/>
          <w:szCs w:val="20"/>
          <w:lang w:eastAsia="en-US"/>
        </w:rPr>
        <w:t xml:space="preserve">плана земельного </w:t>
      </w:r>
      <w:proofErr w:type="spellStart"/>
      <w:proofErr w:type="gramStart"/>
      <w:r w:rsidR="00DE510B">
        <w:rPr>
          <w:rFonts w:eastAsiaTheme="minorHAnsi"/>
          <w:sz w:val="20"/>
          <w:szCs w:val="20"/>
          <w:lang w:eastAsia="en-US"/>
        </w:rPr>
        <w:t>участка»</w:t>
      </w:r>
      <w:r w:rsidR="0048234B">
        <w:rPr>
          <w:rFonts w:eastAsiaTheme="minorHAnsi"/>
          <w:sz w:val="20"/>
          <w:szCs w:val="20"/>
          <w:lang w:eastAsia="en-US"/>
        </w:rPr>
        <w:t>в</w:t>
      </w:r>
      <w:proofErr w:type="spellEnd"/>
      <w:proofErr w:type="gramEnd"/>
      <w:r w:rsidR="0048234B">
        <w:rPr>
          <w:rFonts w:eastAsiaTheme="minorHAnsi"/>
          <w:sz w:val="20"/>
          <w:szCs w:val="20"/>
          <w:lang w:eastAsia="en-US"/>
        </w:rPr>
        <w:t xml:space="preserve"> городском округе город Октябрьский Республике Башкортостан</w:t>
      </w:r>
    </w:p>
    <w:p w:rsidR="00715BED" w:rsidRPr="00C742B2" w:rsidRDefault="00715BED" w:rsidP="00C742B2">
      <w:pPr>
        <w:widowControl w:val="0"/>
        <w:tabs>
          <w:tab w:val="left" w:pos="567"/>
        </w:tabs>
        <w:ind w:firstLine="567"/>
        <w:contextualSpacing/>
        <w:jc w:val="both"/>
        <w:rPr>
          <w:rFonts w:eastAsiaTheme="minorHAnsi"/>
          <w:sz w:val="28"/>
          <w:szCs w:val="28"/>
          <w:lang w:eastAsia="en-US"/>
        </w:rPr>
      </w:pPr>
    </w:p>
    <w:p w:rsidR="00715BED" w:rsidRPr="00C742B2" w:rsidRDefault="00715BED" w:rsidP="00C742B2">
      <w:pPr>
        <w:autoSpaceDE w:val="0"/>
        <w:autoSpaceDN w:val="0"/>
        <w:adjustRightInd w:val="0"/>
        <w:jc w:val="center"/>
        <w:rPr>
          <w:rFonts w:eastAsiaTheme="minorHAnsi"/>
          <w:sz w:val="28"/>
          <w:szCs w:val="28"/>
          <w:lang w:eastAsia="en-US"/>
        </w:rPr>
      </w:pPr>
      <w:r w:rsidRPr="00C742B2">
        <w:rPr>
          <w:rFonts w:eastAsiaTheme="minorHAnsi"/>
          <w:sz w:val="28"/>
          <w:szCs w:val="28"/>
          <w:lang w:eastAsia="en-US"/>
        </w:rPr>
        <w:t xml:space="preserve">РЕКОМЕНДУЕМАЯ ФОРМА ЗАЯВЛЕНИЯ </w:t>
      </w:r>
    </w:p>
    <w:p w:rsidR="00715BED" w:rsidRPr="00C742B2" w:rsidRDefault="00715BED" w:rsidP="00C742B2">
      <w:pPr>
        <w:autoSpaceDE w:val="0"/>
        <w:autoSpaceDN w:val="0"/>
        <w:adjustRightInd w:val="0"/>
        <w:jc w:val="center"/>
        <w:rPr>
          <w:rFonts w:eastAsiaTheme="minorHAnsi"/>
          <w:sz w:val="28"/>
          <w:szCs w:val="28"/>
          <w:lang w:eastAsia="en-US"/>
        </w:rPr>
      </w:pPr>
      <w:r w:rsidRPr="00C742B2">
        <w:rPr>
          <w:rFonts w:eastAsiaTheme="minorHAnsi"/>
          <w:sz w:val="28"/>
          <w:szCs w:val="28"/>
          <w:lang w:eastAsia="en-US"/>
        </w:rPr>
        <w:t>о выдаче градостроительного плана земельного участка</w:t>
      </w:r>
    </w:p>
    <w:p w:rsidR="00715BED" w:rsidRPr="00C742B2" w:rsidRDefault="00715BED" w:rsidP="00C742B2">
      <w:pPr>
        <w:autoSpaceDE w:val="0"/>
        <w:autoSpaceDN w:val="0"/>
        <w:spacing w:before="60"/>
        <w:jc w:val="both"/>
      </w:pPr>
    </w:p>
    <w:tbl>
      <w:tblPr>
        <w:tblpPr w:leftFromText="180" w:rightFromText="180" w:bottomFromText="160" w:vertAnchor="text" w:tblpX="4990" w:tblpY="1"/>
        <w:tblOverlap w:val="never"/>
        <w:tblW w:w="4395" w:type="dxa"/>
        <w:tblLayout w:type="fixed"/>
        <w:tblCellMar>
          <w:left w:w="28" w:type="dxa"/>
          <w:right w:w="28" w:type="dxa"/>
        </w:tblCellMar>
        <w:tblLook w:val="04A0" w:firstRow="1" w:lastRow="0" w:firstColumn="1" w:lastColumn="0" w:noHBand="0" w:noVBand="1"/>
      </w:tblPr>
      <w:tblGrid>
        <w:gridCol w:w="824"/>
        <w:gridCol w:w="242"/>
        <w:gridCol w:w="41"/>
        <w:gridCol w:w="274"/>
        <w:gridCol w:w="3014"/>
      </w:tblGrid>
      <w:tr w:rsidR="00715BED" w:rsidRPr="00C742B2" w:rsidTr="001961E2">
        <w:trPr>
          <w:trHeight w:val="143"/>
        </w:trPr>
        <w:tc>
          <w:tcPr>
            <w:tcW w:w="824" w:type="dxa"/>
            <w:vAlign w:val="bottom"/>
            <w:hideMark/>
          </w:tcPr>
          <w:p w:rsidR="00715BED" w:rsidRPr="00C742B2" w:rsidRDefault="00715BED" w:rsidP="00C742B2">
            <w:pPr>
              <w:autoSpaceDE w:val="0"/>
              <w:autoSpaceDN w:val="0"/>
            </w:pPr>
            <w:r w:rsidRPr="00C742B2">
              <w:t>кому:</w:t>
            </w:r>
          </w:p>
        </w:tc>
        <w:tc>
          <w:tcPr>
            <w:tcW w:w="3571" w:type="dxa"/>
            <w:gridSpan w:val="4"/>
            <w:tcBorders>
              <w:top w:val="nil"/>
              <w:left w:val="nil"/>
              <w:bottom w:val="single" w:sz="4" w:space="0" w:color="auto"/>
              <w:right w:val="nil"/>
            </w:tcBorders>
            <w:vAlign w:val="bottom"/>
          </w:tcPr>
          <w:p w:rsidR="00715BED" w:rsidRPr="00C742B2" w:rsidRDefault="00715BED" w:rsidP="00C742B2">
            <w:pPr>
              <w:autoSpaceDE w:val="0"/>
              <w:autoSpaceDN w:val="0"/>
            </w:pPr>
          </w:p>
        </w:tc>
      </w:tr>
      <w:tr w:rsidR="00715BED" w:rsidRPr="00C742B2" w:rsidTr="001961E2">
        <w:trPr>
          <w:trHeight w:val="487"/>
        </w:trPr>
        <w:tc>
          <w:tcPr>
            <w:tcW w:w="4395" w:type="dxa"/>
            <w:gridSpan w:val="5"/>
            <w:tcBorders>
              <w:top w:val="nil"/>
              <w:left w:val="nil"/>
              <w:bottom w:val="single" w:sz="4" w:space="0" w:color="auto"/>
              <w:right w:val="nil"/>
            </w:tcBorders>
            <w:vAlign w:val="bottom"/>
            <w:hideMark/>
          </w:tcPr>
          <w:p w:rsidR="00715BED" w:rsidRPr="00C742B2" w:rsidRDefault="00715BED" w:rsidP="00C742B2">
            <w:pPr>
              <w:autoSpaceDE w:val="0"/>
              <w:autoSpaceDN w:val="0"/>
              <w:jc w:val="center"/>
            </w:pPr>
            <w:r w:rsidRPr="00C742B2">
              <w:rPr>
                <w:sz w:val="19"/>
                <w:szCs w:val="19"/>
              </w:rPr>
              <w:t>(наименование уполномоченного на выдачу градостроительного плана земельного участка органа)</w:t>
            </w:r>
          </w:p>
        </w:tc>
      </w:tr>
      <w:tr w:rsidR="00715BED" w:rsidRPr="00C742B2" w:rsidTr="001961E2">
        <w:tc>
          <w:tcPr>
            <w:tcW w:w="4395" w:type="dxa"/>
            <w:gridSpan w:val="5"/>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trHeight w:val="406"/>
        </w:trPr>
        <w:tc>
          <w:tcPr>
            <w:tcW w:w="4395" w:type="dxa"/>
            <w:gridSpan w:val="5"/>
            <w:tcBorders>
              <w:top w:val="single" w:sz="4" w:space="0" w:color="auto"/>
              <w:left w:val="nil"/>
              <w:bottom w:val="nil"/>
              <w:right w:val="nil"/>
            </w:tcBorders>
            <w:vAlign w:val="bottom"/>
            <w:hideMark/>
          </w:tcPr>
          <w:p w:rsidR="00715BED" w:rsidRPr="00C742B2" w:rsidRDefault="00715BED" w:rsidP="00C742B2">
            <w:pPr>
              <w:autoSpaceDE w:val="0"/>
              <w:autoSpaceDN w:val="0"/>
              <w:spacing w:before="60"/>
            </w:pPr>
            <w:r w:rsidRPr="00C742B2">
              <w:t>от кого:</w:t>
            </w:r>
          </w:p>
        </w:tc>
      </w:tr>
      <w:tr w:rsidR="00715BED" w:rsidRPr="00C742B2" w:rsidTr="001961E2">
        <w:tc>
          <w:tcPr>
            <w:tcW w:w="82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(полное наименование организации и</w:t>
            </w:r>
          </w:p>
          <w:p w:rsidR="00715BED" w:rsidRPr="00C742B2" w:rsidRDefault="00715BED" w:rsidP="00C742B2">
            <w:pPr>
              <w:autoSpaceDE w:val="0"/>
              <w:autoSpaceDN w:val="0"/>
              <w:jc w:val="center"/>
              <w:rPr>
                <w:sz w:val="19"/>
                <w:szCs w:val="19"/>
              </w:rPr>
            </w:pPr>
            <w:r w:rsidRPr="00C742B2">
              <w:rPr>
                <w:sz w:val="19"/>
                <w:szCs w:val="19"/>
              </w:rPr>
              <w:t xml:space="preserve"> организационно-правовой формы)</w:t>
            </w: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в лице:</w:t>
            </w:r>
          </w:p>
        </w:tc>
      </w:tr>
      <w:tr w:rsidR="00715BED" w:rsidRPr="00C742B2" w:rsidTr="001961E2">
        <w:tc>
          <w:tcPr>
            <w:tcW w:w="82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r w:rsidRPr="00C742B2">
              <w:rPr>
                <w:sz w:val="19"/>
                <w:szCs w:val="19"/>
              </w:rPr>
              <w:t>(ФИО руководителя или иного уполномоченного лица)</w:t>
            </w:r>
          </w:p>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Документ, удостоверяющий личность</w:t>
            </w:r>
          </w:p>
          <w:p w:rsidR="00715BED" w:rsidRPr="00C742B2" w:rsidRDefault="00715BED" w:rsidP="00C742B2">
            <w:pPr>
              <w:autoSpaceDE w:val="0"/>
              <w:autoSpaceDN w:val="0"/>
            </w:pPr>
            <w:r w:rsidRPr="00C742B2">
              <w:t>заявителя:</w:t>
            </w:r>
          </w:p>
        </w:tc>
      </w:tr>
      <w:tr w:rsidR="00715BED" w:rsidRPr="00C742B2" w:rsidTr="001961E2">
        <w:tc>
          <w:tcPr>
            <w:tcW w:w="1107"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288"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(вид документа)</w:t>
            </w:r>
          </w:p>
        </w:tc>
      </w:tr>
      <w:tr w:rsidR="00715BED" w:rsidRPr="00C742B2" w:rsidTr="001961E2">
        <w:trPr>
          <w:trHeight w:val="87"/>
        </w:trPr>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(серия, номер)</w:t>
            </w: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r w:rsidRPr="00C742B2">
              <w:rPr>
                <w:sz w:val="19"/>
                <w:szCs w:val="19"/>
              </w:rPr>
              <w:t>(кем, когда выдан)</w:t>
            </w:r>
          </w:p>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Сведения о государственной регистрации</w:t>
            </w:r>
          </w:p>
          <w:p w:rsidR="00715BED" w:rsidRPr="00C742B2" w:rsidRDefault="00715BED" w:rsidP="00C742B2">
            <w:pPr>
              <w:autoSpaceDE w:val="0"/>
              <w:autoSpaceDN w:val="0"/>
            </w:pPr>
            <w:r w:rsidRPr="00C742B2">
              <w:t>юридического лица:</w:t>
            </w:r>
          </w:p>
        </w:tc>
      </w:tr>
      <w:tr w:rsidR="00715BED" w:rsidRPr="00C742B2" w:rsidTr="001961E2">
        <w:tc>
          <w:tcPr>
            <w:tcW w:w="824" w:type="dxa"/>
            <w:vMerge w:val="restart"/>
            <w:vAlign w:val="bottom"/>
            <w:hideMark/>
          </w:tcPr>
          <w:p w:rsidR="00715BED" w:rsidRPr="00C742B2" w:rsidRDefault="00715BED" w:rsidP="00C742B2">
            <w:pPr>
              <w:autoSpaceDE w:val="0"/>
              <w:autoSpaceDN w:val="0"/>
              <w:spacing w:before="60"/>
            </w:pPr>
            <w:r w:rsidRPr="00C742B2">
              <w:t>ОГРН:</w:t>
            </w:r>
          </w:p>
          <w:p w:rsidR="00715BED" w:rsidRPr="00C742B2" w:rsidRDefault="00715BED" w:rsidP="00C742B2">
            <w:pPr>
              <w:autoSpaceDE w:val="0"/>
              <w:autoSpaceDN w:val="0"/>
              <w:spacing w:before="60"/>
            </w:pPr>
            <w:r w:rsidRPr="00C742B2">
              <w:t>ИНН:</w:t>
            </w:r>
          </w:p>
        </w:tc>
        <w:tc>
          <w:tcPr>
            <w:tcW w:w="3571" w:type="dxa"/>
            <w:gridSpan w:val="4"/>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824" w:type="dxa"/>
            <w:vMerge/>
            <w:vAlign w:val="center"/>
            <w:hideMark/>
          </w:tcPr>
          <w:p w:rsidR="00715BED" w:rsidRPr="00C742B2" w:rsidRDefault="00715BED" w:rsidP="00C742B2">
            <w:pPr>
              <w:spacing w:line="276" w:lineRule="auto"/>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vAlign w:val="bottom"/>
            <w:hideMark/>
          </w:tcPr>
          <w:p w:rsidR="00715BED" w:rsidRPr="00C742B2" w:rsidRDefault="00715BED" w:rsidP="00C742B2">
            <w:pPr>
              <w:autoSpaceDE w:val="0"/>
              <w:autoSpaceDN w:val="0"/>
              <w:spacing w:before="60"/>
            </w:pPr>
            <w:r w:rsidRPr="00C742B2">
              <w:t>Место нахождения:</w:t>
            </w: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vAlign w:val="bottom"/>
            <w:hideMark/>
          </w:tcPr>
          <w:p w:rsidR="00715BED" w:rsidRPr="00C742B2" w:rsidRDefault="00715BED" w:rsidP="00C742B2">
            <w:pPr>
              <w:autoSpaceDE w:val="0"/>
              <w:autoSpaceDN w:val="0"/>
              <w:spacing w:before="60"/>
            </w:pPr>
            <w:r w:rsidRPr="00C742B2">
              <w:t>Контактная информация:</w:t>
            </w:r>
          </w:p>
          <w:p w:rsidR="00556AD2" w:rsidRPr="00C742B2" w:rsidRDefault="00556AD2" w:rsidP="00C742B2">
            <w:pPr>
              <w:autoSpaceDE w:val="0"/>
              <w:autoSpaceDN w:val="0"/>
              <w:spacing w:before="60"/>
            </w:pPr>
          </w:p>
          <w:p w:rsidR="00556AD2" w:rsidRPr="00C742B2" w:rsidRDefault="00556AD2" w:rsidP="00C742B2">
            <w:pPr>
              <w:autoSpaceDE w:val="0"/>
              <w:autoSpaceDN w:val="0"/>
              <w:spacing w:before="60"/>
            </w:pPr>
          </w:p>
          <w:p w:rsidR="00556AD2" w:rsidRPr="00C742B2" w:rsidRDefault="00556AD2" w:rsidP="00C742B2">
            <w:pPr>
              <w:autoSpaceDE w:val="0"/>
              <w:autoSpaceDN w:val="0"/>
              <w:spacing w:before="60"/>
            </w:pPr>
          </w:p>
        </w:tc>
      </w:tr>
      <w:tr w:rsidR="00715BED" w:rsidRPr="00C742B2" w:rsidTr="001961E2">
        <w:tc>
          <w:tcPr>
            <w:tcW w:w="1381" w:type="dxa"/>
            <w:gridSpan w:val="4"/>
            <w:vAlign w:val="bottom"/>
            <w:hideMark/>
          </w:tcPr>
          <w:p w:rsidR="00715BED" w:rsidRPr="00C742B2" w:rsidRDefault="00715BED" w:rsidP="00C742B2">
            <w:pPr>
              <w:autoSpaceDE w:val="0"/>
              <w:autoSpaceDN w:val="0"/>
              <w:spacing w:before="60"/>
            </w:pPr>
            <w:r w:rsidRPr="00C742B2">
              <w:lastRenderedPageBreak/>
              <w:t>номер тел. 1:</w:t>
            </w:r>
          </w:p>
        </w:tc>
        <w:tc>
          <w:tcPr>
            <w:tcW w:w="301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381" w:type="dxa"/>
            <w:gridSpan w:val="4"/>
            <w:vAlign w:val="bottom"/>
            <w:hideMark/>
          </w:tcPr>
          <w:p w:rsidR="00715BED" w:rsidRPr="00C742B2" w:rsidRDefault="00715BED" w:rsidP="00C742B2">
            <w:pPr>
              <w:autoSpaceDE w:val="0"/>
              <w:autoSpaceDN w:val="0"/>
              <w:spacing w:before="60"/>
            </w:pPr>
            <w:r w:rsidRPr="00C742B2">
              <w:t>номер тел. 2:</w:t>
            </w:r>
          </w:p>
        </w:tc>
        <w:tc>
          <w:tcPr>
            <w:tcW w:w="3014" w:type="dxa"/>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066" w:type="dxa"/>
            <w:gridSpan w:val="2"/>
            <w:vAlign w:val="bottom"/>
            <w:hideMark/>
          </w:tcPr>
          <w:p w:rsidR="00715BED" w:rsidRPr="00C742B2" w:rsidRDefault="00715BED" w:rsidP="00C742B2">
            <w:pPr>
              <w:autoSpaceDE w:val="0"/>
              <w:autoSpaceDN w:val="0"/>
              <w:spacing w:before="60"/>
            </w:pPr>
            <w:r w:rsidRPr="00C742B2">
              <w:t>эл. почта:</w:t>
            </w:r>
          </w:p>
        </w:tc>
        <w:tc>
          <w:tcPr>
            <w:tcW w:w="3329"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spacing w:before="60"/>
        <w:jc w:val="both"/>
      </w:pPr>
      <w:r w:rsidRPr="00C742B2">
        <w:t>Для заявителей - юридических лиц</w:t>
      </w: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tbl>
      <w:tblPr>
        <w:tblpPr w:leftFromText="180" w:rightFromText="180" w:bottomFromText="160" w:vertAnchor="text" w:tblpX="4990" w:tblpY="1"/>
        <w:tblOverlap w:val="never"/>
        <w:tblW w:w="4536" w:type="dxa"/>
        <w:tblLayout w:type="fixed"/>
        <w:tblCellMar>
          <w:left w:w="28" w:type="dxa"/>
          <w:right w:w="28" w:type="dxa"/>
        </w:tblCellMar>
        <w:tblLook w:val="04A0" w:firstRow="1" w:lastRow="0" w:firstColumn="1" w:lastColumn="0" w:noHBand="0" w:noVBand="1"/>
      </w:tblPr>
      <w:tblGrid>
        <w:gridCol w:w="680"/>
        <w:gridCol w:w="386"/>
        <w:gridCol w:w="315"/>
        <w:gridCol w:w="719"/>
        <w:gridCol w:w="1987"/>
        <w:gridCol w:w="449"/>
      </w:tblGrid>
      <w:tr w:rsidR="00715BED" w:rsidRPr="00C742B2" w:rsidTr="001961E2">
        <w:tc>
          <w:tcPr>
            <w:tcW w:w="680" w:type="dxa"/>
            <w:vAlign w:val="bottom"/>
            <w:hideMark/>
          </w:tcPr>
          <w:p w:rsidR="00715BED" w:rsidRPr="00C742B2" w:rsidRDefault="00715BED" w:rsidP="00C742B2">
            <w:pPr>
              <w:autoSpaceDE w:val="0"/>
              <w:autoSpaceDN w:val="0"/>
            </w:pPr>
          </w:p>
        </w:tc>
        <w:tc>
          <w:tcPr>
            <w:tcW w:w="3856" w:type="dxa"/>
            <w:gridSpan w:val="5"/>
            <w:tcBorders>
              <w:top w:val="nil"/>
              <w:left w:val="nil"/>
              <w:bottom w:val="single" w:sz="4" w:space="0" w:color="auto"/>
              <w:right w:val="nil"/>
            </w:tcBorders>
            <w:vAlign w:val="bottom"/>
          </w:tcPr>
          <w:p w:rsidR="00715BED" w:rsidRPr="00C742B2" w:rsidRDefault="00715BED" w:rsidP="00C742B2">
            <w:pPr>
              <w:autoSpaceDE w:val="0"/>
              <w:autoSpaceDN w:val="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556AD2" w:rsidRPr="00C742B2" w:rsidTr="001961E2">
        <w:tc>
          <w:tcPr>
            <w:tcW w:w="4536" w:type="dxa"/>
            <w:gridSpan w:val="6"/>
            <w:tcBorders>
              <w:top w:val="nil"/>
              <w:left w:val="nil"/>
              <w:bottom w:val="single" w:sz="4" w:space="0" w:color="auto"/>
              <w:right w:val="nil"/>
            </w:tcBorders>
            <w:vAlign w:val="bottom"/>
          </w:tcPr>
          <w:p w:rsidR="00556AD2" w:rsidRPr="00C742B2" w:rsidRDefault="00556AD2" w:rsidP="00C742B2">
            <w:pPr>
              <w:autoSpaceDE w:val="0"/>
              <w:autoSpaceDN w:val="0"/>
              <w:spacing w:before="60"/>
            </w:pPr>
          </w:p>
          <w:p w:rsidR="00556AD2" w:rsidRPr="00C742B2" w:rsidRDefault="00556AD2" w:rsidP="00C742B2">
            <w:pPr>
              <w:autoSpaceDE w:val="0"/>
              <w:autoSpaceDN w:val="0"/>
              <w:spacing w:before="60"/>
            </w:pPr>
          </w:p>
          <w:p w:rsidR="00556AD2" w:rsidRPr="00C742B2" w:rsidRDefault="00556AD2" w:rsidP="00C742B2">
            <w:pPr>
              <w:autoSpaceDE w:val="0"/>
              <w:autoSpaceDN w:val="0"/>
              <w:spacing w:before="60"/>
            </w:pPr>
            <w:r w:rsidRPr="00C742B2">
              <w:t>ФИО:</w:t>
            </w:r>
          </w:p>
          <w:p w:rsidR="00556AD2" w:rsidRPr="00C742B2" w:rsidRDefault="00556AD2" w:rsidP="00C742B2">
            <w:pPr>
              <w:autoSpaceDE w:val="0"/>
              <w:autoSpaceDN w:val="0"/>
              <w:spacing w:before="60"/>
            </w:pPr>
          </w:p>
        </w:tc>
      </w:tr>
      <w:tr w:rsidR="00715BED" w:rsidRPr="00C742B2" w:rsidTr="001961E2">
        <w:tc>
          <w:tcPr>
            <w:tcW w:w="4087" w:type="dxa"/>
            <w:gridSpan w:val="5"/>
            <w:vAlign w:val="bottom"/>
          </w:tcPr>
          <w:p w:rsidR="00715BED" w:rsidRPr="00C742B2" w:rsidRDefault="00715BED" w:rsidP="00C742B2">
            <w:pPr>
              <w:autoSpaceDE w:val="0"/>
              <w:autoSpaceDN w:val="0"/>
            </w:pPr>
          </w:p>
          <w:p w:rsidR="00715BED" w:rsidRPr="00C742B2" w:rsidRDefault="00715BED" w:rsidP="00C742B2">
            <w:pPr>
              <w:autoSpaceDE w:val="0"/>
              <w:autoSpaceDN w:val="0"/>
            </w:pPr>
            <w:r w:rsidRPr="00C742B2">
              <w:t>Документ, удостоверяющий личность:</w:t>
            </w:r>
          </w:p>
        </w:tc>
        <w:tc>
          <w:tcPr>
            <w:tcW w:w="449" w:type="dxa"/>
            <w:vAlign w:val="bottom"/>
          </w:tcPr>
          <w:p w:rsidR="00715BED" w:rsidRPr="00C742B2" w:rsidRDefault="00715BED" w:rsidP="00C742B2">
            <w:pPr>
              <w:autoSpaceDE w:val="0"/>
              <w:autoSpaceDN w:val="0"/>
            </w:pPr>
          </w:p>
          <w:p w:rsidR="00715BED" w:rsidRPr="00C742B2" w:rsidRDefault="00715BED" w:rsidP="00C742B2">
            <w:pPr>
              <w:autoSpaceDE w:val="0"/>
              <w:autoSpaceDN w:val="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(вид документа)</w:t>
            </w: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(серия, номер)</w:t>
            </w: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(кем, когда выдан)</w:t>
            </w:r>
          </w:p>
        </w:tc>
      </w:tr>
      <w:tr w:rsidR="00715BED" w:rsidRPr="00C742B2" w:rsidTr="001961E2">
        <w:tc>
          <w:tcPr>
            <w:tcW w:w="2100" w:type="dxa"/>
            <w:gridSpan w:val="4"/>
            <w:vAlign w:val="bottom"/>
            <w:hideMark/>
          </w:tcPr>
          <w:p w:rsidR="00715BED" w:rsidRPr="00C742B2" w:rsidRDefault="00715BED" w:rsidP="00C742B2">
            <w:pPr>
              <w:autoSpaceDE w:val="0"/>
              <w:autoSpaceDN w:val="0"/>
              <w:spacing w:before="60"/>
            </w:pPr>
            <w:r w:rsidRPr="00C742B2">
              <w:t>ОРГНИП (для ИП):</w:t>
            </w:r>
          </w:p>
        </w:tc>
        <w:tc>
          <w:tcPr>
            <w:tcW w:w="2436"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2100" w:type="dxa"/>
            <w:gridSpan w:val="4"/>
            <w:vAlign w:val="bottom"/>
            <w:hideMark/>
          </w:tcPr>
          <w:p w:rsidR="00715BED" w:rsidRPr="00C742B2" w:rsidRDefault="00715BED" w:rsidP="00C742B2">
            <w:pPr>
              <w:autoSpaceDE w:val="0"/>
              <w:autoSpaceDN w:val="0"/>
              <w:spacing w:before="60"/>
            </w:pPr>
            <w:r w:rsidRPr="00C742B2">
              <w:t>Адрес регистрации:</w:t>
            </w:r>
          </w:p>
        </w:tc>
        <w:tc>
          <w:tcPr>
            <w:tcW w:w="2436"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vAlign w:val="bottom"/>
            <w:hideMark/>
          </w:tcPr>
          <w:p w:rsidR="00715BED" w:rsidRPr="00C742B2" w:rsidRDefault="00715BED" w:rsidP="00C742B2">
            <w:pPr>
              <w:autoSpaceDE w:val="0"/>
              <w:autoSpaceDN w:val="0"/>
              <w:spacing w:before="60"/>
            </w:pPr>
            <w:r w:rsidRPr="00C742B2">
              <w:t>Контактная информация:</w:t>
            </w:r>
          </w:p>
        </w:tc>
      </w:tr>
      <w:tr w:rsidR="00715BED" w:rsidRPr="00C742B2" w:rsidTr="001961E2">
        <w:tc>
          <w:tcPr>
            <w:tcW w:w="1381" w:type="dxa"/>
            <w:gridSpan w:val="3"/>
            <w:vAlign w:val="bottom"/>
            <w:hideMark/>
          </w:tcPr>
          <w:p w:rsidR="00715BED" w:rsidRPr="00C742B2" w:rsidRDefault="00715BED" w:rsidP="00C742B2">
            <w:pPr>
              <w:autoSpaceDE w:val="0"/>
              <w:autoSpaceDN w:val="0"/>
              <w:spacing w:before="60"/>
            </w:pPr>
            <w:r w:rsidRPr="00C742B2">
              <w:t>номер тел. 1:</w:t>
            </w:r>
          </w:p>
        </w:tc>
        <w:tc>
          <w:tcPr>
            <w:tcW w:w="3155"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381" w:type="dxa"/>
            <w:gridSpan w:val="3"/>
            <w:vAlign w:val="bottom"/>
            <w:hideMark/>
          </w:tcPr>
          <w:p w:rsidR="00715BED" w:rsidRPr="00C742B2" w:rsidRDefault="00715BED" w:rsidP="00C742B2">
            <w:pPr>
              <w:autoSpaceDE w:val="0"/>
              <w:autoSpaceDN w:val="0"/>
              <w:spacing w:before="60"/>
            </w:pPr>
            <w:r w:rsidRPr="00C742B2">
              <w:t>номер тел. 2:</w:t>
            </w:r>
          </w:p>
        </w:tc>
        <w:tc>
          <w:tcPr>
            <w:tcW w:w="3155"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066" w:type="dxa"/>
            <w:gridSpan w:val="2"/>
            <w:vAlign w:val="bottom"/>
            <w:hideMark/>
          </w:tcPr>
          <w:p w:rsidR="00715BED" w:rsidRPr="00C742B2" w:rsidRDefault="00715BED" w:rsidP="00C742B2">
            <w:pPr>
              <w:autoSpaceDE w:val="0"/>
              <w:autoSpaceDN w:val="0"/>
              <w:spacing w:before="60"/>
            </w:pPr>
            <w:r w:rsidRPr="00C742B2">
              <w:t>эл. почта:</w:t>
            </w:r>
          </w:p>
        </w:tc>
        <w:tc>
          <w:tcPr>
            <w:tcW w:w="3470" w:type="dxa"/>
            <w:gridSpan w:val="4"/>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jc w:val="center"/>
      </w:pPr>
      <w:r w:rsidRPr="00C742B2">
        <w:t xml:space="preserve">Для заявителей – физических лиц и </w:t>
      </w:r>
    </w:p>
    <w:p w:rsidR="00715BED" w:rsidRPr="00C742B2" w:rsidRDefault="00715BED" w:rsidP="00C742B2">
      <w:pPr>
        <w:autoSpaceDE w:val="0"/>
        <w:autoSpaceDN w:val="0"/>
        <w:jc w:val="center"/>
      </w:pPr>
      <w:r w:rsidRPr="00C742B2">
        <w:t>индивидуальных предпринимателей</w:t>
      </w: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556AD2" w:rsidRPr="00C742B2" w:rsidRDefault="00556AD2" w:rsidP="00C742B2">
      <w:pPr>
        <w:autoSpaceDE w:val="0"/>
        <w:autoSpaceDN w:val="0"/>
        <w:spacing w:before="240"/>
        <w:jc w:val="center"/>
        <w:rPr>
          <w:b/>
        </w:rPr>
      </w:pPr>
    </w:p>
    <w:p w:rsidR="00556AD2" w:rsidRPr="00C742B2" w:rsidRDefault="00556AD2" w:rsidP="00C742B2">
      <w:pPr>
        <w:autoSpaceDE w:val="0"/>
        <w:autoSpaceDN w:val="0"/>
        <w:spacing w:before="240"/>
        <w:jc w:val="center"/>
        <w:rPr>
          <w:b/>
        </w:rPr>
      </w:pPr>
    </w:p>
    <w:p w:rsidR="00556AD2" w:rsidRPr="00C742B2" w:rsidRDefault="00556AD2" w:rsidP="00C742B2">
      <w:pPr>
        <w:autoSpaceDE w:val="0"/>
        <w:autoSpaceDN w:val="0"/>
        <w:spacing w:before="240"/>
        <w:jc w:val="center"/>
        <w:rPr>
          <w:b/>
        </w:rPr>
      </w:pPr>
    </w:p>
    <w:p w:rsidR="00556AD2" w:rsidRPr="00C742B2" w:rsidRDefault="00556AD2" w:rsidP="00C742B2">
      <w:pPr>
        <w:autoSpaceDE w:val="0"/>
        <w:autoSpaceDN w:val="0"/>
        <w:spacing w:before="240"/>
        <w:jc w:val="center"/>
        <w:rPr>
          <w:b/>
        </w:rPr>
      </w:pPr>
    </w:p>
    <w:p w:rsidR="00715BED" w:rsidRPr="00C742B2" w:rsidRDefault="00715BED" w:rsidP="00C742B2">
      <w:pPr>
        <w:autoSpaceDE w:val="0"/>
        <w:autoSpaceDN w:val="0"/>
        <w:spacing w:before="240"/>
        <w:jc w:val="center"/>
        <w:rPr>
          <w:b/>
        </w:rPr>
      </w:pPr>
      <w:r w:rsidRPr="00C742B2">
        <w:rPr>
          <w:b/>
        </w:rPr>
        <w:t>Заявление</w:t>
      </w:r>
    </w:p>
    <w:p w:rsidR="00715BED" w:rsidRPr="00C742B2" w:rsidRDefault="00715BED" w:rsidP="00C742B2">
      <w:pPr>
        <w:autoSpaceDE w:val="0"/>
        <w:autoSpaceDN w:val="0"/>
        <w:jc w:val="center"/>
        <w:rPr>
          <w:b/>
        </w:rPr>
      </w:pPr>
      <w:r w:rsidRPr="00C742B2">
        <w:rPr>
          <w:b/>
        </w:rPr>
        <w:t>о выдаче градостроительного плана земельного участка</w:t>
      </w:r>
    </w:p>
    <w:p w:rsidR="00715BED" w:rsidRPr="00C742B2" w:rsidRDefault="00715BED" w:rsidP="00C742B2">
      <w:pPr>
        <w:autoSpaceDE w:val="0"/>
        <w:autoSpaceDN w:val="0"/>
        <w:spacing w:before="360"/>
        <w:jc w:val="both"/>
      </w:pPr>
      <w:r w:rsidRPr="00C742B2">
        <w:t xml:space="preserve">Прошу подготовить и выдать градостроительный план земельного участка в целях &lt;*&gt;: а) осуществления строительства/реконструкции (нужное подчеркнуть) объекта капитального </w:t>
      </w:r>
      <w:proofErr w:type="gramStart"/>
      <w:r w:rsidRPr="00C742B2">
        <w:t>строительства&lt;</w:t>
      </w:r>
      <w:proofErr w:type="gramEnd"/>
      <w:r w:rsidRPr="00C742B2">
        <w:t>**&gt;</w:t>
      </w:r>
    </w:p>
    <w:p w:rsidR="00715BED" w:rsidRPr="00C742B2" w:rsidRDefault="00715BED" w:rsidP="00C742B2">
      <w:pPr>
        <w:autoSpaceDE w:val="0"/>
        <w:autoSpaceDN w:val="0"/>
        <w:spacing w:before="360"/>
        <w:jc w:val="both"/>
        <w:rPr>
          <w:sz w:val="2"/>
          <w:szCs w:val="2"/>
        </w:rPr>
      </w:pPr>
      <w:r w:rsidRPr="00C742B2">
        <w:br/>
      </w:r>
    </w:p>
    <w:tbl>
      <w:tblPr>
        <w:tblW w:w="10077" w:type="dxa"/>
        <w:tblInd w:w="-284" w:type="dxa"/>
        <w:tblLayout w:type="fixed"/>
        <w:tblCellMar>
          <w:left w:w="28" w:type="dxa"/>
          <w:right w:w="28" w:type="dxa"/>
        </w:tblCellMar>
        <w:tblLook w:val="04A0" w:firstRow="1" w:lastRow="0" w:firstColumn="1" w:lastColumn="0" w:noHBand="0" w:noVBand="1"/>
      </w:tblPr>
      <w:tblGrid>
        <w:gridCol w:w="248"/>
        <w:gridCol w:w="8"/>
        <w:gridCol w:w="76"/>
        <w:gridCol w:w="1491"/>
        <w:gridCol w:w="106"/>
        <w:gridCol w:w="3343"/>
        <w:gridCol w:w="81"/>
        <w:gridCol w:w="25"/>
        <w:gridCol w:w="81"/>
        <w:gridCol w:w="71"/>
        <w:gridCol w:w="106"/>
        <w:gridCol w:w="3264"/>
        <w:gridCol w:w="456"/>
        <w:gridCol w:w="539"/>
        <w:gridCol w:w="106"/>
        <w:gridCol w:w="76"/>
      </w:tblGrid>
      <w:tr w:rsidR="00715BED" w:rsidRPr="00C742B2" w:rsidTr="001961E2">
        <w:trPr>
          <w:trHeight w:val="583"/>
        </w:trPr>
        <w:tc>
          <w:tcPr>
            <w:tcW w:w="256"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9639" w:type="dxa"/>
            <w:gridSpan w:val="12"/>
            <w:tcBorders>
              <w:top w:val="single" w:sz="4" w:space="0" w:color="auto"/>
              <w:left w:val="nil"/>
              <w:bottom w:val="single" w:sz="4" w:space="0" w:color="auto"/>
              <w:right w:val="nil"/>
            </w:tcBorders>
            <w:hideMark/>
          </w:tcPr>
          <w:p w:rsidR="00715BED" w:rsidRPr="00C742B2" w:rsidRDefault="00715BED" w:rsidP="00C742B2">
            <w:pPr>
              <w:autoSpaceDE w:val="0"/>
              <w:autoSpaceDN w:val="0"/>
              <w:jc w:val="center"/>
            </w:pPr>
            <w:r w:rsidRPr="00C742B2">
              <w:rPr>
                <w:sz w:val="19"/>
                <w:szCs w:val="19"/>
              </w:rPr>
              <w:t>(указать функциональное назначение объекта, технико-экономические показатели)</w:t>
            </w:r>
          </w:p>
        </w:tc>
        <w:tc>
          <w:tcPr>
            <w:tcW w:w="106" w:type="dxa"/>
            <w:tcBorders>
              <w:top w:val="single" w:sz="4" w:space="0" w:color="auto"/>
              <w:left w:val="nil"/>
              <w:bottom w:val="single" w:sz="4" w:space="0" w:color="auto"/>
              <w:right w:val="nil"/>
            </w:tcBorders>
          </w:tcPr>
          <w:p w:rsidR="00715BED" w:rsidRPr="00C742B2" w:rsidRDefault="00715BED" w:rsidP="00C742B2">
            <w:pPr>
              <w:autoSpaceDE w:val="0"/>
              <w:autoSpaceDN w:val="0"/>
              <w:adjustRightInd w:val="0"/>
              <w:rPr>
                <w:rFonts w:eastAsiaTheme="minorHAnsi"/>
                <w:lang w:eastAsia="en-US"/>
              </w:rPr>
            </w:pPr>
          </w:p>
        </w:tc>
        <w:tc>
          <w:tcPr>
            <w:tcW w:w="76" w:type="dxa"/>
            <w:tcBorders>
              <w:top w:val="single" w:sz="4" w:space="0" w:color="auto"/>
              <w:left w:val="nil"/>
              <w:bottom w:val="single" w:sz="4" w:space="0" w:color="auto"/>
              <w:right w:val="nil"/>
            </w:tcBorders>
            <w:vAlign w:val="bottom"/>
            <w:hideMark/>
          </w:tcPr>
          <w:p w:rsidR="00715BED" w:rsidRPr="00C742B2" w:rsidRDefault="00715BED" w:rsidP="00C742B2">
            <w:pPr>
              <w:autoSpaceDE w:val="0"/>
              <w:autoSpaceDN w:val="0"/>
              <w:adjustRightInd w:val="0"/>
              <w:rPr>
                <w:rFonts w:eastAsiaTheme="minorHAnsi"/>
                <w:lang w:eastAsia="en-US"/>
              </w:rPr>
            </w:pPr>
            <w:r w:rsidRPr="00C742B2">
              <w:rPr>
                <w:rFonts w:eastAsiaTheme="minorHAnsi"/>
                <w:lang w:eastAsia="en-US"/>
              </w:rPr>
              <w:t>;</w:t>
            </w:r>
          </w:p>
        </w:tc>
      </w:tr>
      <w:tr w:rsidR="00715BED" w:rsidRPr="00C742B2" w:rsidTr="001961E2">
        <w:trPr>
          <w:gridAfter w:val="2"/>
          <w:wAfter w:w="182" w:type="dxa"/>
          <w:trHeight w:val="375"/>
        </w:trPr>
        <w:tc>
          <w:tcPr>
            <w:tcW w:w="248" w:type="dxa"/>
            <w:tcBorders>
              <w:top w:val="single" w:sz="4" w:space="0" w:color="auto"/>
              <w:left w:val="nil"/>
              <w:bottom w:val="nil"/>
              <w:right w:val="nil"/>
            </w:tcBorders>
          </w:tcPr>
          <w:p w:rsidR="00715BED" w:rsidRPr="00C742B2" w:rsidRDefault="00715BED" w:rsidP="00C742B2">
            <w:pPr>
              <w:autoSpaceDE w:val="0"/>
              <w:autoSpaceDN w:val="0"/>
              <w:adjustRightInd w:val="0"/>
            </w:pPr>
          </w:p>
        </w:tc>
        <w:tc>
          <w:tcPr>
            <w:tcW w:w="9647" w:type="dxa"/>
            <w:gridSpan w:val="13"/>
            <w:tcBorders>
              <w:top w:val="single" w:sz="4" w:space="0" w:color="auto"/>
              <w:left w:val="nil"/>
              <w:bottom w:val="nil"/>
              <w:right w:val="nil"/>
            </w:tcBorders>
            <w:vAlign w:val="bottom"/>
            <w:hideMark/>
          </w:tcPr>
          <w:p w:rsidR="00715BED" w:rsidRPr="00C742B2" w:rsidRDefault="00715BED" w:rsidP="00C742B2">
            <w:pPr>
              <w:autoSpaceDE w:val="0"/>
              <w:autoSpaceDN w:val="0"/>
              <w:adjustRightInd w:val="0"/>
              <w:rPr>
                <w:rFonts w:eastAsiaTheme="minorHAnsi"/>
                <w:lang w:eastAsia="en-US"/>
              </w:rPr>
            </w:pPr>
            <w:r w:rsidRPr="00C742B2">
              <w:t xml:space="preserve">б) </w:t>
            </w:r>
            <w:r w:rsidRPr="00C742B2">
              <w:rPr>
                <w:rFonts w:eastAsiaTheme="minorHAnsi"/>
                <w:lang w:eastAsia="en-US"/>
              </w:rPr>
              <w:t>размещения объекта федерального значения, объекта регионального значения, объекта</w:t>
            </w:r>
          </w:p>
        </w:tc>
      </w:tr>
      <w:tr w:rsidR="00715BED" w:rsidRPr="00C742B2" w:rsidTr="001961E2">
        <w:trPr>
          <w:gridAfter w:val="2"/>
          <w:wAfter w:w="182" w:type="dxa"/>
          <w:trHeight w:val="179"/>
        </w:trPr>
        <w:tc>
          <w:tcPr>
            <w:tcW w:w="248" w:type="dxa"/>
          </w:tcPr>
          <w:p w:rsidR="00715BED" w:rsidRPr="00C742B2" w:rsidRDefault="00715BED" w:rsidP="00C742B2">
            <w:pPr>
              <w:autoSpaceDE w:val="0"/>
              <w:autoSpaceDN w:val="0"/>
              <w:adjustRightInd w:val="0"/>
              <w:rPr>
                <w:rFonts w:eastAsiaTheme="minorHAnsi"/>
                <w:lang w:eastAsia="en-US"/>
              </w:rPr>
            </w:pPr>
          </w:p>
        </w:tc>
        <w:tc>
          <w:tcPr>
            <w:tcW w:w="9647" w:type="dxa"/>
            <w:gridSpan w:val="13"/>
            <w:vAlign w:val="bottom"/>
            <w:hideMark/>
          </w:tcPr>
          <w:p w:rsidR="00715BED" w:rsidRPr="00C742B2" w:rsidRDefault="00715BED" w:rsidP="00C742B2">
            <w:pPr>
              <w:autoSpaceDE w:val="0"/>
              <w:autoSpaceDN w:val="0"/>
              <w:adjustRightInd w:val="0"/>
              <w:rPr>
                <w:sz w:val="19"/>
                <w:szCs w:val="19"/>
              </w:rPr>
            </w:pPr>
            <w:r w:rsidRPr="00C742B2">
              <w:rPr>
                <w:rFonts w:eastAsiaTheme="minorHAnsi"/>
                <w:lang w:eastAsia="en-US"/>
              </w:rPr>
              <w:t>местного</w:t>
            </w:r>
            <w:r w:rsidRPr="00C742B2">
              <w:rPr>
                <w:sz w:val="19"/>
                <w:szCs w:val="19"/>
              </w:rPr>
              <w:t xml:space="preserve"> </w:t>
            </w:r>
            <w:r w:rsidRPr="00C742B2">
              <w:rPr>
                <w:rFonts w:eastAsiaTheme="minorHAnsi"/>
                <w:lang w:eastAsia="en-US"/>
              </w:rPr>
              <w:t xml:space="preserve">значения (нужное подчеркнуть) в соответствии с частью 1.1 Градостроительного кодекса Российской Федерации </w:t>
            </w:r>
            <w:r w:rsidRPr="00C742B2">
              <w:rPr>
                <w:rFonts w:eastAsiaTheme="minorHAnsi"/>
                <w:lang w:val="en-US" w:eastAsia="en-US"/>
              </w:rPr>
              <w:t>&lt;**&gt;</w:t>
            </w:r>
          </w:p>
        </w:tc>
      </w:tr>
      <w:tr w:rsidR="00715BED" w:rsidRPr="00C742B2" w:rsidTr="001961E2">
        <w:trPr>
          <w:gridAfter w:val="2"/>
          <w:wAfter w:w="182" w:type="dxa"/>
          <w:trHeight w:val="198"/>
        </w:trPr>
        <w:tc>
          <w:tcPr>
            <w:tcW w:w="256" w:type="dxa"/>
            <w:gridSpan w:val="2"/>
            <w:vAlign w:val="bottom"/>
            <w:hideMark/>
          </w:tcPr>
          <w:p w:rsidR="00715BED" w:rsidRPr="00C742B2" w:rsidRDefault="00715BED" w:rsidP="00C742B2">
            <w:pPr>
              <w:autoSpaceDE w:val="0"/>
              <w:autoSpaceDN w:val="0"/>
              <w:adjustRightInd w:val="0"/>
              <w:rPr>
                <w:rFonts w:eastAsiaTheme="minorHAnsi"/>
                <w:lang w:val="en-US" w:eastAsia="en-US"/>
              </w:rPr>
            </w:pPr>
          </w:p>
        </w:tc>
        <w:tc>
          <w:tcPr>
            <w:tcW w:w="76" w:type="dxa"/>
          </w:tcPr>
          <w:p w:rsidR="00715BED" w:rsidRPr="00C742B2" w:rsidRDefault="00715BED" w:rsidP="00C742B2">
            <w:pPr>
              <w:autoSpaceDE w:val="0"/>
              <w:autoSpaceDN w:val="0"/>
              <w:adjustRightInd w:val="0"/>
              <w:rPr>
                <w:rFonts w:eastAsiaTheme="minorHAnsi"/>
                <w:lang w:val="en-US" w:eastAsia="en-US"/>
              </w:rPr>
            </w:pPr>
          </w:p>
        </w:tc>
        <w:tc>
          <w:tcPr>
            <w:tcW w:w="9563" w:type="dxa"/>
            <w:gridSpan w:val="11"/>
            <w:tcBorders>
              <w:top w:val="nil"/>
              <w:left w:val="nil"/>
              <w:bottom w:val="single" w:sz="4" w:space="0" w:color="auto"/>
              <w:right w:val="nil"/>
            </w:tcBorders>
            <w:vAlign w:val="bottom"/>
            <w:hideMark/>
          </w:tcPr>
          <w:p w:rsidR="00715BED" w:rsidRPr="00C742B2" w:rsidRDefault="00715BED" w:rsidP="00C742B2">
            <w:pPr>
              <w:autoSpaceDE w:val="0"/>
              <w:autoSpaceDN w:val="0"/>
              <w:adjustRightInd w:val="0"/>
              <w:rPr>
                <w:rFonts w:eastAsiaTheme="minorHAnsi"/>
                <w:lang w:val="en-US" w:eastAsia="en-US"/>
              </w:rPr>
            </w:pPr>
          </w:p>
        </w:tc>
      </w:tr>
      <w:tr w:rsidR="00715BED" w:rsidRPr="00C742B2" w:rsidTr="001961E2">
        <w:trPr>
          <w:trHeight w:val="617"/>
        </w:trPr>
        <w:tc>
          <w:tcPr>
            <w:tcW w:w="9895" w:type="dxa"/>
            <w:gridSpan w:val="14"/>
            <w:tcBorders>
              <w:top w:val="nil"/>
              <w:left w:val="nil"/>
              <w:bottom w:val="single" w:sz="4" w:space="0" w:color="auto"/>
              <w:right w:val="nil"/>
            </w:tcBorders>
            <w:hideMark/>
          </w:tcPr>
          <w:p w:rsidR="00715BED" w:rsidRPr="00C742B2" w:rsidRDefault="00715BED" w:rsidP="00C742B2">
            <w:pPr>
              <w:autoSpaceDE w:val="0"/>
              <w:autoSpaceDN w:val="0"/>
              <w:adjustRightInd w:val="0"/>
              <w:ind w:left="2354"/>
              <w:jc w:val="center"/>
              <w:rPr>
                <w:sz w:val="19"/>
                <w:szCs w:val="19"/>
              </w:rPr>
            </w:pPr>
            <w:r w:rsidRPr="00C742B2">
              <w:rPr>
                <w:sz w:val="19"/>
                <w:szCs w:val="19"/>
              </w:rPr>
              <w:t>(указать вид, назначение, наименование, основные характеристики объекта)</w:t>
            </w:r>
          </w:p>
        </w:tc>
        <w:tc>
          <w:tcPr>
            <w:tcW w:w="106" w:type="dxa"/>
            <w:tcBorders>
              <w:top w:val="single" w:sz="4" w:space="0" w:color="auto"/>
              <w:left w:val="nil"/>
              <w:bottom w:val="single" w:sz="4" w:space="0" w:color="auto"/>
              <w:right w:val="nil"/>
            </w:tcBorders>
          </w:tcPr>
          <w:p w:rsidR="00715BED" w:rsidRPr="00C742B2" w:rsidRDefault="00715BED" w:rsidP="00C742B2">
            <w:pPr>
              <w:autoSpaceDE w:val="0"/>
              <w:autoSpaceDN w:val="0"/>
              <w:adjustRightInd w:val="0"/>
              <w:jc w:val="center"/>
              <w:rPr>
                <w:szCs w:val="19"/>
              </w:rPr>
            </w:pPr>
          </w:p>
        </w:tc>
        <w:tc>
          <w:tcPr>
            <w:tcW w:w="76" w:type="dxa"/>
            <w:tcBorders>
              <w:top w:val="single" w:sz="4" w:space="0" w:color="auto"/>
              <w:left w:val="nil"/>
              <w:bottom w:val="single" w:sz="4" w:space="0" w:color="auto"/>
              <w:right w:val="nil"/>
            </w:tcBorders>
            <w:vAlign w:val="bottom"/>
            <w:hideMark/>
          </w:tcPr>
          <w:p w:rsidR="00715BED" w:rsidRPr="00C742B2" w:rsidRDefault="00715BED" w:rsidP="00C742B2">
            <w:pPr>
              <w:autoSpaceDE w:val="0"/>
              <w:autoSpaceDN w:val="0"/>
              <w:adjustRightInd w:val="0"/>
              <w:jc w:val="center"/>
              <w:rPr>
                <w:szCs w:val="19"/>
              </w:rPr>
            </w:pPr>
            <w:r w:rsidRPr="00C742B2">
              <w:rPr>
                <w:szCs w:val="19"/>
              </w:rPr>
              <w:t>.</w:t>
            </w:r>
          </w:p>
        </w:tc>
      </w:tr>
      <w:tr w:rsidR="00715BED" w:rsidRPr="00C742B2" w:rsidTr="001961E2">
        <w:trPr>
          <w:gridAfter w:val="2"/>
          <w:wAfter w:w="182" w:type="dxa"/>
          <w:trHeight w:val="437"/>
        </w:trPr>
        <w:tc>
          <w:tcPr>
            <w:tcW w:w="5353" w:type="dxa"/>
            <w:gridSpan w:val="7"/>
            <w:vAlign w:val="bottom"/>
            <w:hideMark/>
          </w:tcPr>
          <w:p w:rsidR="00715BED" w:rsidRPr="00C742B2" w:rsidRDefault="00715BED" w:rsidP="00C742B2">
            <w:pPr>
              <w:autoSpaceDE w:val="0"/>
              <w:autoSpaceDN w:val="0"/>
              <w:spacing w:before="60"/>
            </w:pPr>
            <w:r w:rsidRPr="00C742B2">
              <w:t>1. Место расположения земельного участка &lt;*</w:t>
            </w:r>
            <w:r w:rsidRPr="00C742B2">
              <w:rPr>
                <w:lang w:val="en-US"/>
              </w:rPr>
              <w:t>*</w:t>
            </w:r>
            <w:r w:rsidRPr="00C742B2">
              <w:t>*&gt;:</w:t>
            </w:r>
          </w:p>
        </w:tc>
        <w:tc>
          <w:tcPr>
            <w:tcW w:w="106" w:type="dxa"/>
            <w:gridSpan w:val="2"/>
          </w:tcPr>
          <w:p w:rsidR="00715BED" w:rsidRPr="00C742B2" w:rsidRDefault="00715BED" w:rsidP="00C742B2">
            <w:pPr>
              <w:autoSpaceDE w:val="0"/>
              <w:autoSpaceDN w:val="0"/>
              <w:spacing w:before="60"/>
            </w:pPr>
          </w:p>
        </w:tc>
        <w:tc>
          <w:tcPr>
            <w:tcW w:w="4436" w:type="dxa"/>
            <w:gridSpan w:val="5"/>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trHeight w:val="334"/>
        </w:trPr>
        <w:tc>
          <w:tcPr>
            <w:tcW w:w="9895" w:type="dxa"/>
            <w:gridSpan w:val="14"/>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106" w:type="dxa"/>
          </w:tcPr>
          <w:p w:rsidR="00715BED" w:rsidRPr="00C742B2" w:rsidRDefault="00715BED" w:rsidP="00C742B2">
            <w:pPr>
              <w:autoSpaceDE w:val="0"/>
              <w:autoSpaceDN w:val="0"/>
              <w:spacing w:before="60"/>
              <w:jc w:val="right"/>
            </w:pPr>
          </w:p>
        </w:tc>
        <w:tc>
          <w:tcPr>
            <w:tcW w:w="76" w:type="dxa"/>
            <w:vAlign w:val="bottom"/>
            <w:hideMark/>
          </w:tcPr>
          <w:p w:rsidR="00715BED" w:rsidRPr="00C742B2" w:rsidRDefault="00715BED" w:rsidP="00C742B2">
            <w:pPr>
              <w:autoSpaceDE w:val="0"/>
              <w:autoSpaceDN w:val="0"/>
              <w:spacing w:before="60"/>
              <w:jc w:val="right"/>
            </w:pPr>
            <w:r w:rsidRPr="00C742B2">
              <w:t>.</w:t>
            </w:r>
          </w:p>
        </w:tc>
      </w:tr>
      <w:tr w:rsidR="00715BED" w:rsidRPr="00C742B2" w:rsidTr="001961E2">
        <w:trPr>
          <w:gridAfter w:val="2"/>
          <w:wAfter w:w="182" w:type="dxa"/>
          <w:trHeight w:val="317"/>
        </w:trPr>
        <w:tc>
          <w:tcPr>
            <w:tcW w:w="8900" w:type="dxa"/>
            <w:gridSpan w:val="12"/>
            <w:vAlign w:val="bottom"/>
            <w:hideMark/>
          </w:tcPr>
          <w:p w:rsidR="00715BED" w:rsidRPr="00C742B2" w:rsidRDefault="00715BED" w:rsidP="00C742B2">
            <w:pPr>
              <w:autoSpaceDE w:val="0"/>
              <w:autoSpaceDN w:val="0"/>
              <w:spacing w:before="60"/>
            </w:pPr>
            <w:r w:rsidRPr="00C742B2">
              <w:t>2. Кадастровый номер земельного участка, площадь земельного участка (га)</w:t>
            </w:r>
            <w:r w:rsidRPr="00C742B2">
              <w:rPr>
                <w:rFonts w:eastAsiaTheme="minorHAnsi"/>
                <w:sz w:val="28"/>
                <w:szCs w:val="28"/>
              </w:rPr>
              <w:t xml:space="preserve"> &lt;****&gt;</w:t>
            </w:r>
            <w:r w:rsidRPr="00C742B2">
              <w:t>:</w:t>
            </w:r>
          </w:p>
        </w:tc>
        <w:tc>
          <w:tcPr>
            <w:tcW w:w="456" w:type="dxa"/>
          </w:tcPr>
          <w:p w:rsidR="00715BED" w:rsidRPr="00C742B2" w:rsidRDefault="00715BED" w:rsidP="00C742B2">
            <w:pPr>
              <w:autoSpaceDE w:val="0"/>
              <w:autoSpaceDN w:val="0"/>
              <w:spacing w:before="60"/>
            </w:pPr>
          </w:p>
        </w:tc>
        <w:tc>
          <w:tcPr>
            <w:tcW w:w="539" w:type="dxa"/>
            <w:vAlign w:val="bottom"/>
          </w:tcPr>
          <w:p w:rsidR="00715BED" w:rsidRPr="00C742B2" w:rsidRDefault="00715BED" w:rsidP="00C742B2">
            <w:pPr>
              <w:autoSpaceDE w:val="0"/>
              <w:autoSpaceDN w:val="0"/>
              <w:spacing w:before="60"/>
            </w:pPr>
          </w:p>
        </w:tc>
      </w:tr>
      <w:tr w:rsidR="00715BED" w:rsidRPr="00C742B2" w:rsidTr="001961E2">
        <w:trPr>
          <w:trHeight w:val="334"/>
        </w:trPr>
        <w:tc>
          <w:tcPr>
            <w:tcW w:w="8900" w:type="dxa"/>
            <w:gridSpan w:val="1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995" w:type="dxa"/>
            <w:gridSpan w:val="2"/>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c>
          <w:tcPr>
            <w:tcW w:w="106" w:type="dxa"/>
          </w:tcPr>
          <w:p w:rsidR="00715BED" w:rsidRPr="00C742B2" w:rsidRDefault="00715BED" w:rsidP="00C742B2">
            <w:pPr>
              <w:autoSpaceDE w:val="0"/>
              <w:autoSpaceDN w:val="0"/>
              <w:spacing w:before="60"/>
              <w:jc w:val="right"/>
            </w:pPr>
          </w:p>
        </w:tc>
        <w:tc>
          <w:tcPr>
            <w:tcW w:w="76" w:type="dxa"/>
            <w:vAlign w:val="bottom"/>
            <w:hideMark/>
          </w:tcPr>
          <w:p w:rsidR="00715BED" w:rsidRPr="00C742B2" w:rsidRDefault="00715BED" w:rsidP="00C742B2">
            <w:pPr>
              <w:autoSpaceDE w:val="0"/>
              <w:autoSpaceDN w:val="0"/>
              <w:spacing w:before="60"/>
              <w:jc w:val="right"/>
            </w:pPr>
            <w:r w:rsidRPr="00C742B2">
              <w:t>.</w:t>
            </w:r>
          </w:p>
        </w:tc>
      </w:tr>
      <w:tr w:rsidR="00715BED" w:rsidRPr="00C742B2" w:rsidTr="001961E2">
        <w:trPr>
          <w:gridAfter w:val="2"/>
          <w:wAfter w:w="182" w:type="dxa"/>
          <w:trHeight w:val="251"/>
        </w:trPr>
        <w:tc>
          <w:tcPr>
            <w:tcW w:w="248" w:type="dxa"/>
          </w:tcPr>
          <w:p w:rsidR="00715BED" w:rsidRPr="00C742B2" w:rsidRDefault="00715BED" w:rsidP="00C742B2">
            <w:pPr>
              <w:autoSpaceDE w:val="0"/>
              <w:autoSpaceDN w:val="0"/>
            </w:pPr>
          </w:p>
        </w:tc>
        <w:tc>
          <w:tcPr>
            <w:tcW w:w="9647" w:type="dxa"/>
            <w:gridSpan w:val="13"/>
            <w:vAlign w:val="bottom"/>
            <w:hideMark/>
          </w:tcPr>
          <w:p w:rsidR="00715BED" w:rsidRPr="00C742B2" w:rsidRDefault="00715BED" w:rsidP="00C742B2">
            <w:pPr>
              <w:autoSpaceDE w:val="0"/>
              <w:autoSpaceDN w:val="0"/>
            </w:pPr>
            <w:r w:rsidRPr="00C742B2">
              <w:t>3. Информация о расположенных в границах земельного участка объектах капитального</w:t>
            </w:r>
          </w:p>
        </w:tc>
      </w:tr>
      <w:tr w:rsidR="00715BED" w:rsidRPr="00C742B2" w:rsidTr="001961E2">
        <w:trPr>
          <w:gridAfter w:val="2"/>
          <w:wAfter w:w="182" w:type="dxa"/>
          <w:trHeight w:val="300"/>
        </w:trPr>
        <w:tc>
          <w:tcPr>
            <w:tcW w:w="5530" w:type="dxa"/>
            <w:gridSpan w:val="10"/>
            <w:vAlign w:val="bottom"/>
            <w:hideMark/>
          </w:tcPr>
          <w:p w:rsidR="00715BED" w:rsidRPr="00C742B2" w:rsidRDefault="00715BED" w:rsidP="00C742B2">
            <w:pPr>
              <w:autoSpaceDE w:val="0"/>
              <w:autoSpaceDN w:val="0"/>
            </w:pPr>
            <w:r w:rsidRPr="00C742B2">
              <w:t xml:space="preserve"> строительства по каждому объекту (при наличии):</w:t>
            </w:r>
          </w:p>
        </w:tc>
        <w:tc>
          <w:tcPr>
            <w:tcW w:w="106" w:type="dxa"/>
          </w:tcPr>
          <w:p w:rsidR="00715BED" w:rsidRPr="00C742B2" w:rsidRDefault="00715BED" w:rsidP="00C742B2">
            <w:pPr>
              <w:autoSpaceDE w:val="0"/>
              <w:autoSpaceDN w:val="0"/>
            </w:pPr>
          </w:p>
        </w:tc>
        <w:tc>
          <w:tcPr>
            <w:tcW w:w="4259" w:type="dxa"/>
            <w:gridSpan w:val="3"/>
            <w:tcBorders>
              <w:top w:val="nil"/>
              <w:left w:val="nil"/>
              <w:bottom w:val="single" w:sz="4" w:space="0" w:color="auto"/>
              <w:right w:val="nil"/>
            </w:tcBorders>
            <w:vAlign w:val="bottom"/>
          </w:tcPr>
          <w:p w:rsidR="00715BED" w:rsidRPr="00C742B2" w:rsidRDefault="00715BED" w:rsidP="00C742B2">
            <w:pPr>
              <w:autoSpaceDE w:val="0"/>
              <w:autoSpaceDN w:val="0"/>
            </w:pPr>
          </w:p>
        </w:tc>
      </w:tr>
      <w:tr w:rsidR="00715BED" w:rsidRPr="00C742B2" w:rsidTr="001961E2">
        <w:trPr>
          <w:gridAfter w:val="2"/>
          <w:wAfter w:w="182" w:type="dxa"/>
          <w:trHeight w:val="317"/>
        </w:trPr>
        <w:tc>
          <w:tcPr>
            <w:tcW w:w="248" w:type="dxa"/>
          </w:tcPr>
          <w:p w:rsidR="00715BED" w:rsidRPr="00C742B2" w:rsidRDefault="00715BED" w:rsidP="00C742B2">
            <w:pPr>
              <w:autoSpaceDE w:val="0"/>
              <w:autoSpaceDN w:val="0"/>
              <w:spacing w:before="60"/>
            </w:pPr>
          </w:p>
        </w:tc>
        <w:tc>
          <w:tcPr>
            <w:tcW w:w="9647" w:type="dxa"/>
            <w:gridSpan w:val="13"/>
            <w:vAlign w:val="bottom"/>
            <w:hideMark/>
          </w:tcPr>
          <w:p w:rsidR="00715BED" w:rsidRPr="00C742B2" w:rsidRDefault="00715BED" w:rsidP="00C742B2">
            <w:pPr>
              <w:autoSpaceDE w:val="0"/>
              <w:autoSpaceDN w:val="0"/>
              <w:spacing w:before="60"/>
            </w:pPr>
            <w:r w:rsidRPr="00C742B2">
              <w:t>3.1. Кадастровые или условные номера зданий, сооружений (при наличии зданий, сооружений):</w:t>
            </w:r>
          </w:p>
        </w:tc>
      </w:tr>
      <w:tr w:rsidR="00715BED" w:rsidRPr="00C742B2" w:rsidTr="001961E2">
        <w:trPr>
          <w:gridAfter w:val="2"/>
          <w:wAfter w:w="182" w:type="dxa"/>
          <w:trHeight w:val="334"/>
        </w:trPr>
        <w:tc>
          <w:tcPr>
            <w:tcW w:w="248" w:type="dxa"/>
            <w:tcBorders>
              <w:top w:val="nil"/>
              <w:left w:val="nil"/>
              <w:bottom w:val="single" w:sz="4" w:space="0" w:color="auto"/>
              <w:right w:val="nil"/>
            </w:tcBorders>
          </w:tcPr>
          <w:p w:rsidR="00715BED" w:rsidRPr="00C742B2" w:rsidRDefault="00715BED" w:rsidP="00C742B2">
            <w:pPr>
              <w:autoSpaceDE w:val="0"/>
              <w:autoSpaceDN w:val="0"/>
              <w:spacing w:before="60"/>
            </w:pPr>
          </w:p>
        </w:tc>
        <w:tc>
          <w:tcPr>
            <w:tcW w:w="9647" w:type="dxa"/>
            <w:gridSpan w:val="1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gridAfter w:val="2"/>
          <w:wAfter w:w="182" w:type="dxa"/>
          <w:trHeight w:val="350"/>
        </w:trPr>
        <w:tc>
          <w:tcPr>
            <w:tcW w:w="248" w:type="dxa"/>
          </w:tcPr>
          <w:p w:rsidR="00715BED" w:rsidRPr="00C742B2" w:rsidRDefault="00715BED" w:rsidP="00C742B2">
            <w:pPr>
              <w:autoSpaceDE w:val="0"/>
              <w:autoSpaceDN w:val="0"/>
              <w:spacing w:before="60"/>
            </w:pPr>
          </w:p>
        </w:tc>
        <w:tc>
          <w:tcPr>
            <w:tcW w:w="9647" w:type="dxa"/>
            <w:gridSpan w:val="13"/>
            <w:vAlign w:val="bottom"/>
            <w:hideMark/>
          </w:tcPr>
          <w:p w:rsidR="00715BED" w:rsidRPr="00C742B2" w:rsidRDefault="00715BED" w:rsidP="00C742B2">
            <w:pPr>
              <w:autoSpaceDE w:val="0"/>
              <w:autoSpaceDN w:val="0"/>
              <w:spacing w:before="60"/>
            </w:pPr>
            <w:r w:rsidRPr="00C742B2">
              <w:t>4. Регистрационный номер топографического плана в информационной системе обеспечения</w:t>
            </w:r>
          </w:p>
        </w:tc>
      </w:tr>
      <w:tr w:rsidR="00715BED" w:rsidRPr="00C742B2" w:rsidTr="001961E2">
        <w:trPr>
          <w:gridAfter w:val="2"/>
          <w:wAfter w:w="182" w:type="dxa"/>
          <w:trHeight w:val="250"/>
        </w:trPr>
        <w:tc>
          <w:tcPr>
            <w:tcW w:w="5272" w:type="dxa"/>
            <w:gridSpan w:val="6"/>
            <w:vAlign w:val="bottom"/>
            <w:hideMark/>
          </w:tcPr>
          <w:p w:rsidR="00715BED" w:rsidRPr="00C742B2" w:rsidRDefault="00715BED" w:rsidP="00C742B2">
            <w:pPr>
              <w:autoSpaceDE w:val="0"/>
              <w:autoSpaceDN w:val="0"/>
              <w:spacing w:before="60"/>
            </w:pPr>
            <w:r w:rsidRPr="00C742B2">
              <w:t xml:space="preserve"> градостроительной деятельности (при наличии):</w:t>
            </w:r>
          </w:p>
        </w:tc>
        <w:tc>
          <w:tcPr>
            <w:tcW w:w="106" w:type="dxa"/>
            <w:gridSpan w:val="2"/>
          </w:tcPr>
          <w:p w:rsidR="00715BED" w:rsidRPr="00C742B2" w:rsidRDefault="00715BED" w:rsidP="00C742B2">
            <w:pPr>
              <w:autoSpaceDE w:val="0"/>
              <w:autoSpaceDN w:val="0"/>
              <w:spacing w:before="60"/>
            </w:pPr>
          </w:p>
        </w:tc>
        <w:tc>
          <w:tcPr>
            <w:tcW w:w="4517"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gridAfter w:val="2"/>
          <w:wAfter w:w="182" w:type="dxa"/>
          <w:trHeight w:val="334"/>
        </w:trPr>
        <w:tc>
          <w:tcPr>
            <w:tcW w:w="248" w:type="dxa"/>
          </w:tcPr>
          <w:p w:rsidR="00715BED" w:rsidRPr="00C742B2" w:rsidRDefault="00715BED" w:rsidP="00C742B2">
            <w:pPr>
              <w:autoSpaceDE w:val="0"/>
              <w:autoSpaceDN w:val="0"/>
              <w:spacing w:before="60"/>
            </w:pPr>
          </w:p>
        </w:tc>
        <w:tc>
          <w:tcPr>
            <w:tcW w:w="9647" w:type="dxa"/>
            <w:gridSpan w:val="13"/>
            <w:vAlign w:val="bottom"/>
          </w:tcPr>
          <w:p w:rsidR="00715BED" w:rsidRPr="00C742B2" w:rsidRDefault="00715BED" w:rsidP="00C742B2">
            <w:pPr>
              <w:autoSpaceDE w:val="0"/>
              <w:autoSpaceDN w:val="0"/>
              <w:spacing w:before="60"/>
            </w:pPr>
          </w:p>
        </w:tc>
      </w:tr>
      <w:tr w:rsidR="00715BED" w:rsidRPr="00C742B2" w:rsidTr="001961E2">
        <w:trPr>
          <w:gridAfter w:val="2"/>
          <w:wAfter w:w="182" w:type="dxa"/>
          <w:trHeight w:val="317"/>
        </w:trPr>
        <w:tc>
          <w:tcPr>
            <w:tcW w:w="1823" w:type="dxa"/>
            <w:gridSpan w:val="4"/>
            <w:tcBorders>
              <w:top w:val="single" w:sz="4" w:space="0" w:color="auto"/>
              <w:left w:val="nil"/>
              <w:bottom w:val="nil"/>
              <w:right w:val="nil"/>
            </w:tcBorders>
            <w:vAlign w:val="bottom"/>
            <w:hideMark/>
          </w:tcPr>
          <w:p w:rsidR="00715BED" w:rsidRPr="00C742B2" w:rsidRDefault="00715BED" w:rsidP="00C742B2">
            <w:pPr>
              <w:autoSpaceDE w:val="0"/>
              <w:autoSpaceDN w:val="0"/>
              <w:spacing w:before="60"/>
            </w:pPr>
            <w:r w:rsidRPr="00C742B2">
              <w:t>5. Приложения:</w:t>
            </w:r>
          </w:p>
        </w:tc>
        <w:tc>
          <w:tcPr>
            <w:tcW w:w="106" w:type="dxa"/>
            <w:tcBorders>
              <w:top w:val="single" w:sz="4" w:space="0" w:color="auto"/>
              <w:left w:val="nil"/>
              <w:bottom w:val="single" w:sz="4" w:space="0" w:color="auto"/>
              <w:right w:val="nil"/>
            </w:tcBorders>
          </w:tcPr>
          <w:p w:rsidR="00715BED" w:rsidRPr="00C742B2" w:rsidRDefault="00715BED" w:rsidP="00C742B2">
            <w:pPr>
              <w:autoSpaceDE w:val="0"/>
              <w:autoSpaceDN w:val="0"/>
              <w:spacing w:before="60"/>
            </w:pPr>
          </w:p>
        </w:tc>
        <w:tc>
          <w:tcPr>
            <w:tcW w:w="7966" w:type="dxa"/>
            <w:gridSpan w:val="9"/>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gridAfter w:val="2"/>
          <w:wAfter w:w="182" w:type="dxa"/>
          <w:trHeight w:val="134"/>
        </w:trPr>
        <w:tc>
          <w:tcPr>
            <w:tcW w:w="248" w:type="dxa"/>
          </w:tcPr>
          <w:p w:rsidR="00715BED" w:rsidRPr="00C742B2" w:rsidRDefault="00715BED" w:rsidP="00C742B2">
            <w:pPr>
              <w:autoSpaceDE w:val="0"/>
              <w:autoSpaceDN w:val="0"/>
              <w:jc w:val="center"/>
              <w:rPr>
                <w:sz w:val="19"/>
                <w:szCs w:val="19"/>
              </w:rPr>
            </w:pPr>
          </w:p>
        </w:tc>
        <w:tc>
          <w:tcPr>
            <w:tcW w:w="9647" w:type="dxa"/>
            <w:gridSpan w:val="13"/>
            <w:hideMark/>
          </w:tcPr>
          <w:p w:rsidR="00715BED" w:rsidRPr="00C742B2" w:rsidRDefault="00715BED" w:rsidP="00C742B2">
            <w:pPr>
              <w:autoSpaceDE w:val="0"/>
              <w:autoSpaceDN w:val="0"/>
              <w:jc w:val="center"/>
            </w:pPr>
            <w:r w:rsidRPr="00C742B2">
              <w:rPr>
                <w:sz w:val="19"/>
                <w:szCs w:val="19"/>
              </w:rPr>
              <w:t>(документы, которые представил заявитель)</w:t>
            </w:r>
          </w:p>
        </w:tc>
      </w:tr>
    </w:tbl>
    <w:p w:rsidR="00715BED" w:rsidRPr="00C742B2" w:rsidRDefault="00715BED" w:rsidP="00C742B2">
      <w:pPr>
        <w:autoSpaceDE w:val="0"/>
        <w:autoSpaceDN w:val="0"/>
        <w:adjustRightInd w:val="0"/>
        <w:jc w:val="both"/>
        <w:rPr>
          <w:rFonts w:eastAsia="Calibri"/>
          <w:bCs/>
          <w:sz w:val="28"/>
          <w:szCs w:val="28"/>
          <w:lang w:eastAsia="en-US"/>
        </w:rPr>
      </w:pPr>
    </w:p>
    <w:p w:rsidR="00715BED" w:rsidRPr="00C742B2" w:rsidRDefault="00715BED" w:rsidP="00C742B2">
      <w:pPr>
        <w:autoSpaceDE w:val="0"/>
        <w:autoSpaceDN w:val="0"/>
        <w:adjustRightInd w:val="0"/>
        <w:jc w:val="both"/>
        <w:rPr>
          <w:bCs/>
          <w:sz w:val="28"/>
          <w:szCs w:val="28"/>
        </w:rPr>
      </w:pPr>
    </w:p>
    <w:p w:rsidR="00715BED" w:rsidRPr="00C742B2" w:rsidRDefault="00715BED" w:rsidP="00C742B2">
      <w:pPr>
        <w:autoSpaceDE w:val="0"/>
        <w:autoSpaceDN w:val="0"/>
        <w:adjustRightInd w:val="0"/>
        <w:jc w:val="both"/>
        <w:rPr>
          <w:bCs/>
        </w:rPr>
      </w:pPr>
      <w:r w:rsidRPr="00C742B2">
        <w:rPr>
          <w:bCs/>
        </w:rPr>
        <w:t>Результат предоставления услуги прошу:</w:t>
      </w:r>
    </w:p>
    <w:p w:rsidR="00715BED" w:rsidRPr="00C742B2" w:rsidRDefault="00715BED" w:rsidP="00C742B2">
      <w:pPr>
        <w:autoSpaceDE w:val="0"/>
        <w:autoSpaceDN w:val="0"/>
        <w:adjustRightInd w:val="0"/>
        <w:jc w:val="both"/>
        <w:rPr>
          <w:bCs/>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851"/>
        <w:gridCol w:w="14"/>
      </w:tblGrid>
      <w:tr w:rsidR="00715BED" w:rsidRPr="00C742B2" w:rsidTr="001961E2">
        <w:trPr>
          <w:gridAfter w:val="1"/>
          <w:wAfter w:w="14" w:type="dxa"/>
        </w:trPr>
        <w:tc>
          <w:tcPr>
            <w:tcW w:w="8534"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i/>
              </w:rPr>
            </w:pPr>
            <w:r w:rsidRPr="00C742B2">
              <w:rPr>
                <w:bCs/>
              </w:rPr>
              <w:t>направить в форме электронного документа в личный кабинет на ЕПГУ</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rPr>
          <w:gridAfter w:val="1"/>
          <w:wAfter w:w="14" w:type="dxa"/>
        </w:trPr>
        <w:tc>
          <w:tcPr>
            <w:tcW w:w="8534"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r w:rsidRPr="00C742B2">
              <w:rPr>
                <w:bCs/>
              </w:rPr>
              <w:t>направить в форме электронного документа в личный кабинет в ГИСОГД РБ (при наличии технической возможности)</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rPr>
          <w:gridAfter w:val="1"/>
          <w:wAfter w:w="14" w:type="dxa"/>
        </w:trPr>
        <w:tc>
          <w:tcPr>
            <w:tcW w:w="8534"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выдать на бумажном носителе в виде распечатанной копии электронного документа в МФЦ, расположенном по адресу: ____________________________ </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rPr>
          <w:gridAfter w:val="1"/>
          <w:wAfter w:w="14" w:type="dxa"/>
        </w:trPr>
        <w:tc>
          <w:tcPr>
            <w:tcW w:w="8534"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выдать на бумажном носителе при личном обращении в уполномоченный орган </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9399" w:type="dxa"/>
            <w:gridSpan w:val="3"/>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i/>
              </w:rPr>
            </w:pPr>
            <w:r w:rsidRPr="00C742B2">
              <w:rPr>
                <w:bCs/>
                <w:i/>
              </w:rPr>
              <w:t>Указывается один из перечисленных способов</w:t>
            </w:r>
          </w:p>
        </w:tc>
      </w:tr>
    </w:tbl>
    <w:p w:rsidR="00715BED" w:rsidRPr="00C742B2" w:rsidRDefault="00715BED" w:rsidP="00C742B2">
      <w:pPr>
        <w:autoSpaceDE w:val="0"/>
        <w:autoSpaceDN w:val="0"/>
        <w:adjustRightInd w:val="0"/>
        <w:rPr>
          <w:rFonts w:eastAsia="Calibri"/>
          <w:bCs/>
          <w:lang w:eastAsia="en-US"/>
        </w:rPr>
      </w:pPr>
    </w:p>
    <w:p w:rsidR="00715BED" w:rsidRPr="00C742B2" w:rsidRDefault="00715BED" w:rsidP="00C742B2">
      <w:pPr>
        <w:autoSpaceDE w:val="0"/>
        <w:autoSpaceDN w:val="0"/>
        <w:adjustRightInd w:val="0"/>
        <w:rPr>
          <w:bCs/>
        </w:rPr>
      </w:pPr>
      <w:r w:rsidRPr="00C742B2">
        <w:rPr>
          <w:bCs/>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услуги, согласен.</w:t>
      </w:r>
    </w:p>
    <w:p w:rsidR="00715BED" w:rsidRPr="00C742B2" w:rsidRDefault="00715BED" w:rsidP="00C742B2">
      <w:pPr>
        <w:autoSpaceDE w:val="0"/>
        <w:autoSpaceDN w:val="0"/>
        <w:adjustRightInd w:val="0"/>
        <w:jc w:val="both"/>
        <w:rPr>
          <w:bCs/>
          <w:i/>
          <w:sz w:val="28"/>
          <w:szCs w:val="28"/>
        </w:rPr>
      </w:pPr>
    </w:p>
    <w:p w:rsidR="00715BED" w:rsidRPr="00C742B2" w:rsidRDefault="00715BED" w:rsidP="00C742B2">
      <w:pPr>
        <w:autoSpaceDE w:val="0"/>
        <w:autoSpaceDN w:val="0"/>
        <w:adjustRightInd w:val="0"/>
        <w:jc w:val="both"/>
        <w:rPr>
          <w:bCs/>
          <w:i/>
          <w:sz w:val="28"/>
          <w:szCs w:val="28"/>
        </w:rPr>
      </w:pPr>
    </w:p>
    <w:p w:rsidR="00715BED" w:rsidRPr="00C742B2" w:rsidRDefault="00715BED" w:rsidP="00C742B2">
      <w:pPr>
        <w:autoSpaceDE w:val="0"/>
        <w:autoSpaceDN w:val="0"/>
        <w:adjustRightInd w:val="0"/>
        <w:jc w:val="both"/>
        <w:rPr>
          <w:bCs/>
          <w:i/>
          <w:sz w:val="28"/>
          <w:szCs w:val="28"/>
        </w:rPr>
      </w:pPr>
    </w:p>
    <w:p w:rsidR="00715BED" w:rsidRPr="00C742B2" w:rsidRDefault="00715BED" w:rsidP="00C742B2">
      <w:pPr>
        <w:autoSpaceDE w:val="0"/>
        <w:autoSpaceDN w:val="0"/>
        <w:adjustRightInd w:val="0"/>
        <w:jc w:val="both"/>
        <w:rPr>
          <w:bCs/>
          <w:i/>
          <w:sz w:val="28"/>
          <w:szCs w:val="28"/>
        </w:rPr>
      </w:pPr>
    </w:p>
    <w:tbl>
      <w:tblPr>
        <w:tblpPr w:leftFromText="180" w:rightFromText="180" w:bottomFromText="160" w:vertAnchor="text" w:tblpY="1"/>
        <w:tblOverlap w:val="never"/>
        <w:tblW w:w="9639" w:type="dxa"/>
        <w:tblLayout w:type="fixed"/>
        <w:tblCellMar>
          <w:left w:w="28" w:type="dxa"/>
          <w:right w:w="28" w:type="dxa"/>
        </w:tblCellMar>
        <w:tblLook w:val="04A0" w:firstRow="1" w:lastRow="0" w:firstColumn="1" w:lastColumn="0" w:noHBand="0" w:noVBand="1"/>
      </w:tblPr>
      <w:tblGrid>
        <w:gridCol w:w="659"/>
        <w:gridCol w:w="1524"/>
        <w:gridCol w:w="1077"/>
        <w:gridCol w:w="1105"/>
        <w:gridCol w:w="311"/>
        <w:gridCol w:w="1275"/>
        <w:gridCol w:w="3688"/>
      </w:tblGrid>
      <w:tr w:rsidR="00715BED" w:rsidRPr="00C742B2" w:rsidTr="001961E2">
        <w:trPr>
          <w:trHeight w:val="569"/>
        </w:trPr>
        <w:tc>
          <w:tcPr>
            <w:tcW w:w="2183" w:type="dxa"/>
            <w:gridSpan w:val="2"/>
            <w:vAlign w:val="bottom"/>
            <w:hideMark/>
          </w:tcPr>
          <w:p w:rsidR="00715BED" w:rsidRPr="00C742B2" w:rsidRDefault="00715BED" w:rsidP="00C742B2">
            <w:pPr>
              <w:autoSpaceDE w:val="0"/>
              <w:autoSpaceDN w:val="0"/>
              <w:spacing w:before="60"/>
            </w:pPr>
            <w:r w:rsidRPr="00C742B2">
              <w:t>Подпись заявителя</w:t>
            </w:r>
          </w:p>
        </w:tc>
        <w:tc>
          <w:tcPr>
            <w:tcW w:w="2182"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11" w:type="dxa"/>
            <w:vAlign w:val="bottom"/>
          </w:tcPr>
          <w:p w:rsidR="00715BED" w:rsidRPr="00C742B2" w:rsidRDefault="00715BED" w:rsidP="00C742B2">
            <w:pPr>
              <w:autoSpaceDE w:val="0"/>
              <w:autoSpaceDN w:val="0"/>
              <w:spacing w:before="60"/>
            </w:pPr>
          </w:p>
        </w:tc>
        <w:tc>
          <w:tcPr>
            <w:tcW w:w="1275" w:type="dxa"/>
            <w:vAlign w:val="bottom"/>
            <w:hideMark/>
          </w:tcPr>
          <w:p w:rsidR="00715BED" w:rsidRPr="00C742B2" w:rsidRDefault="00715BED" w:rsidP="00C742B2">
            <w:pPr>
              <w:autoSpaceDE w:val="0"/>
              <w:autoSpaceDN w:val="0"/>
              <w:spacing w:before="60"/>
            </w:pPr>
            <w:r w:rsidRPr="00C742B2">
              <w:t>Фамилия, инициалы</w:t>
            </w:r>
          </w:p>
        </w:tc>
        <w:tc>
          <w:tcPr>
            <w:tcW w:w="3688"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gridAfter w:val="4"/>
          <w:wAfter w:w="6379" w:type="dxa"/>
          <w:trHeight w:val="586"/>
        </w:trPr>
        <w:tc>
          <w:tcPr>
            <w:tcW w:w="659" w:type="dxa"/>
            <w:vAlign w:val="bottom"/>
            <w:hideMark/>
          </w:tcPr>
          <w:p w:rsidR="00715BED" w:rsidRPr="00C742B2" w:rsidRDefault="00715BED" w:rsidP="00C742B2">
            <w:pPr>
              <w:autoSpaceDE w:val="0"/>
              <w:autoSpaceDN w:val="0"/>
              <w:spacing w:before="60"/>
            </w:pPr>
            <w:r w:rsidRPr="00C742B2">
              <w:t>Дата</w:t>
            </w:r>
          </w:p>
        </w:tc>
        <w:tc>
          <w:tcPr>
            <w:tcW w:w="2601"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adjustRightInd w:val="0"/>
        <w:jc w:val="both"/>
        <w:rPr>
          <w:rFonts w:eastAsia="Calibri"/>
          <w:bCs/>
          <w:sz w:val="28"/>
          <w:szCs w:val="28"/>
          <w:lang w:eastAsia="en-US"/>
        </w:rPr>
      </w:pPr>
    </w:p>
    <w:p w:rsidR="00715BED" w:rsidRPr="00C742B2" w:rsidRDefault="00715BED" w:rsidP="00C742B2">
      <w:pPr>
        <w:autoSpaceDE w:val="0"/>
        <w:autoSpaceDN w:val="0"/>
        <w:adjustRightInd w:val="0"/>
        <w:jc w:val="both"/>
        <w:rPr>
          <w:bCs/>
          <w:sz w:val="28"/>
          <w:szCs w:val="28"/>
        </w:rPr>
      </w:pPr>
    </w:p>
    <w:p w:rsidR="00715BED" w:rsidRPr="00C742B2" w:rsidRDefault="00715BED" w:rsidP="00C742B2">
      <w:pPr>
        <w:autoSpaceDE w:val="0"/>
        <w:autoSpaceDN w:val="0"/>
        <w:adjustRightInd w:val="0"/>
        <w:jc w:val="both"/>
        <w:rPr>
          <w:bCs/>
          <w:sz w:val="28"/>
          <w:szCs w:val="28"/>
        </w:rPr>
      </w:pPr>
    </w:p>
    <w:p w:rsidR="00715BED" w:rsidRPr="00C742B2" w:rsidRDefault="00715BED" w:rsidP="00C742B2">
      <w:pPr>
        <w:autoSpaceDE w:val="0"/>
        <w:autoSpaceDN w:val="0"/>
        <w:adjustRightInd w:val="0"/>
        <w:jc w:val="both"/>
        <w:rPr>
          <w:bCs/>
          <w:sz w:val="28"/>
          <w:szCs w:val="28"/>
        </w:rPr>
      </w:pPr>
      <w:r w:rsidRPr="00C742B2">
        <w:rPr>
          <w:bCs/>
          <w:sz w:val="28"/>
          <w:szCs w:val="28"/>
        </w:rPr>
        <w:t>_____________</w:t>
      </w:r>
    </w:p>
    <w:p w:rsidR="00715BED" w:rsidRPr="00C742B2" w:rsidRDefault="00715BED" w:rsidP="00C742B2">
      <w:pPr>
        <w:autoSpaceDE w:val="0"/>
        <w:autoSpaceDN w:val="0"/>
        <w:adjustRightInd w:val="0"/>
        <w:jc w:val="both"/>
        <w:rPr>
          <w:bCs/>
          <w:sz w:val="28"/>
          <w:szCs w:val="28"/>
        </w:rPr>
      </w:pPr>
    </w:p>
    <w:p w:rsidR="00715BED" w:rsidRPr="00C742B2" w:rsidRDefault="00715BED" w:rsidP="00C742B2">
      <w:pPr>
        <w:autoSpaceDE w:val="0"/>
        <w:autoSpaceDN w:val="0"/>
        <w:adjustRightInd w:val="0"/>
        <w:jc w:val="both"/>
        <w:rPr>
          <w:bCs/>
        </w:rPr>
      </w:pPr>
      <w:r w:rsidRPr="00C742B2">
        <w:rPr>
          <w:bCs/>
        </w:rPr>
        <w:t>&lt;*&gt;: указывается соответственно пункт «а» или пункт «б»;</w:t>
      </w:r>
    </w:p>
    <w:p w:rsidR="00715BED" w:rsidRPr="00C742B2" w:rsidRDefault="00715BED" w:rsidP="00C742B2">
      <w:pPr>
        <w:autoSpaceDE w:val="0"/>
        <w:autoSpaceDN w:val="0"/>
        <w:adjustRightInd w:val="0"/>
        <w:jc w:val="both"/>
        <w:rPr>
          <w:bCs/>
        </w:rPr>
      </w:pPr>
      <w:r w:rsidRPr="00C742B2">
        <w:rPr>
          <w:bCs/>
        </w:rPr>
        <w:t>&lt;**&gt;: сведения указываются по инициативе заявителя;</w:t>
      </w:r>
    </w:p>
    <w:p w:rsidR="00715BED" w:rsidRPr="00C742B2" w:rsidRDefault="00715BED" w:rsidP="00C742B2">
      <w:pPr>
        <w:autoSpaceDE w:val="0"/>
        <w:autoSpaceDN w:val="0"/>
        <w:adjustRightInd w:val="0"/>
        <w:jc w:val="both"/>
        <w:rPr>
          <w:bCs/>
        </w:rPr>
      </w:pPr>
      <w:r w:rsidRPr="00C742B2">
        <w:rPr>
          <w:bCs/>
        </w:rPr>
        <w:t>&lt;***&gt;: строка не заполняется в случае отсутствия адреса или описания местоположения.</w:t>
      </w:r>
    </w:p>
    <w:p w:rsidR="00715BED" w:rsidRPr="00C742B2" w:rsidRDefault="00715BED" w:rsidP="00C742B2">
      <w:pPr>
        <w:autoSpaceDE w:val="0"/>
        <w:autoSpaceDN w:val="0"/>
        <w:adjustRightInd w:val="0"/>
        <w:jc w:val="both"/>
        <w:rPr>
          <w:rFonts w:eastAsiaTheme="minorHAnsi"/>
          <w:bCs/>
          <w:lang w:eastAsia="en-US"/>
        </w:rPr>
      </w:pPr>
      <w:r w:rsidRPr="00C742B2">
        <w:rPr>
          <w:rFonts w:eastAsiaTheme="minorHAnsi"/>
          <w:bCs/>
          <w:lang w:eastAsia="en-US"/>
        </w:rPr>
        <w:t xml:space="preserve">&lt;****&gt;: в случае, предусмотренном частью 1.1 статьи 57.3 Градостроительного кодекса Российской Федерации, указывается условный номер, реквизиты решения об утверждении схемы расположения образуемого земельного участка на кадастровом плане территории, </w:t>
      </w:r>
      <w:r w:rsidRPr="00C742B2">
        <w:rPr>
          <w:rFonts w:eastAsiaTheme="minorHAnsi"/>
          <w:bCs/>
          <w:lang w:eastAsia="en-US"/>
        </w:rPr>
        <w:br/>
        <w:t>и проектная площадь образуемого земельного участка.</w:t>
      </w:r>
    </w:p>
    <w:p w:rsidR="00715BED" w:rsidRPr="00C742B2" w:rsidRDefault="00715BED" w:rsidP="00C742B2">
      <w:pPr>
        <w:autoSpaceDE w:val="0"/>
        <w:autoSpaceDN w:val="0"/>
        <w:adjustRightInd w:val="0"/>
        <w:jc w:val="both"/>
        <w:rPr>
          <w:bCs/>
        </w:rPr>
      </w:pPr>
    </w:p>
    <w:p w:rsidR="00715BED" w:rsidRPr="00C742B2" w:rsidRDefault="00715BED" w:rsidP="00C742B2">
      <w:pPr>
        <w:autoSpaceDE w:val="0"/>
        <w:autoSpaceDN w:val="0"/>
        <w:adjustRightInd w:val="0"/>
        <w:jc w:val="both"/>
        <w:rPr>
          <w:bCs/>
          <w:sz w:val="28"/>
          <w:szCs w:val="28"/>
        </w:rPr>
      </w:pPr>
    </w:p>
    <w:p w:rsidR="00715BED" w:rsidRPr="00C742B2" w:rsidRDefault="00715BED" w:rsidP="00C742B2">
      <w:pPr>
        <w:spacing w:after="200" w:line="276" w:lineRule="auto"/>
        <w:rPr>
          <w:rFonts w:eastAsiaTheme="minorHAnsi"/>
          <w:bCs/>
          <w:sz w:val="28"/>
          <w:szCs w:val="28"/>
          <w:lang w:eastAsia="en-US"/>
        </w:rPr>
        <w:sectPr w:rsidR="00715BED" w:rsidRPr="00C742B2" w:rsidSect="00C742B2">
          <w:pgSz w:w="11905" w:h="16838"/>
          <w:pgMar w:top="1134" w:right="567" w:bottom="1134" w:left="1701" w:header="709" w:footer="0" w:gutter="0"/>
          <w:pgNumType w:start="1"/>
          <w:cols w:space="720"/>
          <w:noEndnote/>
          <w:titlePg/>
          <w:docGrid w:linePitch="381"/>
        </w:sectPr>
      </w:pPr>
      <w:r w:rsidRPr="00C742B2">
        <w:rPr>
          <w:rFonts w:eastAsiaTheme="minorHAnsi"/>
          <w:bCs/>
          <w:sz w:val="28"/>
          <w:szCs w:val="28"/>
          <w:lang w:eastAsia="en-US"/>
        </w:rPr>
        <w:br w:type="page"/>
      </w:r>
    </w:p>
    <w:p w:rsidR="00715BED" w:rsidRPr="00C742B2" w:rsidRDefault="00715BED" w:rsidP="000C2C09">
      <w:pPr>
        <w:widowControl w:val="0"/>
        <w:tabs>
          <w:tab w:val="left" w:pos="567"/>
        </w:tabs>
        <w:ind w:left="5103" w:hanging="141"/>
        <w:contextualSpacing/>
        <w:outlineLvl w:val="1"/>
        <w:rPr>
          <w:rFonts w:eastAsiaTheme="minorHAnsi"/>
          <w:sz w:val="20"/>
          <w:szCs w:val="20"/>
          <w:lang w:eastAsia="en-US"/>
        </w:rPr>
      </w:pPr>
      <w:r w:rsidRPr="00C742B2">
        <w:rPr>
          <w:rFonts w:eastAsiaTheme="minorHAnsi"/>
          <w:sz w:val="20"/>
          <w:szCs w:val="20"/>
          <w:lang w:eastAsia="en-US"/>
        </w:rPr>
        <w:lastRenderedPageBreak/>
        <w:t xml:space="preserve">Приложение № 2 </w:t>
      </w:r>
    </w:p>
    <w:p w:rsidR="0048234B" w:rsidRPr="00C742B2" w:rsidRDefault="00715BED" w:rsidP="000C2C09">
      <w:pPr>
        <w:widowControl w:val="0"/>
        <w:tabs>
          <w:tab w:val="left" w:pos="567"/>
        </w:tabs>
        <w:ind w:left="4962"/>
        <w:contextualSpacing/>
        <w:rPr>
          <w:rFonts w:eastAsiaTheme="minorHAnsi"/>
          <w:sz w:val="20"/>
          <w:szCs w:val="20"/>
          <w:lang w:eastAsia="en-US"/>
        </w:rPr>
      </w:pPr>
      <w:r w:rsidRPr="00C742B2">
        <w:rPr>
          <w:rFonts w:eastAsiaTheme="minorHAnsi"/>
          <w:sz w:val="20"/>
          <w:szCs w:val="20"/>
          <w:lang w:eastAsia="en-US"/>
        </w:rPr>
        <w:t xml:space="preserve">к </w:t>
      </w:r>
      <w:r w:rsidR="000C2C09">
        <w:rPr>
          <w:rFonts w:eastAsiaTheme="minorHAnsi"/>
          <w:sz w:val="20"/>
          <w:szCs w:val="20"/>
          <w:lang w:eastAsia="en-US"/>
        </w:rPr>
        <w:t>а</w:t>
      </w:r>
      <w:r w:rsidRPr="00C742B2">
        <w:rPr>
          <w:rFonts w:eastAsiaTheme="minorHAnsi"/>
          <w:sz w:val="20"/>
          <w:szCs w:val="20"/>
          <w:lang w:eastAsia="en-US"/>
        </w:rPr>
        <w:t>дминистративному регламенту предоставлен</w:t>
      </w:r>
      <w:r w:rsidR="000C2C09">
        <w:rPr>
          <w:rFonts w:eastAsiaTheme="minorHAnsi"/>
          <w:sz w:val="20"/>
          <w:szCs w:val="20"/>
          <w:lang w:eastAsia="en-US"/>
        </w:rPr>
        <w:t xml:space="preserve">ия муниципальной услуги «Выдача </w:t>
      </w:r>
      <w:r w:rsidRPr="00C742B2">
        <w:rPr>
          <w:rFonts w:eastAsiaTheme="minorHAnsi"/>
          <w:sz w:val="20"/>
          <w:szCs w:val="20"/>
          <w:lang w:eastAsia="en-US"/>
        </w:rPr>
        <w:t>градостроительного плана земельного участка»</w:t>
      </w:r>
      <w:r w:rsidR="000C2C09">
        <w:rPr>
          <w:rFonts w:eastAsiaTheme="minorHAnsi"/>
          <w:sz w:val="20"/>
          <w:szCs w:val="20"/>
          <w:lang w:eastAsia="en-US"/>
        </w:rPr>
        <w:t xml:space="preserve"> </w:t>
      </w:r>
      <w:r w:rsidR="0048234B">
        <w:rPr>
          <w:rFonts w:eastAsiaTheme="minorHAnsi"/>
          <w:sz w:val="20"/>
          <w:szCs w:val="20"/>
          <w:lang w:eastAsia="en-US"/>
        </w:rPr>
        <w:t>в городском округе г</w:t>
      </w:r>
      <w:r w:rsidR="000C2C09">
        <w:rPr>
          <w:rFonts w:eastAsiaTheme="minorHAnsi"/>
          <w:sz w:val="20"/>
          <w:szCs w:val="20"/>
          <w:lang w:eastAsia="en-US"/>
        </w:rPr>
        <w:t xml:space="preserve">ород Октябрьский Республике </w:t>
      </w:r>
      <w:r w:rsidR="0048234B">
        <w:rPr>
          <w:rFonts w:eastAsiaTheme="minorHAnsi"/>
          <w:sz w:val="20"/>
          <w:szCs w:val="20"/>
          <w:lang w:eastAsia="en-US"/>
        </w:rPr>
        <w:t>Башкортостан</w:t>
      </w:r>
    </w:p>
    <w:p w:rsidR="00715BED" w:rsidRPr="00C742B2" w:rsidRDefault="00715BED" w:rsidP="00C742B2">
      <w:pPr>
        <w:widowControl w:val="0"/>
        <w:tabs>
          <w:tab w:val="left" w:pos="567"/>
        </w:tabs>
        <w:ind w:left="5103"/>
        <w:contextualSpacing/>
        <w:rPr>
          <w:rFonts w:eastAsiaTheme="minorHAnsi"/>
          <w:sz w:val="28"/>
          <w:szCs w:val="28"/>
          <w:lang w:eastAsia="en-US"/>
        </w:rPr>
      </w:pPr>
    </w:p>
    <w:tbl>
      <w:tblPr>
        <w:tblpPr w:leftFromText="180" w:rightFromText="180" w:bottomFromText="160" w:vertAnchor="text" w:tblpX="4990" w:tblpY="1"/>
        <w:tblOverlap w:val="never"/>
        <w:tblW w:w="4395" w:type="dxa"/>
        <w:tblLayout w:type="fixed"/>
        <w:tblCellMar>
          <w:left w:w="28" w:type="dxa"/>
          <w:right w:w="28" w:type="dxa"/>
        </w:tblCellMar>
        <w:tblLook w:val="04A0" w:firstRow="1" w:lastRow="0" w:firstColumn="1" w:lastColumn="0" w:noHBand="0" w:noVBand="1"/>
      </w:tblPr>
      <w:tblGrid>
        <w:gridCol w:w="824"/>
        <w:gridCol w:w="242"/>
        <w:gridCol w:w="41"/>
        <w:gridCol w:w="274"/>
        <w:gridCol w:w="3014"/>
      </w:tblGrid>
      <w:tr w:rsidR="00715BED" w:rsidRPr="00C742B2" w:rsidTr="001961E2">
        <w:trPr>
          <w:trHeight w:val="143"/>
        </w:trPr>
        <w:tc>
          <w:tcPr>
            <w:tcW w:w="824" w:type="dxa"/>
            <w:vAlign w:val="bottom"/>
            <w:hideMark/>
          </w:tcPr>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r w:rsidRPr="00C742B2">
              <w:t>кому:</w:t>
            </w:r>
          </w:p>
        </w:tc>
        <w:tc>
          <w:tcPr>
            <w:tcW w:w="3571" w:type="dxa"/>
            <w:gridSpan w:val="4"/>
            <w:tcBorders>
              <w:top w:val="nil"/>
              <w:left w:val="nil"/>
              <w:bottom w:val="single" w:sz="4" w:space="0" w:color="auto"/>
              <w:right w:val="nil"/>
            </w:tcBorders>
            <w:vAlign w:val="bottom"/>
          </w:tcPr>
          <w:p w:rsidR="00715BED" w:rsidRPr="00C742B2" w:rsidRDefault="00715BED" w:rsidP="00C742B2">
            <w:pPr>
              <w:autoSpaceDE w:val="0"/>
              <w:autoSpaceDN w:val="0"/>
            </w:pPr>
          </w:p>
        </w:tc>
      </w:tr>
      <w:tr w:rsidR="00715BED" w:rsidRPr="00C742B2" w:rsidTr="001961E2">
        <w:trPr>
          <w:trHeight w:val="487"/>
        </w:trPr>
        <w:tc>
          <w:tcPr>
            <w:tcW w:w="4395" w:type="dxa"/>
            <w:gridSpan w:val="5"/>
            <w:tcBorders>
              <w:top w:val="nil"/>
              <w:left w:val="nil"/>
              <w:bottom w:val="single" w:sz="4" w:space="0" w:color="auto"/>
              <w:right w:val="nil"/>
            </w:tcBorders>
            <w:vAlign w:val="bottom"/>
            <w:hideMark/>
          </w:tcPr>
          <w:p w:rsidR="00715BED" w:rsidRPr="00C742B2" w:rsidRDefault="00715BED" w:rsidP="00C742B2">
            <w:pPr>
              <w:autoSpaceDE w:val="0"/>
              <w:autoSpaceDN w:val="0"/>
              <w:jc w:val="center"/>
            </w:pPr>
            <w:r w:rsidRPr="00C742B2">
              <w:rPr>
                <w:sz w:val="19"/>
                <w:szCs w:val="19"/>
              </w:rPr>
              <w:t>(наименование уполномоченного на выдачу градостроительного плана земельного участка органа)</w:t>
            </w:r>
          </w:p>
        </w:tc>
      </w:tr>
      <w:tr w:rsidR="00715BED" w:rsidRPr="00C742B2" w:rsidTr="001961E2">
        <w:tc>
          <w:tcPr>
            <w:tcW w:w="4395" w:type="dxa"/>
            <w:gridSpan w:val="5"/>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trHeight w:val="406"/>
        </w:trPr>
        <w:tc>
          <w:tcPr>
            <w:tcW w:w="4395" w:type="dxa"/>
            <w:gridSpan w:val="5"/>
            <w:tcBorders>
              <w:top w:val="single" w:sz="4" w:space="0" w:color="auto"/>
              <w:left w:val="nil"/>
              <w:bottom w:val="nil"/>
              <w:right w:val="nil"/>
            </w:tcBorders>
            <w:vAlign w:val="bottom"/>
            <w:hideMark/>
          </w:tcPr>
          <w:p w:rsidR="00715BED" w:rsidRPr="00C742B2" w:rsidRDefault="00715BED" w:rsidP="00C742B2">
            <w:pPr>
              <w:autoSpaceDE w:val="0"/>
              <w:autoSpaceDN w:val="0"/>
              <w:spacing w:before="60"/>
            </w:pPr>
            <w:r w:rsidRPr="00C742B2">
              <w:t>от кого:</w:t>
            </w:r>
          </w:p>
        </w:tc>
      </w:tr>
      <w:tr w:rsidR="00715BED" w:rsidRPr="00C742B2" w:rsidTr="001961E2">
        <w:tc>
          <w:tcPr>
            <w:tcW w:w="82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(полное наименование организации и</w:t>
            </w:r>
          </w:p>
          <w:p w:rsidR="00715BED" w:rsidRPr="00C742B2" w:rsidRDefault="00715BED" w:rsidP="00C742B2">
            <w:pPr>
              <w:autoSpaceDE w:val="0"/>
              <w:autoSpaceDN w:val="0"/>
              <w:jc w:val="center"/>
              <w:rPr>
                <w:sz w:val="19"/>
                <w:szCs w:val="19"/>
              </w:rPr>
            </w:pPr>
            <w:r w:rsidRPr="00C742B2">
              <w:rPr>
                <w:sz w:val="19"/>
                <w:szCs w:val="19"/>
              </w:rPr>
              <w:t xml:space="preserve"> организационно-правовой формы)</w:t>
            </w: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в лице:</w:t>
            </w:r>
          </w:p>
        </w:tc>
      </w:tr>
      <w:tr w:rsidR="00715BED" w:rsidRPr="00C742B2" w:rsidTr="001961E2">
        <w:tc>
          <w:tcPr>
            <w:tcW w:w="82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r w:rsidRPr="00C742B2">
              <w:rPr>
                <w:sz w:val="19"/>
                <w:szCs w:val="19"/>
              </w:rPr>
              <w:t>(ФИО руководителя или иного уполномоченного лица)</w:t>
            </w:r>
          </w:p>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Документ, удостоверяющий личность</w:t>
            </w:r>
          </w:p>
          <w:p w:rsidR="00715BED" w:rsidRPr="00C742B2" w:rsidRDefault="00715BED" w:rsidP="00C742B2">
            <w:pPr>
              <w:autoSpaceDE w:val="0"/>
              <w:autoSpaceDN w:val="0"/>
            </w:pPr>
            <w:r w:rsidRPr="00C742B2">
              <w:t>заявителя:</w:t>
            </w:r>
          </w:p>
        </w:tc>
      </w:tr>
      <w:tr w:rsidR="00715BED" w:rsidRPr="00C742B2" w:rsidTr="001961E2">
        <w:tc>
          <w:tcPr>
            <w:tcW w:w="1107"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288"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(вид документа)</w:t>
            </w:r>
          </w:p>
        </w:tc>
      </w:tr>
      <w:tr w:rsidR="00715BED" w:rsidRPr="00C742B2" w:rsidTr="001961E2">
        <w:trPr>
          <w:trHeight w:val="87"/>
        </w:trPr>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(серия, номер)</w:t>
            </w: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r w:rsidRPr="00C742B2">
              <w:rPr>
                <w:sz w:val="19"/>
                <w:szCs w:val="19"/>
              </w:rPr>
              <w:t>(кем, когда выдан)</w:t>
            </w:r>
          </w:p>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Сведения о государственной регистрации</w:t>
            </w:r>
          </w:p>
          <w:p w:rsidR="00715BED" w:rsidRPr="00C742B2" w:rsidRDefault="00715BED" w:rsidP="00C742B2">
            <w:pPr>
              <w:autoSpaceDE w:val="0"/>
              <w:autoSpaceDN w:val="0"/>
            </w:pPr>
            <w:r w:rsidRPr="00C742B2">
              <w:t>юридического лица:</w:t>
            </w:r>
          </w:p>
        </w:tc>
      </w:tr>
      <w:tr w:rsidR="00715BED" w:rsidRPr="00C742B2" w:rsidTr="001961E2">
        <w:tc>
          <w:tcPr>
            <w:tcW w:w="824" w:type="dxa"/>
            <w:vMerge w:val="restart"/>
            <w:vAlign w:val="bottom"/>
            <w:hideMark/>
          </w:tcPr>
          <w:p w:rsidR="00715BED" w:rsidRPr="00C742B2" w:rsidRDefault="00715BED" w:rsidP="00C742B2">
            <w:pPr>
              <w:autoSpaceDE w:val="0"/>
              <w:autoSpaceDN w:val="0"/>
              <w:spacing w:before="60"/>
            </w:pPr>
            <w:r w:rsidRPr="00C742B2">
              <w:t>ОГРН:</w:t>
            </w:r>
          </w:p>
          <w:p w:rsidR="00715BED" w:rsidRPr="00C742B2" w:rsidRDefault="00715BED" w:rsidP="00C742B2">
            <w:pPr>
              <w:autoSpaceDE w:val="0"/>
              <w:autoSpaceDN w:val="0"/>
              <w:spacing w:before="60"/>
            </w:pPr>
            <w:r w:rsidRPr="00C742B2">
              <w:t>ИНН:</w:t>
            </w:r>
          </w:p>
        </w:tc>
        <w:tc>
          <w:tcPr>
            <w:tcW w:w="3571" w:type="dxa"/>
            <w:gridSpan w:val="4"/>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vMerge/>
            <w:vAlign w:val="center"/>
            <w:hideMark/>
          </w:tcPr>
          <w:p w:rsidR="00715BED" w:rsidRPr="00C742B2" w:rsidRDefault="00715BED" w:rsidP="00C742B2">
            <w:pPr>
              <w:spacing w:line="276" w:lineRule="auto"/>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vAlign w:val="bottom"/>
            <w:hideMark/>
          </w:tcPr>
          <w:p w:rsidR="00715BED" w:rsidRPr="00C742B2" w:rsidRDefault="00715BED" w:rsidP="00C742B2">
            <w:pPr>
              <w:autoSpaceDE w:val="0"/>
              <w:autoSpaceDN w:val="0"/>
              <w:spacing w:before="60"/>
            </w:pPr>
            <w:r w:rsidRPr="00C742B2">
              <w:t>Место нахождения:</w:t>
            </w: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vAlign w:val="bottom"/>
            <w:hideMark/>
          </w:tcPr>
          <w:p w:rsidR="00715BED" w:rsidRPr="00C742B2" w:rsidRDefault="00715BED" w:rsidP="00C742B2">
            <w:pPr>
              <w:autoSpaceDE w:val="0"/>
              <w:autoSpaceDN w:val="0"/>
              <w:spacing w:before="60"/>
            </w:pPr>
            <w:r w:rsidRPr="00C742B2">
              <w:t>Контактная информация:</w:t>
            </w:r>
          </w:p>
        </w:tc>
      </w:tr>
      <w:tr w:rsidR="00715BED" w:rsidRPr="00C742B2" w:rsidTr="001961E2">
        <w:tc>
          <w:tcPr>
            <w:tcW w:w="1381" w:type="dxa"/>
            <w:gridSpan w:val="4"/>
            <w:vAlign w:val="bottom"/>
            <w:hideMark/>
          </w:tcPr>
          <w:p w:rsidR="00715BED" w:rsidRPr="00C742B2" w:rsidRDefault="00715BED" w:rsidP="00C742B2">
            <w:pPr>
              <w:autoSpaceDE w:val="0"/>
              <w:autoSpaceDN w:val="0"/>
              <w:spacing w:before="60"/>
            </w:pPr>
            <w:r w:rsidRPr="00C742B2">
              <w:t>номер тел. 1:</w:t>
            </w:r>
          </w:p>
        </w:tc>
        <w:tc>
          <w:tcPr>
            <w:tcW w:w="301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381" w:type="dxa"/>
            <w:gridSpan w:val="4"/>
            <w:vAlign w:val="bottom"/>
            <w:hideMark/>
          </w:tcPr>
          <w:p w:rsidR="00715BED" w:rsidRPr="00C742B2" w:rsidRDefault="00715BED" w:rsidP="00C742B2">
            <w:pPr>
              <w:autoSpaceDE w:val="0"/>
              <w:autoSpaceDN w:val="0"/>
              <w:spacing w:before="60"/>
            </w:pPr>
            <w:r w:rsidRPr="00C742B2">
              <w:t>номер тел. 2:</w:t>
            </w:r>
          </w:p>
        </w:tc>
        <w:tc>
          <w:tcPr>
            <w:tcW w:w="3014" w:type="dxa"/>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066" w:type="dxa"/>
            <w:gridSpan w:val="2"/>
            <w:vAlign w:val="bottom"/>
            <w:hideMark/>
          </w:tcPr>
          <w:p w:rsidR="00715BED" w:rsidRPr="00C742B2" w:rsidRDefault="00715BED" w:rsidP="00C742B2">
            <w:pPr>
              <w:autoSpaceDE w:val="0"/>
              <w:autoSpaceDN w:val="0"/>
              <w:spacing w:before="60"/>
            </w:pPr>
            <w:r w:rsidRPr="00C742B2">
              <w:t>эл. почта:</w:t>
            </w:r>
          </w:p>
        </w:tc>
        <w:tc>
          <w:tcPr>
            <w:tcW w:w="3329"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spacing w:before="60"/>
        <w:jc w:val="center"/>
      </w:pPr>
      <w:r w:rsidRPr="00C742B2">
        <w:t>Для заявителей - юридических лиц</w:t>
      </w: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0C2C09">
      <w:pPr>
        <w:autoSpaceDE w:val="0"/>
        <w:autoSpaceDN w:val="0"/>
        <w:spacing w:before="60"/>
        <w:jc w:val="center"/>
      </w:pPr>
    </w:p>
    <w:p w:rsidR="00715BED" w:rsidRPr="00C742B2" w:rsidRDefault="000C2C09" w:rsidP="000C2C09">
      <w:pPr>
        <w:tabs>
          <w:tab w:val="left" w:pos="1633"/>
        </w:tabs>
        <w:autoSpaceDE w:val="0"/>
        <w:autoSpaceDN w:val="0"/>
        <w:spacing w:before="60"/>
        <w:jc w:val="both"/>
      </w:pPr>
      <w:r>
        <w:tab/>
      </w: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3A2ED2" w:rsidRPr="00C742B2" w:rsidRDefault="003A2ED2" w:rsidP="00C742B2">
      <w:pPr>
        <w:autoSpaceDE w:val="0"/>
        <w:autoSpaceDN w:val="0"/>
      </w:pPr>
    </w:p>
    <w:p w:rsidR="003A2ED2" w:rsidRPr="00C742B2" w:rsidRDefault="003A2ED2"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r w:rsidRPr="00C742B2">
        <w:t xml:space="preserve">Для заявителей – физических лиц и </w:t>
      </w:r>
    </w:p>
    <w:p w:rsidR="00715BED" w:rsidRPr="00C742B2" w:rsidRDefault="00715BED" w:rsidP="00C742B2">
      <w:pPr>
        <w:autoSpaceDE w:val="0"/>
        <w:autoSpaceDN w:val="0"/>
        <w:rPr>
          <w:rFonts w:eastAsiaTheme="minorHAnsi"/>
          <w:sz w:val="28"/>
          <w:szCs w:val="28"/>
          <w:lang w:eastAsia="en-US"/>
        </w:rPr>
      </w:pPr>
      <w:r w:rsidRPr="00C742B2">
        <w:t>индивидуальных предпринимателей</w:t>
      </w:r>
    </w:p>
    <w:tbl>
      <w:tblPr>
        <w:tblpPr w:leftFromText="180" w:rightFromText="180" w:bottomFromText="160" w:vertAnchor="text" w:tblpX="4990" w:tblpY="1"/>
        <w:tblOverlap w:val="never"/>
        <w:tblW w:w="4530" w:type="dxa"/>
        <w:tblLayout w:type="fixed"/>
        <w:tblCellMar>
          <w:left w:w="28" w:type="dxa"/>
          <w:right w:w="28" w:type="dxa"/>
        </w:tblCellMar>
        <w:tblLook w:val="04A0" w:firstRow="1" w:lastRow="0" w:firstColumn="1" w:lastColumn="0" w:noHBand="0" w:noVBand="1"/>
      </w:tblPr>
      <w:tblGrid>
        <w:gridCol w:w="680"/>
        <w:gridCol w:w="385"/>
        <w:gridCol w:w="315"/>
        <w:gridCol w:w="718"/>
        <w:gridCol w:w="1984"/>
        <w:gridCol w:w="448"/>
      </w:tblGrid>
      <w:tr w:rsidR="00715BED" w:rsidRPr="00C742B2" w:rsidTr="001961E2">
        <w:tc>
          <w:tcPr>
            <w:tcW w:w="680" w:type="dxa"/>
            <w:vAlign w:val="bottom"/>
            <w:hideMark/>
          </w:tcPr>
          <w:p w:rsidR="00715BED" w:rsidRPr="00C742B2" w:rsidRDefault="00715BED" w:rsidP="00C742B2">
            <w:pPr>
              <w:autoSpaceDE w:val="0"/>
              <w:autoSpaceDN w:val="0"/>
            </w:pPr>
            <w:r w:rsidRPr="00C742B2">
              <w:t>ФИО:</w:t>
            </w:r>
          </w:p>
        </w:tc>
        <w:tc>
          <w:tcPr>
            <w:tcW w:w="3856" w:type="dxa"/>
            <w:gridSpan w:val="5"/>
            <w:tcBorders>
              <w:top w:val="nil"/>
              <w:left w:val="nil"/>
              <w:bottom w:val="single" w:sz="4" w:space="0" w:color="auto"/>
              <w:right w:val="nil"/>
            </w:tcBorders>
            <w:vAlign w:val="bottom"/>
          </w:tcPr>
          <w:p w:rsidR="00715BED" w:rsidRPr="00C742B2" w:rsidRDefault="00715BED" w:rsidP="00C742B2">
            <w:pPr>
              <w:autoSpaceDE w:val="0"/>
              <w:autoSpaceDN w:val="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087" w:type="dxa"/>
            <w:gridSpan w:val="5"/>
            <w:vAlign w:val="bottom"/>
          </w:tcPr>
          <w:p w:rsidR="00715BED" w:rsidRPr="00C742B2" w:rsidRDefault="00715BED" w:rsidP="00C742B2">
            <w:pPr>
              <w:autoSpaceDE w:val="0"/>
              <w:autoSpaceDN w:val="0"/>
            </w:pPr>
          </w:p>
          <w:p w:rsidR="00715BED" w:rsidRPr="00C742B2" w:rsidRDefault="00715BED" w:rsidP="00C742B2">
            <w:pPr>
              <w:autoSpaceDE w:val="0"/>
              <w:autoSpaceDN w:val="0"/>
            </w:pPr>
            <w:r w:rsidRPr="00C742B2">
              <w:t>Документ, удостоверяющий личность:</w:t>
            </w:r>
          </w:p>
        </w:tc>
        <w:tc>
          <w:tcPr>
            <w:tcW w:w="449" w:type="dxa"/>
            <w:vAlign w:val="bottom"/>
          </w:tcPr>
          <w:p w:rsidR="00715BED" w:rsidRPr="00C742B2" w:rsidRDefault="00715BED" w:rsidP="00C742B2">
            <w:pPr>
              <w:autoSpaceDE w:val="0"/>
              <w:autoSpaceDN w:val="0"/>
            </w:pPr>
          </w:p>
          <w:p w:rsidR="00715BED" w:rsidRPr="00C742B2" w:rsidRDefault="00715BED" w:rsidP="00C742B2">
            <w:pPr>
              <w:autoSpaceDE w:val="0"/>
              <w:autoSpaceDN w:val="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(вид документа)</w:t>
            </w: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(серия, номер)</w:t>
            </w: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(кем, когда выдан)</w:t>
            </w:r>
          </w:p>
        </w:tc>
      </w:tr>
      <w:tr w:rsidR="00715BED" w:rsidRPr="00C742B2" w:rsidTr="001961E2">
        <w:tc>
          <w:tcPr>
            <w:tcW w:w="2100" w:type="dxa"/>
            <w:gridSpan w:val="4"/>
            <w:vAlign w:val="bottom"/>
            <w:hideMark/>
          </w:tcPr>
          <w:p w:rsidR="00715BED" w:rsidRPr="00C742B2" w:rsidRDefault="00715BED" w:rsidP="00C742B2">
            <w:pPr>
              <w:autoSpaceDE w:val="0"/>
              <w:autoSpaceDN w:val="0"/>
              <w:spacing w:before="60"/>
            </w:pPr>
            <w:r w:rsidRPr="00C742B2">
              <w:t>ОРГНИП (для ИП):</w:t>
            </w:r>
          </w:p>
        </w:tc>
        <w:tc>
          <w:tcPr>
            <w:tcW w:w="2436"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2100" w:type="dxa"/>
            <w:gridSpan w:val="4"/>
            <w:vAlign w:val="bottom"/>
            <w:hideMark/>
          </w:tcPr>
          <w:p w:rsidR="00715BED" w:rsidRPr="00C742B2" w:rsidRDefault="00715BED" w:rsidP="00C742B2">
            <w:pPr>
              <w:autoSpaceDE w:val="0"/>
              <w:autoSpaceDN w:val="0"/>
              <w:spacing w:before="60"/>
            </w:pPr>
            <w:r w:rsidRPr="00C742B2">
              <w:t>Адрес регистрации:</w:t>
            </w:r>
          </w:p>
        </w:tc>
        <w:tc>
          <w:tcPr>
            <w:tcW w:w="2436"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vAlign w:val="bottom"/>
            <w:hideMark/>
          </w:tcPr>
          <w:p w:rsidR="00715BED" w:rsidRPr="00C742B2" w:rsidRDefault="00715BED" w:rsidP="00C742B2">
            <w:pPr>
              <w:autoSpaceDE w:val="0"/>
              <w:autoSpaceDN w:val="0"/>
              <w:spacing w:before="60"/>
            </w:pPr>
            <w:r w:rsidRPr="00C742B2">
              <w:t>Контактная информация:</w:t>
            </w:r>
          </w:p>
        </w:tc>
      </w:tr>
      <w:tr w:rsidR="00715BED" w:rsidRPr="00C742B2" w:rsidTr="001961E2">
        <w:tc>
          <w:tcPr>
            <w:tcW w:w="1381" w:type="dxa"/>
            <w:gridSpan w:val="3"/>
            <w:vAlign w:val="bottom"/>
            <w:hideMark/>
          </w:tcPr>
          <w:p w:rsidR="00715BED" w:rsidRPr="00C742B2" w:rsidRDefault="00715BED" w:rsidP="00C742B2">
            <w:pPr>
              <w:autoSpaceDE w:val="0"/>
              <w:autoSpaceDN w:val="0"/>
              <w:spacing w:before="60"/>
            </w:pPr>
            <w:r w:rsidRPr="00C742B2">
              <w:t>номер тел. 1:</w:t>
            </w:r>
          </w:p>
        </w:tc>
        <w:tc>
          <w:tcPr>
            <w:tcW w:w="3155"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381" w:type="dxa"/>
            <w:gridSpan w:val="3"/>
            <w:vAlign w:val="bottom"/>
            <w:hideMark/>
          </w:tcPr>
          <w:p w:rsidR="00715BED" w:rsidRPr="00C742B2" w:rsidRDefault="00715BED" w:rsidP="00C742B2">
            <w:pPr>
              <w:autoSpaceDE w:val="0"/>
              <w:autoSpaceDN w:val="0"/>
              <w:spacing w:before="60"/>
            </w:pPr>
            <w:r w:rsidRPr="00C742B2">
              <w:t>номер тел. 2:</w:t>
            </w:r>
          </w:p>
        </w:tc>
        <w:tc>
          <w:tcPr>
            <w:tcW w:w="3155"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066" w:type="dxa"/>
            <w:gridSpan w:val="2"/>
            <w:vAlign w:val="bottom"/>
            <w:hideMark/>
          </w:tcPr>
          <w:p w:rsidR="00715BED" w:rsidRPr="00C742B2" w:rsidRDefault="00715BED" w:rsidP="00C742B2">
            <w:pPr>
              <w:autoSpaceDE w:val="0"/>
              <w:autoSpaceDN w:val="0"/>
              <w:spacing w:before="60"/>
            </w:pPr>
            <w:r w:rsidRPr="00C742B2">
              <w:t>эл. почта:</w:t>
            </w:r>
          </w:p>
        </w:tc>
        <w:tc>
          <w:tcPr>
            <w:tcW w:w="3470" w:type="dxa"/>
            <w:gridSpan w:val="4"/>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adjustRightInd w:val="0"/>
        <w:jc w:val="center"/>
        <w:rPr>
          <w:bCs/>
          <w:sz w:val="16"/>
          <w:szCs w:val="16"/>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r w:rsidRPr="00C742B2">
        <w:rPr>
          <w:b/>
          <w:bCs/>
        </w:rPr>
        <w:t>Заявление об исправлении технической (-их) ошибки (-</w:t>
      </w:r>
      <w:proofErr w:type="spellStart"/>
      <w:r w:rsidRPr="00C742B2">
        <w:rPr>
          <w:b/>
          <w:bCs/>
        </w:rPr>
        <w:t>ок</w:t>
      </w:r>
      <w:proofErr w:type="spellEnd"/>
      <w:r w:rsidRPr="00C742B2">
        <w:rPr>
          <w:b/>
          <w:bCs/>
        </w:rPr>
        <w:t>) в градостроительном плане земельного участка</w:t>
      </w:r>
    </w:p>
    <w:p w:rsidR="00715BED" w:rsidRPr="00C742B2" w:rsidRDefault="00715BED" w:rsidP="00C742B2">
      <w:pPr>
        <w:spacing w:after="200" w:line="276" w:lineRule="auto"/>
        <w:ind w:firstLine="567"/>
        <w:rPr>
          <w:rFonts w:eastAsiaTheme="minorHAnsi"/>
          <w:sz w:val="16"/>
          <w:szCs w:val="16"/>
          <w:lang w:eastAsia="en-US"/>
        </w:rPr>
      </w:pPr>
    </w:p>
    <w:p w:rsidR="00715BED" w:rsidRPr="00C742B2" w:rsidRDefault="00715BED" w:rsidP="00C742B2">
      <w:pPr>
        <w:spacing w:line="276" w:lineRule="auto"/>
        <w:ind w:firstLine="709"/>
        <w:jc w:val="both"/>
        <w:rPr>
          <w:rFonts w:eastAsiaTheme="minorHAnsi"/>
          <w:lang w:eastAsia="en-US"/>
        </w:rPr>
      </w:pPr>
      <w:r w:rsidRPr="00C742B2">
        <w:rPr>
          <w:rFonts w:eastAsiaTheme="minorHAnsi"/>
          <w:lang w:eastAsia="en-US"/>
        </w:rPr>
        <w:t xml:space="preserve">Прошу исправить техническую ошибку в градостроительном плане земельного участка </w:t>
      </w:r>
      <w:proofErr w:type="gramStart"/>
      <w:r w:rsidRPr="00C742B2">
        <w:rPr>
          <w:rFonts w:eastAsiaTheme="minorHAnsi"/>
          <w:lang w:eastAsia="en-US"/>
        </w:rPr>
        <w:t>№:_</w:t>
      </w:r>
      <w:proofErr w:type="gramEnd"/>
      <w:r w:rsidRPr="00C742B2">
        <w:rPr>
          <w:rFonts w:eastAsiaTheme="minorHAnsi"/>
          <w:lang w:eastAsia="en-US"/>
        </w:rPr>
        <w:t>____________, выданном «____» _______________ _______г. _______________</w:t>
      </w:r>
    </w:p>
    <w:p w:rsidR="00715BED" w:rsidRPr="00C742B2" w:rsidRDefault="00715BED" w:rsidP="00C742B2">
      <w:pPr>
        <w:spacing w:line="276" w:lineRule="auto"/>
        <w:jc w:val="both"/>
        <w:rPr>
          <w:rFonts w:eastAsiaTheme="minorHAnsi"/>
          <w:lang w:eastAsia="en-US"/>
        </w:rPr>
      </w:pPr>
      <w:r w:rsidRPr="00C742B2">
        <w:rPr>
          <w:rFonts w:eastAsiaTheme="minorHAnsi"/>
          <w:lang w:eastAsia="en-US"/>
        </w:rPr>
        <w:t>_________________________ ____________________________________________________.</w:t>
      </w:r>
    </w:p>
    <w:p w:rsidR="00715BED" w:rsidRPr="00C742B2" w:rsidRDefault="00715BED" w:rsidP="00C742B2">
      <w:pPr>
        <w:spacing w:line="276" w:lineRule="auto"/>
        <w:jc w:val="center"/>
        <w:rPr>
          <w:rFonts w:eastAsiaTheme="minorHAnsi"/>
          <w:sz w:val="20"/>
          <w:lang w:eastAsia="en-US"/>
        </w:rPr>
      </w:pPr>
      <w:r w:rsidRPr="00C742B2">
        <w:rPr>
          <w:rFonts w:eastAsiaTheme="minorHAnsi"/>
          <w:sz w:val="20"/>
          <w:lang w:eastAsia="en-US"/>
        </w:rPr>
        <w:t>(номер и дата выдачи, орган, выдавший градостроительный план)</w:t>
      </w:r>
    </w:p>
    <w:p w:rsidR="00715BED" w:rsidRPr="00C742B2" w:rsidRDefault="00715BED" w:rsidP="00C742B2">
      <w:pPr>
        <w:spacing w:line="276" w:lineRule="auto"/>
        <w:jc w:val="center"/>
        <w:rPr>
          <w:rFonts w:eastAsiaTheme="minorHAnsi"/>
          <w:i/>
          <w:sz w:val="20"/>
          <w:lang w:eastAsia="en-US"/>
        </w:rPr>
      </w:pPr>
    </w:p>
    <w:tbl>
      <w:tblPr>
        <w:tblW w:w="9498" w:type="dxa"/>
        <w:tblInd w:w="-5" w:type="dxa"/>
        <w:tblLayout w:type="fixed"/>
        <w:tblCellMar>
          <w:top w:w="102" w:type="dxa"/>
          <w:left w:w="62" w:type="dxa"/>
          <w:bottom w:w="102" w:type="dxa"/>
          <w:right w:w="62" w:type="dxa"/>
        </w:tblCellMar>
        <w:tblLook w:val="04A0" w:firstRow="1" w:lastRow="0" w:firstColumn="1" w:lastColumn="0" w:noHBand="0" w:noVBand="1"/>
      </w:tblPr>
      <w:tblGrid>
        <w:gridCol w:w="471"/>
        <w:gridCol w:w="2526"/>
        <w:gridCol w:w="3140"/>
        <w:gridCol w:w="3361"/>
      </w:tblGrid>
      <w:tr w:rsidR="00715BED" w:rsidRPr="00C742B2" w:rsidTr="001961E2">
        <w:tc>
          <w:tcPr>
            <w:tcW w:w="471"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line="276" w:lineRule="auto"/>
              <w:ind w:firstLine="709"/>
              <w:rPr>
                <w:rFonts w:eastAsiaTheme="minorHAnsi"/>
                <w:lang w:eastAsia="en-US"/>
              </w:rPr>
            </w:pPr>
            <w:r w:rsidRPr="00C742B2">
              <w:rPr>
                <w:rFonts w:eastAsiaTheme="minorHAnsi"/>
                <w:lang w:eastAsia="en-US"/>
              </w:rPr>
              <w:t>№</w:t>
            </w:r>
          </w:p>
          <w:p w:rsidR="00715BED" w:rsidRPr="00C742B2" w:rsidRDefault="00715BED" w:rsidP="00C742B2">
            <w:pPr>
              <w:spacing w:after="200" w:line="276" w:lineRule="auto"/>
              <w:rPr>
                <w:rFonts w:eastAsiaTheme="minorHAnsi"/>
                <w:lang w:eastAsia="en-US"/>
              </w:rPr>
            </w:pPr>
            <w:r w:rsidRPr="00C742B2">
              <w:rPr>
                <w:rFonts w:eastAsiaTheme="minorHAnsi"/>
                <w:lang w:eastAsia="en-US"/>
              </w:rPr>
              <w:t>№</w:t>
            </w:r>
          </w:p>
        </w:tc>
        <w:tc>
          <w:tcPr>
            <w:tcW w:w="2526"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line="276" w:lineRule="auto"/>
              <w:jc w:val="center"/>
              <w:rPr>
                <w:rFonts w:eastAsiaTheme="minorHAnsi"/>
                <w:lang w:eastAsia="en-US"/>
              </w:rPr>
            </w:pPr>
            <w:r w:rsidRPr="00C742B2">
              <w:rPr>
                <w:rFonts w:eastAsiaTheme="minorHAnsi"/>
                <w:lang w:eastAsia="en-US"/>
              </w:rPr>
              <w:t>Данные (сведения), указанные в градостроительном плане земельного участка</w:t>
            </w:r>
          </w:p>
        </w:tc>
        <w:tc>
          <w:tcPr>
            <w:tcW w:w="3140"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line="276" w:lineRule="auto"/>
              <w:jc w:val="center"/>
              <w:rPr>
                <w:rFonts w:eastAsiaTheme="minorHAnsi"/>
                <w:lang w:eastAsia="en-US"/>
              </w:rPr>
            </w:pPr>
            <w:r w:rsidRPr="00C742B2">
              <w:rPr>
                <w:rFonts w:eastAsiaTheme="minorHAnsi"/>
                <w:lang w:eastAsia="en-US"/>
              </w:rPr>
              <w:t>Данные (сведения), которые необходимо указать в градостроительном плане земельного участка</w:t>
            </w:r>
          </w:p>
        </w:tc>
        <w:tc>
          <w:tcPr>
            <w:tcW w:w="3361"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line="276" w:lineRule="auto"/>
              <w:jc w:val="center"/>
              <w:rPr>
                <w:rFonts w:eastAsiaTheme="minorHAnsi"/>
                <w:lang w:eastAsia="en-US"/>
              </w:rPr>
            </w:pPr>
            <w:r w:rsidRPr="00C742B2">
              <w:rPr>
                <w:rFonts w:eastAsiaTheme="minorHAnsi"/>
                <w:lang w:eastAsia="en-US"/>
              </w:rPr>
              <w:t>Обоснование с указанием реквизита(</w:t>
            </w:r>
            <w:proofErr w:type="spellStart"/>
            <w:r w:rsidRPr="00C742B2">
              <w:rPr>
                <w:rFonts w:eastAsiaTheme="minorHAnsi"/>
                <w:lang w:eastAsia="en-US"/>
              </w:rPr>
              <w:t>ов</w:t>
            </w:r>
            <w:proofErr w:type="spellEnd"/>
            <w:r w:rsidRPr="00C742B2">
              <w:rPr>
                <w:rFonts w:eastAsiaTheme="minorHAnsi"/>
                <w:lang w:eastAsia="en-US"/>
              </w:rPr>
              <w:t>) документа(</w:t>
            </w:r>
            <w:proofErr w:type="spellStart"/>
            <w:r w:rsidRPr="00C742B2">
              <w:rPr>
                <w:rFonts w:eastAsiaTheme="minorHAnsi"/>
                <w:lang w:eastAsia="en-US"/>
              </w:rPr>
              <w:t>ов</w:t>
            </w:r>
            <w:proofErr w:type="spellEnd"/>
            <w:r w:rsidRPr="00C742B2">
              <w:rPr>
                <w:rFonts w:eastAsiaTheme="minorHAnsi"/>
                <w:lang w:eastAsia="en-US"/>
              </w:rPr>
              <w:t>), документации, на основании которых принималось решение о выдаче градостроительного плана земельного участка</w:t>
            </w:r>
          </w:p>
        </w:tc>
      </w:tr>
      <w:tr w:rsidR="00715BED" w:rsidRPr="00C742B2" w:rsidTr="001961E2">
        <w:tc>
          <w:tcPr>
            <w:tcW w:w="471"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line="276" w:lineRule="auto"/>
              <w:ind w:firstLine="709"/>
              <w:rPr>
                <w:rFonts w:eastAsiaTheme="minorHAnsi"/>
                <w:lang w:eastAsia="en-US"/>
              </w:rPr>
            </w:pPr>
            <w:r w:rsidRPr="00C742B2">
              <w:rPr>
                <w:rFonts w:eastAsiaTheme="minorHAnsi"/>
                <w:lang w:eastAsia="en-US"/>
              </w:rPr>
              <w:t>1</w:t>
            </w:r>
          </w:p>
        </w:tc>
        <w:tc>
          <w:tcPr>
            <w:tcW w:w="2526"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spacing w:line="276" w:lineRule="auto"/>
              <w:rPr>
                <w:rFonts w:eastAsiaTheme="minorHAnsi"/>
                <w:sz w:val="20"/>
                <w:szCs w:val="20"/>
                <w:lang w:val="en-US" w:eastAsia="en-US"/>
              </w:rPr>
            </w:pPr>
          </w:p>
          <w:p w:rsidR="00715BED" w:rsidRPr="00C742B2" w:rsidRDefault="00715BED" w:rsidP="00C742B2">
            <w:pPr>
              <w:spacing w:line="276" w:lineRule="auto"/>
              <w:ind w:firstLine="709"/>
              <w:rPr>
                <w:rFonts w:eastAsiaTheme="minorHAnsi"/>
                <w:sz w:val="20"/>
                <w:szCs w:val="20"/>
                <w:lang w:val="en-US" w:eastAsia="en-US"/>
              </w:rPr>
            </w:pPr>
          </w:p>
          <w:p w:rsidR="00715BED" w:rsidRPr="00C742B2" w:rsidRDefault="00715BED" w:rsidP="00C742B2">
            <w:pPr>
              <w:spacing w:line="276" w:lineRule="auto"/>
              <w:ind w:firstLine="709"/>
              <w:rPr>
                <w:rFonts w:eastAsiaTheme="minorHAnsi"/>
                <w:sz w:val="20"/>
                <w:szCs w:val="20"/>
                <w:lang w:val="en-US" w:eastAsia="en-US"/>
              </w:rPr>
            </w:pPr>
          </w:p>
          <w:p w:rsidR="00715BED" w:rsidRPr="00C742B2" w:rsidRDefault="00715BED" w:rsidP="00C742B2">
            <w:pPr>
              <w:spacing w:line="276" w:lineRule="auto"/>
              <w:ind w:firstLine="709"/>
              <w:rPr>
                <w:rFonts w:eastAsiaTheme="minorHAnsi"/>
                <w:sz w:val="20"/>
                <w:szCs w:val="20"/>
                <w:lang w:val="en-US" w:eastAsia="en-US"/>
              </w:rPr>
            </w:pPr>
          </w:p>
          <w:p w:rsidR="00715BED" w:rsidRPr="00C742B2" w:rsidRDefault="00715BED" w:rsidP="00C742B2">
            <w:pPr>
              <w:spacing w:line="276" w:lineRule="auto"/>
              <w:rPr>
                <w:rFonts w:eastAsiaTheme="minorHAnsi"/>
                <w:lang w:val="en-US" w:eastAsia="en-US"/>
              </w:rPr>
            </w:pPr>
          </w:p>
        </w:tc>
        <w:tc>
          <w:tcPr>
            <w:tcW w:w="3140"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spacing w:line="276" w:lineRule="auto"/>
              <w:ind w:firstLine="709"/>
              <w:rPr>
                <w:rFonts w:eastAsiaTheme="minorHAnsi"/>
                <w:lang w:val="en-US" w:eastAsia="en-US"/>
              </w:rPr>
            </w:pPr>
          </w:p>
        </w:tc>
        <w:tc>
          <w:tcPr>
            <w:tcW w:w="336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spacing w:line="276" w:lineRule="auto"/>
              <w:ind w:firstLine="709"/>
              <w:rPr>
                <w:rFonts w:eastAsiaTheme="minorHAnsi"/>
                <w:lang w:val="en-US" w:eastAsia="en-US"/>
              </w:rPr>
            </w:pPr>
          </w:p>
        </w:tc>
      </w:tr>
    </w:tbl>
    <w:p w:rsidR="00715BED" w:rsidRPr="00C742B2" w:rsidRDefault="00715BED" w:rsidP="00C742B2">
      <w:pPr>
        <w:spacing w:after="120"/>
        <w:rPr>
          <w:rFonts w:eastAsia="Calibri"/>
          <w:sz w:val="2"/>
          <w:szCs w:val="2"/>
          <w:lang w:eastAsia="en-US"/>
        </w:rPr>
      </w:pPr>
    </w:p>
    <w:p w:rsidR="00715BED" w:rsidRPr="00C742B2" w:rsidRDefault="00715BED" w:rsidP="00C742B2">
      <w:pPr>
        <w:tabs>
          <w:tab w:val="left" w:pos="6600"/>
        </w:tabs>
        <w:ind w:left="5387" w:firstLine="1276"/>
        <w:rPr>
          <w:rFonts w:eastAsia="Calibri"/>
          <w:sz w:val="16"/>
          <w:szCs w:val="16"/>
          <w:lang w:eastAsia="en-US"/>
        </w:rPr>
      </w:pPr>
    </w:p>
    <w:tbl>
      <w:tblPr>
        <w:tblpPr w:leftFromText="180" w:rightFromText="180" w:bottomFromText="160" w:vertAnchor="text" w:horzAnchor="margin" w:tblpY="-11"/>
        <w:tblW w:w="9810" w:type="dxa"/>
        <w:tblLayout w:type="fixed"/>
        <w:tblCellMar>
          <w:left w:w="28" w:type="dxa"/>
          <w:right w:w="28" w:type="dxa"/>
        </w:tblCellMar>
        <w:tblLook w:val="04A0" w:firstRow="1" w:lastRow="0" w:firstColumn="1" w:lastColumn="0" w:noHBand="0" w:noVBand="1"/>
      </w:tblPr>
      <w:tblGrid>
        <w:gridCol w:w="1560"/>
        <w:gridCol w:w="6946"/>
        <w:gridCol w:w="397"/>
        <w:gridCol w:w="567"/>
        <w:gridCol w:w="340"/>
      </w:tblGrid>
      <w:tr w:rsidR="00715BED" w:rsidRPr="00C742B2" w:rsidTr="001961E2">
        <w:trPr>
          <w:cantSplit/>
          <w:trHeight w:val="315"/>
        </w:trPr>
        <w:tc>
          <w:tcPr>
            <w:tcW w:w="1560" w:type="dxa"/>
            <w:vAlign w:val="center"/>
            <w:hideMark/>
          </w:tcPr>
          <w:p w:rsidR="00715BED" w:rsidRPr="00C742B2" w:rsidRDefault="00715BED" w:rsidP="00C742B2">
            <w:pPr>
              <w:spacing w:line="276" w:lineRule="auto"/>
              <w:jc w:val="center"/>
              <w:rPr>
                <w:rFonts w:eastAsiaTheme="minorHAnsi"/>
                <w:sz w:val="28"/>
                <w:szCs w:val="28"/>
                <w:lang w:eastAsia="en-US"/>
              </w:rPr>
            </w:pPr>
            <w:r w:rsidRPr="00C742B2">
              <w:rPr>
                <w:rFonts w:eastAsiaTheme="minorHAnsi"/>
                <w:lang w:eastAsia="en-US"/>
              </w:rPr>
              <w:t>Приложение</w:t>
            </w:r>
            <w:r w:rsidRPr="00C742B2">
              <w:rPr>
                <w:rFonts w:eastAsiaTheme="minorHAnsi"/>
                <w:szCs w:val="28"/>
                <w:lang w:eastAsia="en-US"/>
              </w:rPr>
              <w:t>:</w:t>
            </w:r>
          </w:p>
        </w:tc>
        <w:tc>
          <w:tcPr>
            <w:tcW w:w="6945" w:type="dxa"/>
            <w:tcBorders>
              <w:top w:val="nil"/>
              <w:left w:val="nil"/>
              <w:bottom w:val="single" w:sz="4" w:space="0" w:color="auto"/>
              <w:right w:val="nil"/>
            </w:tcBorders>
            <w:vAlign w:val="bottom"/>
          </w:tcPr>
          <w:p w:rsidR="00715BED" w:rsidRPr="00C742B2" w:rsidRDefault="00715BED" w:rsidP="00C742B2">
            <w:pPr>
              <w:spacing w:line="276" w:lineRule="auto"/>
              <w:jc w:val="center"/>
              <w:rPr>
                <w:rFonts w:eastAsiaTheme="minorHAnsi"/>
                <w:lang w:eastAsia="en-US"/>
              </w:rPr>
            </w:pPr>
          </w:p>
        </w:tc>
        <w:tc>
          <w:tcPr>
            <w:tcW w:w="397" w:type="dxa"/>
            <w:vAlign w:val="bottom"/>
            <w:hideMark/>
          </w:tcPr>
          <w:p w:rsidR="00715BED" w:rsidRPr="00C742B2" w:rsidRDefault="00715BED" w:rsidP="00C742B2">
            <w:pPr>
              <w:spacing w:line="276" w:lineRule="auto"/>
              <w:jc w:val="center"/>
              <w:rPr>
                <w:rFonts w:eastAsiaTheme="minorHAnsi"/>
                <w:lang w:eastAsia="en-US"/>
              </w:rPr>
            </w:pPr>
            <w:r w:rsidRPr="00C742B2">
              <w:rPr>
                <w:rFonts w:eastAsiaTheme="minorHAnsi"/>
                <w:lang w:eastAsia="en-US"/>
              </w:rPr>
              <w:t>на</w:t>
            </w:r>
          </w:p>
        </w:tc>
        <w:tc>
          <w:tcPr>
            <w:tcW w:w="567" w:type="dxa"/>
            <w:tcBorders>
              <w:top w:val="nil"/>
              <w:left w:val="nil"/>
              <w:bottom w:val="single" w:sz="4" w:space="0" w:color="auto"/>
              <w:right w:val="nil"/>
            </w:tcBorders>
            <w:vAlign w:val="bottom"/>
          </w:tcPr>
          <w:p w:rsidR="00715BED" w:rsidRPr="00C742B2" w:rsidRDefault="00715BED" w:rsidP="00C742B2">
            <w:pPr>
              <w:spacing w:line="276" w:lineRule="auto"/>
              <w:jc w:val="center"/>
              <w:rPr>
                <w:rFonts w:eastAsiaTheme="minorHAnsi"/>
                <w:lang w:eastAsia="en-US"/>
              </w:rPr>
            </w:pPr>
          </w:p>
        </w:tc>
        <w:tc>
          <w:tcPr>
            <w:tcW w:w="340" w:type="dxa"/>
            <w:vAlign w:val="bottom"/>
            <w:hideMark/>
          </w:tcPr>
          <w:p w:rsidR="00715BED" w:rsidRPr="00C742B2" w:rsidRDefault="00715BED" w:rsidP="00C742B2">
            <w:pPr>
              <w:spacing w:line="276" w:lineRule="auto"/>
              <w:ind w:left="57"/>
              <w:jc w:val="center"/>
              <w:rPr>
                <w:rFonts w:eastAsiaTheme="minorHAnsi"/>
                <w:lang w:eastAsia="en-US"/>
              </w:rPr>
            </w:pPr>
            <w:r w:rsidRPr="00C742B2">
              <w:rPr>
                <w:rFonts w:eastAsiaTheme="minorHAnsi"/>
                <w:lang w:eastAsia="en-US"/>
              </w:rPr>
              <w:t>л.</w:t>
            </w:r>
          </w:p>
        </w:tc>
      </w:tr>
    </w:tbl>
    <w:p w:rsidR="00715BED" w:rsidRPr="00C742B2" w:rsidRDefault="00715BED" w:rsidP="00C742B2">
      <w:pPr>
        <w:autoSpaceDE w:val="0"/>
        <w:autoSpaceDN w:val="0"/>
        <w:adjustRightInd w:val="0"/>
        <w:jc w:val="both"/>
        <w:rPr>
          <w:bCs/>
        </w:rPr>
      </w:pPr>
      <w:r w:rsidRPr="00C742B2">
        <w:rPr>
          <w:bCs/>
        </w:rPr>
        <w:t>Результат предоставления услуги прошу:</w:t>
      </w:r>
    </w:p>
    <w:p w:rsidR="00715BED" w:rsidRPr="00C742B2" w:rsidRDefault="00715BED" w:rsidP="00C742B2">
      <w:pPr>
        <w:autoSpaceDE w:val="0"/>
        <w:autoSpaceDN w:val="0"/>
        <w:adjustRightInd w:val="0"/>
        <w:jc w:val="both"/>
        <w:rPr>
          <w:bCs/>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gridCol w:w="709"/>
      </w:tblGrid>
      <w:tr w:rsidR="00715BED" w:rsidRPr="00C742B2" w:rsidTr="001961E2">
        <w:tc>
          <w:tcPr>
            <w:tcW w:w="8676"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i/>
              </w:rPr>
            </w:pPr>
            <w:r w:rsidRPr="00C742B2">
              <w:rPr>
                <w:bCs/>
              </w:rPr>
              <w:t>направить в форме электронного документа в Личный кабинет на ЕПГУ</w:t>
            </w:r>
          </w:p>
        </w:tc>
        <w:tc>
          <w:tcPr>
            <w:tcW w:w="709"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8676"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r w:rsidRPr="00C742B2">
              <w:rPr>
                <w:bCs/>
              </w:rPr>
              <w:t>направить в форме электронного документа в личный кабинет в ГИСОГД РБ (при наличии технической возможности)</w:t>
            </w:r>
          </w:p>
        </w:tc>
        <w:tc>
          <w:tcPr>
            <w:tcW w:w="709"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8676"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выдать на бумажном носителе в виде распечатанной копии электронного документа в МФЦ, расположенном по адресу: _____________________________ </w:t>
            </w:r>
          </w:p>
        </w:tc>
        <w:tc>
          <w:tcPr>
            <w:tcW w:w="709"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8676"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выдать на бумажном носителе при личном обращении в уполномоченный орган </w:t>
            </w:r>
          </w:p>
        </w:tc>
        <w:tc>
          <w:tcPr>
            <w:tcW w:w="709"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9385" w:type="dxa"/>
            <w:gridSpan w:val="2"/>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i/>
              </w:rPr>
            </w:pPr>
            <w:r w:rsidRPr="00C742B2">
              <w:rPr>
                <w:bCs/>
                <w:i/>
              </w:rPr>
              <w:t>Указывается один из перечисленных способов</w:t>
            </w:r>
          </w:p>
        </w:tc>
      </w:tr>
    </w:tbl>
    <w:p w:rsidR="00715BED" w:rsidRPr="00C742B2" w:rsidRDefault="00715BED" w:rsidP="00C742B2">
      <w:pPr>
        <w:autoSpaceDE w:val="0"/>
        <w:autoSpaceDN w:val="0"/>
        <w:adjustRightInd w:val="0"/>
        <w:rPr>
          <w:rFonts w:eastAsia="Calibri"/>
          <w:bCs/>
          <w:lang w:eastAsia="en-US"/>
        </w:rPr>
      </w:pPr>
    </w:p>
    <w:p w:rsidR="00715BED" w:rsidRPr="00C742B2" w:rsidRDefault="00715BED" w:rsidP="00C742B2">
      <w:pPr>
        <w:autoSpaceDE w:val="0"/>
        <w:autoSpaceDN w:val="0"/>
        <w:adjustRightInd w:val="0"/>
        <w:jc w:val="both"/>
        <w:rPr>
          <w:bCs/>
        </w:rPr>
      </w:pPr>
      <w:r w:rsidRPr="00C742B2">
        <w:rPr>
          <w:bCs/>
        </w:rPr>
        <w:t>С обработкой, передачей и хранением персональных данных в соответствии с Феде</w:t>
      </w:r>
      <w:r w:rsidR="0048234B">
        <w:rPr>
          <w:bCs/>
        </w:rPr>
        <w:t>ральным законом от 27.07.2006</w:t>
      </w:r>
      <w:r w:rsidRPr="00C742B2">
        <w:rPr>
          <w:bCs/>
        </w:rPr>
        <w:t xml:space="preserve"> № 152-ФЗ «О персональных данных» в целях и объеме, необходимых для получения услуги, согласен.</w:t>
      </w:r>
    </w:p>
    <w:p w:rsidR="00715BED" w:rsidRPr="00C742B2" w:rsidRDefault="00715BED" w:rsidP="00C742B2">
      <w:pPr>
        <w:autoSpaceDE w:val="0"/>
        <w:autoSpaceDN w:val="0"/>
        <w:adjustRightInd w:val="0"/>
        <w:jc w:val="both"/>
        <w:rPr>
          <w:bCs/>
          <w:i/>
          <w:sz w:val="28"/>
          <w:szCs w:val="28"/>
        </w:rPr>
      </w:pPr>
    </w:p>
    <w:p w:rsidR="00715BED" w:rsidRPr="00C742B2" w:rsidRDefault="00715BED" w:rsidP="00C742B2">
      <w:pPr>
        <w:autoSpaceDE w:val="0"/>
        <w:autoSpaceDN w:val="0"/>
        <w:adjustRightInd w:val="0"/>
        <w:jc w:val="both"/>
        <w:rPr>
          <w:bCs/>
          <w:i/>
          <w:sz w:val="28"/>
          <w:szCs w:val="28"/>
        </w:rPr>
      </w:pPr>
    </w:p>
    <w:p w:rsidR="00715BED" w:rsidRPr="00C742B2" w:rsidRDefault="00715BED" w:rsidP="00C742B2">
      <w:pPr>
        <w:autoSpaceDE w:val="0"/>
        <w:autoSpaceDN w:val="0"/>
        <w:adjustRightInd w:val="0"/>
        <w:jc w:val="both"/>
        <w:rPr>
          <w:bCs/>
          <w:i/>
          <w:sz w:val="28"/>
          <w:szCs w:val="28"/>
        </w:rPr>
      </w:pPr>
    </w:p>
    <w:p w:rsidR="00715BED" w:rsidRPr="00C742B2" w:rsidRDefault="00715BED" w:rsidP="00C742B2">
      <w:pPr>
        <w:autoSpaceDE w:val="0"/>
        <w:autoSpaceDN w:val="0"/>
        <w:adjustRightInd w:val="0"/>
        <w:jc w:val="both"/>
        <w:rPr>
          <w:bCs/>
          <w:i/>
          <w:sz w:val="28"/>
          <w:szCs w:val="28"/>
        </w:rPr>
      </w:pPr>
    </w:p>
    <w:tbl>
      <w:tblPr>
        <w:tblpPr w:leftFromText="180" w:rightFromText="180" w:bottomFromText="160" w:vertAnchor="text" w:tblpY="1"/>
        <w:tblOverlap w:val="never"/>
        <w:tblW w:w="9639" w:type="dxa"/>
        <w:tblLayout w:type="fixed"/>
        <w:tblCellMar>
          <w:left w:w="28" w:type="dxa"/>
          <w:right w:w="28" w:type="dxa"/>
        </w:tblCellMar>
        <w:tblLook w:val="04A0" w:firstRow="1" w:lastRow="0" w:firstColumn="1" w:lastColumn="0" w:noHBand="0" w:noVBand="1"/>
      </w:tblPr>
      <w:tblGrid>
        <w:gridCol w:w="659"/>
        <w:gridCol w:w="1524"/>
        <w:gridCol w:w="1077"/>
        <w:gridCol w:w="1105"/>
        <w:gridCol w:w="311"/>
        <w:gridCol w:w="1275"/>
        <w:gridCol w:w="3688"/>
      </w:tblGrid>
      <w:tr w:rsidR="00715BED" w:rsidRPr="00C742B2" w:rsidTr="001961E2">
        <w:trPr>
          <w:trHeight w:val="569"/>
        </w:trPr>
        <w:tc>
          <w:tcPr>
            <w:tcW w:w="2183" w:type="dxa"/>
            <w:gridSpan w:val="2"/>
            <w:vAlign w:val="bottom"/>
            <w:hideMark/>
          </w:tcPr>
          <w:p w:rsidR="00715BED" w:rsidRPr="00C742B2" w:rsidRDefault="00715BED" w:rsidP="00C742B2">
            <w:pPr>
              <w:autoSpaceDE w:val="0"/>
              <w:autoSpaceDN w:val="0"/>
              <w:spacing w:before="60"/>
            </w:pPr>
            <w:r w:rsidRPr="00C742B2">
              <w:t>Подпись заявителя</w:t>
            </w:r>
          </w:p>
        </w:tc>
        <w:tc>
          <w:tcPr>
            <w:tcW w:w="2182"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11" w:type="dxa"/>
            <w:vAlign w:val="bottom"/>
          </w:tcPr>
          <w:p w:rsidR="00715BED" w:rsidRPr="00C742B2" w:rsidRDefault="00715BED" w:rsidP="00C742B2">
            <w:pPr>
              <w:autoSpaceDE w:val="0"/>
              <w:autoSpaceDN w:val="0"/>
              <w:spacing w:before="60"/>
            </w:pPr>
          </w:p>
        </w:tc>
        <w:tc>
          <w:tcPr>
            <w:tcW w:w="1275" w:type="dxa"/>
            <w:vAlign w:val="bottom"/>
            <w:hideMark/>
          </w:tcPr>
          <w:p w:rsidR="00715BED" w:rsidRPr="00C742B2" w:rsidRDefault="00715BED" w:rsidP="00C742B2">
            <w:pPr>
              <w:autoSpaceDE w:val="0"/>
              <w:autoSpaceDN w:val="0"/>
              <w:spacing w:before="60"/>
            </w:pPr>
            <w:r w:rsidRPr="00C742B2">
              <w:t>Фамилия, инициалы</w:t>
            </w:r>
          </w:p>
        </w:tc>
        <w:tc>
          <w:tcPr>
            <w:tcW w:w="3688"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gridAfter w:val="4"/>
          <w:wAfter w:w="6379" w:type="dxa"/>
          <w:trHeight w:val="586"/>
        </w:trPr>
        <w:tc>
          <w:tcPr>
            <w:tcW w:w="659" w:type="dxa"/>
            <w:vAlign w:val="bottom"/>
            <w:hideMark/>
          </w:tcPr>
          <w:p w:rsidR="00715BED" w:rsidRPr="00C742B2" w:rsidRDefault="00715BED" w:rsidP="00C742B2">
            <w:pPr>
              <w:autoSpaceDE w:val="0"/>
              <w:autoSpaceDN w:val="0"/>
              <w:spacing w:before="60"/>
            </w:pPr>
            <w:r w:rsidRPr="00C742B2">
              <w:t>Дата</w:t>
            </w:r>
          </w:p>
        </w:tc>
        <w:tc>
          <w:tcPr>
            <w:tcW w:w="2601"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adjustRightInd w:val="0"/>
        <w:jc w:val="both"/>
        <w:rPr>
          <w:rFonts w:eastAsia="Calibri"/>
          <w:bCs/>
          <w:sz w:val="28"/>
          <w:szCs w:val="28"/>
          <w:lang w:eastAsia="en-US"/>
        </w:rPr>
      </w:pPr>
    </w:p>
    <w:p w:rsidR="00715BED" w:rsidRPr="00C742B2" w:rsidRDefault="00715BED" w:rsidP="00C742B2">
      <w:pPr>
        <w:tabs>
          <w:tab w:val="left" w:pos="6600"/>
        </w:tabs>
        <w:rPr>
          <w:rFonts w:eastAsia="Calibri"/>
          <w:sz w:val="22"/>
          <w:szCs w:val="22"/>
          <w:lang w:eastAsia="en-US"/>
        </w:rPr>
      </w:pPr>
    </w:p>
    <w:p w:rsidR="00715BED" w:rsidRPr="00C742B2" w:rsidRDefault="00715BED" w:rsidP="00C742B2">
      <w:pPr>
        <w:tabs>
          <w:tab w:val="left" w:pos="6600"/>
        </w:tabs>
        <w:ind w:left="5387" w:firstLine="1276"/>
        <w:rPr>
          <w:rFonts w:eastAsia="Calibri"/>
          <w:sz w:val="22"/>
          <w:szCs w:val="22"/>
          <w:lang w:eastAsia="en-US"/>
        </w:rPr>
      </w:pPr>
    </w:p>
    <w:p w:rsidR="00715BED" w:rsidRPr="00C742B2" w:rsidRDefault="00715BED" w:rsidP="006956A1">
      <w:pPr>
        <w:widowControl w:val="0"/>
        <w:tabs>
          <w:tab w:val="left" w:pos="567"/>
        </w:tabs>
        <w:ind w:left="5103" w:hanging="141"/>
        <w:contextualSpacing/>
        <w:outlineLvl w:val="1"/>
        <w:rPr>
          <w:rFonts w:eastAsiaTheme="minorHAnsi"/>
          <w:sz w:val="20"/>
          <w:szCs w:val="20"/>
          <w:lang w:eastAsia="en-US"/>
        </w:rPr>
      </w:pPr>
      <w:r w:rsidRPr="00C742B2">
        <w:rPr>
          <w:rFonts w:eastAsiaTheme="minorHAnsi"/>
          <w:sz w:val="20"/>
          <w:szCs w:val="20"/>
          <w:lang w:eastAsia="en-US"/>
        </w:rPr>
        <w:t xml:space="preserve">Приложение № 3 </w:t>
      </w:r>
    </w:p>
    <w:p w:rsidR="0048234B" w:rsidRPr="00C742B2" w:rsidRDefault="00715BED" w:rsidP="006956A1">
      <w:pPr>
        <w:widowControl w:val="0"/>
        <w:tabs>
          <w:tab w:val="left" w:pos="567"/>
        </w:tabs>
        <w:ind w:left="4962"/>
        <w:contextualSpacing/>
        <w:rPr>
          <w:rFonts w:eastAsiaTheme="minorHAnsi"/>
          <w:sz w:val="20"/>
          <w:szCs w:val="20"/>
          <w:lang w:eastAsia="en-US"/>
        </w:rPr>
      </w:pPr>
      <w:r w:rsidRPr="00C742B2">
        <w:rPr>
          <w:rFonts w:eastAsiaTheme="minorHAnsi"/>
          <w:sz w:val="20"/>
          <w:szCs w:val="20"/>
          <w:lang w:eastAsia="en-US"/>
        </w:rPr>
        <w:t xml:space="preserve">к </w:t>
      </w:r>
      <w:r w:rsidR="006956A1">
        <w:rPr>
          <w:rFonts w:eastAsiaTheme="minorHAnsi"/>
          <w:sz w:val="20"/>
          <w:szCs w:val="20"/>
          <w:lang w:eastAsia="en-US"/>
        </w:rPr>
        <w:t>а</w:t>
      </w:r>
      <w:r w:rsidRPr="00C742B2">
        <w:rPr>
          <w:rFonts w:eastAsiaTheme="minorHAnsi"/>
          <w:sz w:val="20"/>
          <w:szCs w:val="20"/>
          <w:lang w:eastAsia="en-US"/>
        </w:rPr>
        <w:t>дминистративному регламенту предоставлен</w:t>
      </w:r>
      <w:r w:rsidR="006956A1">
        <w:rPr>
          <w:rFonts w:eastAsiaTheme="minorHAnsi"/>
          <w:sz w:val="20"/>
          <w:szCs w:val="20"/>
          <w:lang w:eastAsia="en-US"/>
        </w:rPr>
        <w:t xml:space="preserve">ия муниципальной услуги «Выдача </w:t>
      </w:r>
      <w:r w:rsidRPr="00C742B2">
        <w:rPr>
          <w:rFonts w:eastAsiaTheme="minorHAnsi"/>
          <w:sz w:val="20"/>
          <w:szCs w:val="20"/>
          <w:lang w:eastAsia="en-US"/>
        </w:rPr>
        <w:t>градостроительного плана земельного участка»</w:t>
      </w:r>
      <w:r w:rsidR="006956A1">
        <w:rPr>
          <w:rFonts w:eastAsiaTheme="minorHAnsi"/>
          <w:sz w:val="20"/>
          <w:szCs w:val="20"/>
          <w:lang w:eastAsia="en-US"/>
        </w:rPr>
        <w:t xml:space="preserve"> </w:t>
      </w:r>
      <w:r w:rsidR="0048234B">
        <w:rPr>
          <w:rFonts w:eastAsiaTheme="minorHAnsi"/>
          <w:sz w:val="20"/>
          <w:szCs w:val="20"/>
          <w:lang w:eastAsia="en-US"/>
        </w:rPr>
        <w:t>в городском округе город Октябрьский Республике Башкортостан</w:t>
      </w:r>
    </w:p>
    <w:p w:rsidR="007C37D9" w:rsidRPr="00C742B2" w:rsidRDefault="007C37D9" w:rsidP="00C742B2">
      <w:pPr>
        <w:widowControl w:val="0"/>
        <w:tabs>
          <w:tab w:val="left" w:pos="567"/>
        </w:tabs>
        <w:ind w:left="5103"/>
        <w:contextualSpacing/>
        <w:rPr>
          <w:rFonts w:eastAsiaTheme="minorHAnsi"/>
          <w:sz w:val="20"/>
          <w:szCs w:val="20"/>
          <w:lang w:eastAsia="en-US"/>
        </w:rPr>
      </w:pPr>
    </w:p>
    <w:tbl>
      <w:tblPr>
        <w:tblpPr w:leftFromText="180" w:rightFromText="180" w:bottomFromText="160" w:vertAnchor="text" w:tblpX="4990" w:tblpY="1"/>
        <w:tblOverlap w:val="never"/>
        <w:tblW w:w="4395" w:type="dxa"/>
        <w:tblLayout w:type="fixed"/>
        <w:tblCellMar>
          <w:left w:w="28" w:type="dxa"/>
          <w:right w:w="28" w:type="dxa"/>
        </w:tblCellMar>
        <w:tblLook w:val="04A0" w:firstRow="1" w:lastRow="0" w:firstColumn="1" w:lastColumn="0" w:noHBand="0" w:noVBand="1"/>
      </w:tblPr>
      <w:tblGrid>
        <w:gridCol w:w="824"/>
        <w:gridCol w:w="242"/>
        <w:gridCol w:w="41"/>
        <w:gridCol w:w="274"/>
        <w:gridCol w:w="3014"/>
      </w:tblGrid>
      <w:tr w:rsidR="00715BED" w:rsidRPr="00C742B2" w:rsidTr="001961E2">
        <w:trPr>
          <w:trHeight w:val="143"/>
        </w:trPr>
        <w:tc>
          <w:tcPr>
            <w:tcW w:w="824" w:type="dxa"/>
            <w:vAlign w:val="bottom"/>
            <w:hideMark/>
          </w:tcPr>
          <w:p w:rsidR="00715BED" w:rsidRPr="00C742B2" w:rsidRDefault="00715BED" w:rsidP="00C742B2">
            <w:pPr>
              <w:autoSpaceDE w:val="0"/>
              <w:autoSpaceDN w:val="0"/>
            </w:pPr>
            <w:r w:rsidRPr="00C742B2">
              <w:t>кому:</w:t>
            </w:r>
          </w:p>
        </w:tc>
        <w:tc>
          <w:tcPr>
            <w:tcW w:w="3571" w:type="dxa"/>
            <w:gridSpan w:val="4"/>
            <w:tcBorders>
              <w:top w:val="nil"/>
              <w:left w:val="nil"/>
              <w:bottom w:val="single" w:sz="4" w:space="0" w:color="auto"/>
              <w:right w:val="nil"/>
            </w:tcBorders>
            <w:vAlign w:val="bottom"/>
          </w:tcPr>
          <w:p w:rsidR="00715BED" w:rsidRPr="00C742B2" w:rsidRDefault="00715BED" w:rsidP="00C742B2">
            <w:pPr>
              <w:autoSpaceDE w:val="0"/>
              <w:autoSpaceDN w:val="0"/>
            </w:pPr>
          </w:p>
        </w:tc>
      </w:tr>
      <w:tr w:rsidR="00715BED" w:rsidRPr="00C742B2" w:rsidTr="001961E2">
        <w:trPr>
          <w:trHeight w:val="487"/>
        </w:trPr>
        <w:tc>
          <w:tcPr>
            <w:tcW w:w="4395" w:type="dxa"/>
            <w:gridSpan w:val="5"/>
            <w:tcBorders>
              <w:top w:val="nil"/>
              <w:left w:val="nil"/>
              <w:bottom w:val="single" w:sz="4" w:space="0" w:color="auto"/>
              <w:right w:val="nil"/>
            </w:tcBorders>
            <w:vAlign w:val="bottom"/>
            <w:hideMark/>
          </w:tcPr>
          <w:p w:rsidR="00715BED" w:rsidRPr="00C742B2" w:rsidRDefault="00715BED" w:rsidP="00C742B2">
            <w:pPr>
              <w:autoSpaceDE w:val="0"/>
              <w:autoSpaceDN w:val="0"/>
              <w:jc w:val="center"/>
            </w:pPr>
            <w:r w:rsidRPr="00C742B2">
              <w:rPr>
                <w:sz w:val="19"/>
                <w:szCs w:val="19"/>
              </w:rPr>
              <w:t>(наименование уполномоченного на выдачу градостроительного плана земельного участка органа)</w:t>
            </w:r>
          </w:p>
        </w:tc>
      </w:tr>
      <w:tr w:rsidR="00715BED" w:rsidRPr="00C742B2" w:rsidTr="001961E2">
        <w:tc>
          <w:tcPr>
            <w:tcW w:w="4395" w:type="dxa"/>
            <w:gridSpan w:val="5"/>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rPr>
          <w:trHeight w:val="406"/>
        </w:trPr>
        <w:tc>
          <w:tcPr>
            <w:tcW w:w="4395" w:type="dxa"/>
            <w:gridSpan w:val="5"/>
            <w:tcBorders>
              <w:top w:val="single" w:sz="4" w:space="0" w:color="auto"/>
              <w:left w:val="nil"/>
              <w:bottom w:val="nil"/>
              <w:right w:val="nil"/>
            </w:tcBorders>
            <w:vAlign w:val="bottom"/>
            <w:hideMark/>
          </w:tcPr>
          <w:p w:rsidR="00715BED" w:rsidRPr="00C742B2" w:rsidRDefault="00715BED" w:rsidP="00C742B2">
            <w:pPr>
              <w:autoSpaceDE w:val="0"/>
              <w:autoSpaceDN w:val="0"/>
              <w:spacing w:before="60"/>
            </w:pPr>
            <w:r w:rsidRPr="00C742B2">
              <w:t>от кого:</w:t>
            </w:r>
          </w:p>
        </w:tc>
      </w:tr>
      <w:tr w:rsidR="00715BED" w:rsidRPr="00C742B2" w:rsidTr="001961E2">
        <w:tc>
          <w:tcPr>
            <w:tcW w:w="82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(полное наименование организации и</w:t>
            </w:r>
          </w:p>
          <w:p w:rsidR="00715BED" w:rsidRPr="00C742B2" w:rsidRDefault="00715BED" w:rsidP="00C742B2">
            <w:pPr>
              <w:autoSpaceDE w:val="0"/>
              <w:autoSpaceDN w:val="0"/>
              <w:jc w:val="center"/>
              <w:rPr>
                <w:sz w:val="19"/>
                <w:szCs w:val="19"/>
              </w:rPr>
            </w:pPr>
            <w:r w:rsidRPr="00C742B2">
              <w:rPr>
                <w:sz w:val="19"/>
                <w:szCs w:val="19"/>
              </w:rPr>
              <w:t xml:space="preserve"> организационно-правовой формы)</w:t>
            </w: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в лице:</w:t>
            </w:r>
          </w:p>
        </w:tc>
      </w:tr>
      <w:tr w:rsidR="00715BED" w:rsidRPr="00C742B2" w:rsidTr="001961E2">
        <w:tc>
          <w:tcPr>
            <w:tcW w:w="82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r w:rsidRPr="00C742B2">
              <w:rPr>
                <w:sz w:val="19"/>
                <w:szCs w:val="19"/>
              </w:rPr>
              <w:t>(ФИО руководителя или иного уполномоченного лица)</w:t>
            </w:r>
          </w:p>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Документ, удостоверяющий личность</w:t>
            </w:r>
          </w:p>
          <w:p w:rsidR="00715BED" w:rsidRPr="00C742B2" w:rsidRDefault="00715BED" w:rsidP="00C742B2">
            <w:pPr>
              <w:autoSpaceDE w:val="0"/>
              <w:autoSpaceDN w:val="0"/>
            </w:pPr>
            <w:r w:rsidRPr="00C742B2">
              <w:t>заявителя:</w:t>
            </w:r>
          </w:p>
        </w:tc>
      </w:tr>
      <w:tr w:rsidR="00715BED" w:rsidRPr="00C742B2" w:rsidTr="001961E2">
        <w:tc>
          <w:tcPr>
            <w:tcW w:w="1107"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c>
          <w:tcPr>
            <w:tcW w:w="3288"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(вид документа)</w:t>
            </w:r>
          </w:p>
        </w:tc>
      </w:tr>
      <w:tr w:rsidR="00715BED" w:rsidRPr="00C742B2" w:rsidTr="001961E2">
        <w:trPr>
          <w:trHeight w:val="87"/>
        </w:trPr>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hideMark/>
          </w:tcPr>
          <w:p w:rsidR="00715BED" w:rsidRPr="00C742B2" w:rsidRDefault="00715BED" w:rsidP="00C742B2">
            <w:pPr>
              <w:autoSpaceDE w:val="0"/>
              <w:autoSpaceDN w:val="0"/>
              <w:jc w:val="center"/>
              <w:rPr>
                <w:sz w:val="19"/>
                <w:szCs w:val="19"/>
              </w:rPr>
            </w:pPr>
            <w:r w:rsidRPr="00C742B2">
              <w:rPr>
                <w:sz w:val="19"/>
                <w:szCs w:val="19"/>
              </w:rPr>
              <w:t>(серия, номер)</w:t>
            </w: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tcPr>
          <w:p w:rsidR="00715BED" w:rsidRPr="00C742B2" w:rsidRDefault="00715BED" w:rsidP="00C742B2">
            <w:pPr>
              <w:autoSpaceDE w:val="0"/>
              <w:autoSpaceDN w:val="0"/>
              <w:jc w:val="center"/>
              <w:rPr>
                <w:sz w:val="19"/>
                <w:szCs w:val="19"/>
              </w:rPr>
            </w:pPr>
            <w:r w:rsidRPr="00C742B2">
              <w:rPr>
                <w:sz w:val="19"/>
                <w:szCs w:val="19"/>
              </w:rPr>
              <w:t>(кем, когда выдан)</w:t>
            </w:r>
          </w:p>
          <w:p w:rsidR="00715BED" w:rsidRPr="00C742B2" w:rsidRDefault="00715BED" w:rsidP="00C742B2">
            <w:pPr>
              <w:autoSpaceDE w:val="0"/>
              <w:autoSpaceDN w:val="0"/>
              <w:jc w:val="center"/>
              <w:rPr>
                <w:sz w:val="19"/>
                <w:szCs w:val="19"/>
              </w:rPr>
            </w:pPr>
          </w:p>
        </w:tc>
      </w:tr>
      <w:tr w:rsidR="00715BED" w:rsidRPr="00C742B2" w:rsidTr="001961E2">
        <w:tc>
          <w:tcPr>
            <w:tcW w:w="4395" w:type="dxa"/>
            <w:gridSpan w:val="5"/>
            <w:vAlign w:val="bottom"/>
            <w:hideMark/>
          </w:tcPr>
          <w:p w:rsidR="00715BED" w:rsidRPr="00C742B2" w:rsidRDefault="00715BED" w:rsidP="00C742B2">
            <w:pPr>
              <w:autoSpaceDE w:val="0"/>
              <w:autoSpaceDN w:val="0"/>
            </w:pPr>
            <w:r w:rsidRPr="00C742B2">
              <w:t>Сведения о государственной регистрации</w:t>
            </w:r>
          </w:p>
          <w:p w:rsidR="00715BED" w:rsidRPr="00C742B2" w:rsidRDefault="00715BED" w:rsidP="00C742B2">
            <w:pPr>
              <w:autoSpaceDE w:val="0"/>
              <w:autoSpaceDN w:val="0"/>
            </w:pPr>
            <w:r w:rsidRPr="00C742B2">
              <w:t>юридического лица:</w:t>
            </w:r>
          </w:p>
        </w:tc>
      </w:tr>
      <w:tr w:rsidR="00715BED" w:rsidRPr="00C742B2" w:rsidTr="001961E2">
        <w:tc>
          <w:tcPr>
            <w:tcW w:w="824" w:type="dxa"/>
            <w:vMerge w:val="restart"/>
            <w:vAlign w:val="bottom"/>
            <w:hideMark/>
          </w:tcPr>
          <w:p w:rsidR="00715BED" w:rsidRPr="00C742B2" w:rsidRDefault="00715BED" w:rsidP="00C742B2">
            <w:pPr>
              <w:autoSpaceDE w:val="0"/>
              <w:autoSpaceDN w:val="0"/>
              <w:spacing w:before="60"/>
            </w:pPr>
            <w:r w:rsidRPr="00C742B2">
              <w:t>ОГРН:</w:t>
            </w:r>
          </w:p>
          <w:p w:rsidR="00715BED" w:rsidRPr="00C742B2" w:rsidRDefault="00715BED" w:rsidP="00C742B2">
            <w:pPr>
              <w:autoSpaceDE w:val="0"/>
              <w:autoSpaceDN w:val="0"/>
              <w:spacing w:before="60"/>
            </w:pPr>
            <w:r w:rsidRPr="00C742B2">
              <w:t>ИНН:</w:t>
            </w:r>
          </w:p>
        </w:tc>
        <w:tc>
          <w:tcPr>
            <w:tcW w:w="3571" w:type="dxa"/>
            <w:gridSpan w:val="4"/>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vMerge/>
            <w:vAlign w:val="center"/>
            <w:hideMark/>
          </w:tcPr>
          <w:p w:rsidR="00715BED" w:rsidRPr="00C742B2" w:rsidRDefault="00715BED" w:rsidP="00C742B2">
            <w:pPr>
              <w:spacing w:line="276" w:lineRule="auto"/>
            </w:pPr>
          </w:p>
        </w:tc>
        <w:tc>
          <w:tcPr>
            <w:tcW w:w="3571" w:type="dxa"/>
            <w:gridSpan w:val="4"/>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vAlign w:val="bottom"/>
            <w:hideMark/>
          </w:tcPr>
          <w:p w:rsidR="00715BED" w:rsidRPr="00C742B2" w:rsidRDefault="00715BED" w:rsidP="00C742B2">
            <w:pPr>
              <w:autoSpaceDE w:val="0"/>
              <w:autoSpaceDN w:val="0"/>
              <w:spacing w:before="60"/>
            </w:pPr>
            <w:r w:rsidRPr="00C742B2">
              <w:t>Место нахождения:</w:t>
            </w: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395" w:type="dxa"/>
            <w:gridSpan w:val="5"/>
            <w:tcBorders>
              <w:top w:val="single" w:sz="4" w:space="0" w:color="auto"/>
              <w:left w:val="nil"/>
              <w:bottom w:val="nil"/>
              <w:right w:val="nil"/>
            </w:tcBorders>
            <w:vAlign w:val="bottom"/>
            <w:hideMark/>
          </w:tcPr>
          <w:p w:rsidR="00715BED" w:rsidRPr="00C742B2" w:rsidRDefault="00715BED" w:rsidP="00C742B2">
            <w:pPr>
              <w:autoSpaceDE w:val="0"/>
              <w:autoSpaceDN w:val="0"/>
              <w:spacing w:before="60"/>
            </w:pPr>
            <w:r w:rsidRPr="00C742B2">
              <w:t>Контактная информация:</w:t>
            </w:r>
          </w:p>
        </w:tc>
      </w:tr>
      <w:tr w:rsidR="00715BED" w:rsidRPr="00C742B2" w:rsidTr="001961E2">
        <w:tc>
          <w:tcPr>
            <w:tcW w:w="1381" w:type="dxa"/>
            <w:gridSpan w:val="4"/>
            <w:vAlign w:val="bottom"/>
            <w:hideMark/>
          </w:tcPr>
          <w:p w:rsidR="00715BED" w:rsidRPr="00C742B2" w:rsidRDefault="00715BED" w:rsidP="00C742B2">
            <w:pPr>
              <w:autoSpaceDE w:val="0"/>
              <w:autoSpaceDN w:val="0"/>
              <w:spacing w:before="60"/>
            </w:pPr>
            <w:r w:rsidRPr="00C742B2">
              <w:t>номер тел. 1:</w:t>
            </w:r>
          </w:p>
        </w:tc>
        <w:tc>
          <w:tcPr>
            <w:tcW w:w="3014" w:type="dxa"/>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381" w:type="dxa"/>
            <w:gridSpan w:val="4"/>
            <w:vAlign w:val="bottom"/>
            <w:hideMark/>
          </w:tcPr>
          <w:p w:rsidR="00715BED" w:rsidRPr="00C742B2" w:rsidRDefault="00715BED" w:rsidP="00C742B2">
            <w:pPr>
              <w:autoSpaceDE w:val="0"/>
              <w:autoSpaceDN w:val="0"/>
              <w:spacing w:before="60"/>
            </w:pPr>
            <w:r w:rsidRPr="00C742B2">
              <w:t>номер тел. 2:</w:t>
            </w:r>
          </w:p>
        </w:tc>
        <w:tc>
          <w:tcPr>
            <w:tcW w:w="3014" w:type="dxa"/>
            <w:tcBorders>
              <w:top w:val="single" w:sz="4" w:space="0" w:color="auto"/>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066" w:type="dxa"/>
            <w:gridSpan w:val="2"/>
            <w:vAlign w:val="bottom"/>
            <w:hideMark/>
          </w:tcPr>
          <w:p w:rsidR="00715BED" w:rsidRPr="00C742B2" w:rsidRDefault="00715BED" w:rsidP="00C742B2">
            <w:pPr>
              <w:autoSpaceDE w:val="0"/>
              <w:autoSpaceDN w:val="0"/>
              <w:spacing w:before="60"/>
            </w:pPr>
            <w:r w:rsidRPr="00C742B2">
              <w:t>эл. почта:</w:t>
            </w:r>
          </w:p>
        </w:tc>
        <w:tc>
          <w:tcPr>
            <w:tcW w:w="3329"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spacing w:before="60"/>
        <w:jc w:val="both"/>
      </w:pPr>
      <w:r w:rsidRPr="00C742B2">
        <w:t>Для заявителей - юридических лиц</w:t>
      </w: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spacing w:before="60"/>
        <w:jc w:val="both"/>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715BED" w:rsidRPr="00C742B2" w:rsidRDefault="00715BED" w:rsidP="00C742B2">
      <w:pPr>
        <w:autoSpaceDE w:val="0"/>
        <w:autoSpaceDN w:val="0"/>
      </w:pPr>
    </w:p>
    <w:p w:rsidR="00E63299" w:rsidRDefault="00E63299" w:rsidP="00C742B2">
      <w:pPr>
        <w:autoSpaceDE w:val="0"/>
        <w:autoSpaceDN w:val="0"/>
      </w:pPr>
    </w:p>
    <w:p w:rsidR="0048234B" w:rsidRDefault="0048234B" w:rsidP="00C742B2">
      <w:pPr>
        <w:autoSpaceDE w:val="0"/>
        <w:autoSpaceDN w:val="0"/>
      </w:pPr>
    </w:p>
    <w:p w:rsidR="004226C6" w:rsidRPr="00C742B2" w:rsidRDefault="004226C6" w:rsidP="00C742B2">
      <w:pPr>
        <w:autoSpaceDE w:val="0"/>
        <w:autoSpaceDN w:val="0"/>
      </w:pPr>
    </w:p>
    <w:p w:rsidR="00E63299" w:rsidRPr="00C742B2" w:rsidRDefault="00E63299" w:rsidP="00C742B2">
      <w:pPr>
        <w:autoSpaceDE w:val="0"/>
        <w:autoSpaceDN w:val="0"/>
      </w:pPr>
    </w:p>
    <w:p w:rsidR="00715BED" w:rsidRPr="00C742B2" w:rsidRDefault="00715BED" w:rsidP="00C742B2">
      <w:pPr>
        <w:autoSpaceDE w:val="0"/>
        <w:autoSpaceDN w:val="0"/>
      </w:pPr>
      <w:r w:rsidRPr="00C742B2">
        <w:lastRenderedPageBreak/>
        <w:t xml:space="preserve">Для заявителей – физических лиц и </w:t>
      </w:r>
    </w:p>
    <w:p w:rsidR="00715BED" w:rsidRPr="00C742B2" w:rsidRDefault="00715BED" w:rsidP="00C742B2">
      <w:pPr>
        <w:autoSpaceDE w:val="0"/>
        <w:autoSpaceDN w:val="0"/>
      </w:pPr>
      <w:r w:rsidRPr="00C742B2">
        <w:t>индивидуальных предпринимателей</w:t>
      </w:r>
    </w:p>
    <w:p w:rsidR="00715BED" w:rsidRPr="00C742B2" w:rsidRDefault="00715BED" w:rsidP="00C742B2">
      <w:pPr>
        <w:autoSpaceDE w:val="0"/>
        <w:autoSpaceDN w:val="0"/>
        <w:spacing w:before="60"/>
        <w:jc w:val="both"/>
      </w:pPr>
    </w:p>
    <w:tbl>
      <w:tblPr>
        <w:tblpPr w:leftFromText="180" w:rightFromText="180" w:bottomFromText="160" w:vertAnchor="text" w:tblpX="4990" w:tblpY="1"/>
        <w:tblOverlap w:val="never"/>
        <w:tblW w:w="4530" w:type="dxa"/>
        <w:tblLayout w:type="fixed"/>
        <w:tblCellMar>
          <w:left w:w="28" w:type="dxa"/>
          <w:right w:w="28" w:type="dxa"/>
        </w:tblCellMar>
        <w:tblLook w:val="04A0" w:firstRow="1" w:lastRow="0" w:firstColumn="1" w:lastColumn="0" w:noHBand="0" w:noVBand="1"/>
      </w:tblPr>
      <w:tblGrid>
        <w:gridCol w:w="680"/>
        <w:gridCol w:w="385"/>
        <w:gridCol w:w="315"/>
        <w:gridCol w:w="718"/>
        <w:gridCol w:w="1984"/>
        <w:gridCol w:w="448"/>
      </w:tblGrid>
      <w:tr w:rsidR="00715BED" w:rsidRPr="00C742B2" w:rsidTr="001961E2">
        <w:tc>
          <w:tcPr>
            <w:tcW w:w="680" w:type="dxa"/>
            <w:vAlign w:val="bottom"/>
            <w:hideMark/>
          </w:tcPr>
          <w:p w:rsidR="00715BED" w:rsidRPr="00C742B2" w:rsidRDefault="00715BED" w:rsidP="00C742B2">
            <w:pPr>
              <w:autoSpaceDE w:val="0"/>
              <w:autoSpaceDN w:val="0"/>
            </w:pPr>
            <w:r w:rsidRPr="00C742B2">
              <w:t>ФИО:</w:t>
            </w:r>
          </w:p>
        </w:tc>
        <w:tc>
          <w:tcPr>
            <w:tcW w:w="3856" w:type="dxa"/>
            <w:gridSpan w:val="5"/>
            <w:tcBorders>
              <w:top w:val="nil"/>
              <w:left w:val="nil"/>
              <w:bottom w:val="single" w:sz="4" w:space="0" w:color="auto"/>
              <w:right w:val="nil"/>
            </w:tcBorders>
            <w:vAlign w:val="bottom"/>
          </w:tcPr>
          <w:p w:rsidR="00715BED" w:rsidRPr="00C742B2" w:rsidRDefault="00715BED" w:rsidP="00C742B2">
            <w:pPr>
              <w:autoSpaceDE w:val="0"/>
              <w:autoSpaceDN w:val="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087" w:type="dxa"/>
            <w:gridSpan w:val="5"/>
            <w:vAlign w:val="bottom"/>
          </w:tcPr>
          <w:p w:rsidR="00715BED" w:rsidRPr="00C742B2" w:rsidRDefault="00715BED" w:rsidP="00C742B2">
            <w:pPr>
              <w:autoSpaceDE w:val="0"/>
              <w:autoSpaceDN w:val="0"/>
            </w:pPr>
          </w:p>
          <w:p w:rsidR="00715BED" w:rsidRPr="00C742B2" w:rsidRDefault="00715BED" w:rsidP="00C742B2">
            <w:pPr>
              <w:autoSpaceDE w:val="0"/>
              <w:autoSpaceDN w:val="0"/>
            </w:pPr>
            <w:r w:rsidRPr="00C742B2">
              <w:t>Документ, удостоверяющий личность:</w:t>
            </w:r>
          </w:p>
        </w:tc>
        <w:tc>
          <w:tcPr>
            <w:tcW w:w="449" w:type="dxa"/>
            <w:vAlign w:val="bottom"/>
          </w:tcPr>
          <w:p w:rsidR="00715BED" w:rsidRPr="00C742B2" w:rsidRDefault="00715BED" w:rsidP="00C742B2">
            <w:pPr>
              <w:autoSpaceDE w:val="0"/>
              <w:autoSpaceDN w:val="0"/>
            </w:pPr>
          </w:p>
          <w:p w:rsidR="00715BED" w:rsidRPr="00C742B2" w:rsidRDefault="00715BED" w:rsidP="00C742B2">
            <w:pPr>
              <w:autoSpaceDE w:val="0"/>
              <w:autoSpaceDN w:val="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(вид документа)</w:t>
            </w: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(серия, номер)</w:t>
            </w: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hideMark/>
          </w:tcPr>
          <w:p w:rsidR="00715BED" w:rsidRPr="00C742B2" w:rsidRDefault="00715BED" w:rsidP="00C742B2">
            <w:pPr>
              <w:autoSpaceDE w:val="0"/>
              <w:autoSpaceDN w:val="0"/>
              <w:jc w:val="center"/>
              <w:rPr>
                <w:sz w:val="19"/>
                <w:szCs w:val="19"/>
              </w:rPr>
            </w:pPr>
            <w:r w:rsidRPr="00C742B2">
              <w:rPr>
                <w:sz w:val="19"/>
                <w:szCs w:val="19"/>
              </w:rPr>
              <w:t>(кем, когда выдан)</w:t>
            </w:r>
          </w:p>
        </w:tc>
      </w:tr>
      <w:tr w:rsidR="00715BED" w:rsidRPr="00C742B2" w:rsidTr="001961E2">
        <w:tc>
          <w:tcPr>
            <w:tcW w:w="2100" w:type="dxa"/>
            <w:gridSpan w:val="4"/>
            <w:vAlign w:val="bottom"/>
            <w:hideMark/>
          </w:tcPr>
          <w:p w:rsidR="00715BED" w:rsidRPr="00C742B2" w:rsidRDefault="00715BED" w:rsidP="00C742B2">
            <w:pPr>
              <w:autoSpaceDE w:val="0"/>
              <w:autoSpaceDN w:val="0"/>
              <w:spacing w:before="60"/>
            </w:pPr>
            <w:r w:rsidRPr="00C742B2">
              <w:t>ОРГНИП (для ИП):</w:t>
            </w:r>
          </w:p>
        </w:tc>
        <w:tc>
          <w:tcPr>
            <w:tcW w:w="2436"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2100" w:type="dxa"/>
            <w:gridSpan w:val="4"/>
            <w:vAlign w:val="bottom"/>
            <w:hideMark/>
          </w:tcPr>
          <w:p w:rsidR="00715BED" w:rsidRPr="00C742B2" w:rsidRDefault="00715BED" w:rsidP="00C742B2">
            <w:pPr>
              <w:autoSpaceDE w:val="0"/>
              <w:autoSpaceDN w:val="0"/>
              <w:spacing w:before="60"/>
            </w:pPr>
            <w:r w:rsidRPr="00C742B2">
              <w:t>Адрес регистрации:</w:t>
            </w:r>
          </w:p>
        </w:tc>
        <w:tc>
          <w:tcPr>
            <w:tcW w:w="2436" w:type="dxa"/>
            <w:gridSpan w:val="2"/>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4536" w:type="dxa"/>
            <w:gridSpan w:val="6"/>
            <w:vAlign w:val="bottom"/>
            <w:hideMark/>
          </w:tcPr>
          <w:p w:rsidR="00715BED" w:rsidRPr="00C742B2" w:rsidRDefault="00715BED" w:rsidP="00C742B2">
            <w:pPr>
              <w:autoSpaceDE w:val="0"/>
              <w:autoSpaceDN w:val="0"/>
              <w:spacing w:before="60"/>
            </w:pPr>
            <w:r w:rsidRPr="00C742B2">
              <w:t>Контактная информация:</w:t>
            </w:r>
          </w:p>
        </w:tc>
      </w:tr>
      <w:tr w:rsidR="00715BED" w:rsidRPr="00C742B2" w:rsidTr="001961E2">
        <w:tc>
          <w:tcPr>
            <w:tcW w:w="1381" w:type="dxa"/>
            <w:gridSpan w:val="3"/>
            <w:vAlign w:val="bottom"/>
            <w:hideMark/>
          </w:tcPr>
          <w:p w:rsidR="00715BED" w:rsidRPr="00C742B2" w:rsidRDefault="00715BED" w:rsidP="00C742B2">
            <w:pPr>
              <w:autoSpaceDE w:val="0"/>
              <w:autoSpaceDN w:val="0"/>
              <w:spacing w:before="60"/>
            </w:pPr>
            <w:r w:rsidRPr="00C742B2">
              <w:t>номер тел. 1:</w:t>
            </w:r>
          </w:p>
        </w:tc>
        <w:tc>
          <w:tcPr>
            <w:tcW w:w="3155"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381" w:type="dxa"/>
            <w:gridSpan w:val="3"/>
            <w:vAlign w:val="bottom"/>
            <w:hideMark/>
          </w:tcPr>
          <w:p w:rsidR="00715BED" w:rsidRPr="00C742B2" w:rsidRDefault="00715BED" w:rsidP="00C742B2">
            <w:pPr>
              <w:autoSpaceDE w:val="0"/>
              <w:autoSpaceDN w:val="0"/>
              <w:spacing w:before="60"/>
            </w:pPr>
            <w:r w:rsidRPr="00C742B2">
              <w:t>номер тел. 2:</w:t>
            </w:r>
          </w:p>
        </w:tc>
        <w:tc>
          <w:tcPr>
            <w:tcW w:w="3155" w:type="dxa"/>
            <w:gridSpan w:val="3"/>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r w:rsidR="00715BED" w:rsidRPr="00C742B2" w:rsidTr="001961E2">
        <w:tc>
          <w:tcPr>
            <w:tcW w:w="1066" w:type="dxa"/>
            <w:gridSpan w:val="2"/>
            <w:vAlign w:val="bottom"/>
            <w:hideMark/>
          </w:tcPr>
          <w:p w:rsidR="00715BED" w:rsidRPr="00C742B2" w:rsidRDefault="00715BED" w:rsidP="00C742B2">
            <w:pPr>
              <w:autoSpaceDE w:val="0"/>
              <w:autoSpaceDN w:val="0"/>
              <w:spacing w:before="60"/>
            </w:pPr>
            <w:r w:rsidRPr="00C742B2">
              <w:t>эл. почта:</w:t>
            </w:r>
          </w:p>
        </w:tc>
        <w:tc>
          <w:tcPr>
            <w:tcW w:w="3470" w:type="dxa"/>
            <w:gridSpan w:val="4"/>
            <w:tcBorders>
              <w:top w:val="nil"/>
              <w:left w:val="nil"/>
              <w:bottom w:val="single" w:sz="4" w:space="0" w:color="auto"/>
              <w:right w:val="nil"/>
            </w:tcBorders>
            <w:vAlign w:val="bottom"/>
          </w:tcPr>
          <w:p w:rsidR="00715BED" w:rsidRPr="00C742B2" w:rsidRDefault="00715BED" w:rsidP="00C742B2">
            <w:pPr>
              <w:autoSpaceDE w:val="0"/>
              <w:autoSpaceDN w:val="0"/>
              <w:spacing w:before="60"/>
            </w:pPr>
          </w:p>
        </w:tc>
      </w:tr>
    </w:tbl>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240"/>
        <w:jc w:val="center"/>
      </w:pPr>
    </w:p>
    <w:p w:rsidR="00715BED" w:rsidRPr="00C742B2" w:rsidRDefault="00715BED" w:rsidP="00C742B2">
      <w:pPr>
        <w:autoSpaceDE w:val="0"/>
        <w:autoSpaceDN w:val="0"/>
        <w:spacing w:before="360"/>
        <w:jc w:val="both"/>
      </w:pPr>
    </w:p>
    <w:p w:rsidR="00E63299" w:rsidRPr="00C742B2" w:rsidRDefault="00E63299" w:rsidP="00C742B2">
      <w:pPr>
        <w:autoSpaceDE w:val="0"/>
        <w:autoSpaceDN w:val="0"/>
        <w:adjustRightInd w:val="0"/>
        <w:jc w:val="center"/>
        <w:rPr>
          <w:b/>
          <w:bCs/>
        </w:rPr>
      </w:pPr>
    </w:p>
    <w:p w:rsidR="00E63299" w:rsidRPr="00C742B2" w:rsidRDefault="00E63299" w:rsidP="00C742B2">
      <w:pPr>
        <w:autoSpaceDE w:val="0"/>
        <w:autoSpaceDN w:val="0"/>
        <w:adjustRightInd w:val="0"/>
        <w:jc w:val="center"/>
        <w:rPr>
          <w:b/>
          <w:bCs/>
        </w:rPr>
      </w:pPr>
    </w:p>
    <w:p w:rsidR="00E63299" w:rsidRPr="00C742B2" w:rsidRDefault="00E63299" w:rsidP="00C742B2">
      <w:pPr>
        <w:autoSpaceDE w:val="0"/>
        <w:autoSpaceDN w:val="0"/>
        <w:adjustRightInd w:val="0"/>
        <w:jc w:val="center"/>
        <w:rPr>
          <w:b/>
          <w:bCs/>
        </w:rPr>
      </w:pPr>
    </w:p>
    <w:p w:rsidR="00E63299" w:rsidRPr="00C742B2" w:rsidRDefault="00E63299" w:rsidP="00C742B2">
      <w:pPr>
        <w:autoSpaceDE w:val="0"/>
        <w:autoSpaceDN w:val="0"/>
        <w:adjustRightInd w:val="0"/>
        <w:jc w:val="center"/>
        <w:rPr>
          <w:b/>
          <w:bCs/>
        </w:rPr>
      </w:pPr>
    </w:p>
    <w:p w:rsidR="00E63299" w:rsidRPr="00C742B2" w:rsidRDefault="00E63299" w:rsidP="00C742B2">
      <w:pPr>
        <w:autoSpaceDE w:val="0"/>
        <w:autoSpaceDN w:val="0"/>
        <w:adjustRightInd w:val="0"/>
        <w:jc w:val="center"/>
        <w:rPr>
          <w:b/>
          <w:bCs/>
        </w:rPr>
      </w:pPr>
    </w:p>
    <w:p w:rsidR="00E63299" w:rsidRPr="00C742B2" w:rsidRDefault="00E63299" w:rsidP="00C742B2">
      <w:pPr>
        <w:autoSpaceDE w:val="0"/>
        <w:autoSpaceDN w:val="0"/>
        <w:adjustRightInd w:val="0"/>
        <w:jc w:val="center"/>
        <w:rPr>
          <w:b/>
          <w:bCs/>
        </w:rPr>
      </w:pPr>
    </w:p>
    <w:p w:rsidR="00E63299" w:rsidRPr="00C742B2" w:rsidRDefault="00E63299" w:rsidP="00C742B2">
      <w:pPr>
        <w:autoSpaceDE w:val="0"/>
        <w:autoSpaceDN w:val="0"/>
        <w:adjustRightInd w:val="0"/>
        <w:jc w:val="center"/>
        <w:rPr>
          <w:b/>
          <w:bCs/>
        </w:rPr>
      </w:pPr>
    </w:p>
    <w:p w:rsidR="00715BED" w:rsidRPr="00C742B2" w:rsidRDefault="00715BED" w:rsidP="00C742B2">
      <w:pPr>
        <w:autoSpaceDE w:val="0"/>
        <w:autoSpaceDN w:val="0"/>
        <w:adjustRightInd w:val="0"/>
        <w:jc w:val="center"/>
        <w:rPr>
          <w:b/>
          <w:bCs/>
        </w:rPr>
      </w:pPr>
      <w:r w:rsidRPr="00C742B2">
        <w:rPr>
          <w:b/>
          <w:bCs/>
        </w:rPr>
        <w:t>Заявление о выдаче повторного экземпляра (дубликата)</w:t>
      </w:r>
    </w:p>
    <w:p w:rsidR="00715BED" w:rsidRPr="00C742B2" w:rsidRDefault="00715BED" w:rsidP="00C742B2">
      <w:pPr>
        <w:autoSpaceDE w:val="0"/>
        <w:autoSpaceDN w:val="0"/>
        <w:adjustRightInd w:val="0"/>
        <w:jc w:val="center"/>
        <w:rPr>
          <w:bCs/>
        </w:rPr>
      </w:pPr>
      <w:r w:rsidRPr="00C742B2">
        <w:rPr>
          <w:b/>
          <w:bCs/>
        </w:rPr>
        <w:t xml:space="preserve"> градостроительного плана земельного участка</w:t>
      </w:r>
    </w:p>
    <w:p w:rsidR="00715BED" w:rsidRPr="00C742B2" w:rsidRDefault="00715BED" w:rsidP="00C742B2">
      <w:pPr>
        <w:spacing w:after="200" w:line="276" w:lineRule="auto"/>
        <w:ind w:firstLine="567"/>
        <w:rPr>
          <w:rFonts w:eastAsiaTheme="minorHAnsi"/>
          <w:sz w:val="22"/>
          <w:szCs w:val="22"/>
          <w:lang w:eastAsia="en-US"/>
        </w:rPr>
      </w:pPr>
    </w:p>
    <w:p w:rsidR="00715BED" w:rsidRPr="00C742B2" w:rsidRDefault="00715BED" w:rsidP="00C742B2">
      <w:pPr>
        <w:ind w:right="-285" w:firstLine="567"/>
        <w:rPr>
          <w:rFonts w:eastAsiaTheme="minorHAnsi"/>
          <w:szCs w:val="28"/>
          <w:lang w:eastAsia="en-US"/>
        </w:rPr>
      </w:pPr>
      <w:r w:rsidRPr="00C742B2">
        <w:rPr>
          <w:rFonts w:eastAsiaTheme="minorHAnsi"/>
          <w:szCs w:val="28"/>
          <w:lang w:eastAsia="en-US"/>
        </w:rPr>
        <w:t>Прошу выдать повторный экземпляр (дубликат) градостроительного плана земельного участка от _________________ № ___________________, выданного_____________________</w:t>
      </w:r>
      <w:r w:rsidRPr="00C742B2">
        <w:rPr>
          <w:rFonts w:eastAsiaTheme="minorHAnsi"/>
          <w:sz w:val="28"/>
          <w:szCs w:val="28"/>
          <w:lang w:eastAsia="en-US"/>
        </w:rPr>
        <w:t xml:space="preserve"> </w:t>
      </w:r>
    </w:p>
    <w:p w:rsidR="00715BED" w:rsidRPr="00C742B2" w:rsidRDefault="00715BED" w:rsidP="00C742B2">
      <w:pPr>
        <w:ind w:right="-285"/>
        <w:rPr>
          <w:rFonts w:eastAsiaTheme="minorHAnsi"/>
          <w:sz w:val="22"/>
          <w:szCs w:val="28"/>
          <w:lang w:eastAsia="en-US"/>
        </w:rPr>
      </w:pPr>
      <w:r w:rsidRPr="00C742B2">
        <w:rPr>
          <w:rFonts w:eastAsiaTheme="minorHAnsi"/>
          <w:sz w:val="28"/>
          <w:szCs w:val="28"/>
          <w:lang w:eastAsia="en-US"/>
        </w:rPr>
        <w:t>____________________________________________________________________,</w:t>
      </w:r>
    </w:p>
    <w:p w:rsidR="00715BED" w:rsidRPr="00C742B2" w:rsidRDefault="00715BED" w:rsidP="00C742B2">
      <w:pPr>
        <w:ind w:right="-2"/>
        <w:jc w:val="center"/>
        <w:rPr>
          <w:rFonts w:eastAsiaTheme="minorHAnsi"/>
          <w:sz w:val="16"/>
          <w:szCs w:val="16"/>
          <w:lang w:eastAsia="en-US"/>
        </w:rPr>
      </w:pPr>
      <w:r w:rsidRPr="00C742B2">
        <w:rPr>
          <w:rFonts w:eastAsiaTheme="minorHAnsi"/>
          <w:sz w:val="16"/>
          <w:szCs w:val="16"/>
          <w:lang w:eastAsia="en-US"/>
        </w:rPr>
        <w:t>(указывается название органа государственной власти, органа местного самоуправления, выдавшего градостроительный план земельного участка)</w:t>
      </w:r>
    </w:p>
    <w:p w:rsidR="00715BED" w:rsidRPr="00C742B2" w:rsidRDefault="00715BED" w:rsidP="00C742B2">
      <w:pPr>
        <w:ind w:firstLine="142"/>
        <w:rPr>
          <w:rFonts w:eastAsiaTheme="minorHAnsi"/>
          <w:sz w:val="22"/>
          <w:szCs w:val="22"/>
          <w:lang w:eastAsia="en-US"/>
        </w:rPr>
      </w:pPr>
      <w:r w:rsidRPr="00C742B2">
        <w:rPr>
          <w:rFonts w:eastAsiaTheme="minorHAnsi"/>
          <w:lang w:eastAsia="en-US"/>
        </w:rPr>
        <w:t>В связи с:</w:t>
      </w:r>
      <w:r w:rsidRPr="00C742B2">
        <w:rPr>
          <w:rFonts w:eastAsiaTheme="minorHAnsi"/>
          <w:sz w:val="28"/>
          <w:szCs w:val="28"/>
          <w:lang w:eastAsia="en-US"/>
        </w:rPr>
        <w:t xml:space="preserve"> __________________________________________________________________</w:t>
      </w:r>
    </w:p>
    <w:p w:rsidR="00715BED" w:rsidRPr="00C742B2" w:rsidRDefault="00715BED" w:rsidP="00C742B2">
      <w:pPr>
        <w:spacing w:line="276" w:lineRule="auto"/>
        <w:rPr>
          <w:rFonts w:eastAsiaTheme="minorHAnsi"/>
          <w:sz w:val="28"/>
          <w:szCs w:val="28"/>
          <w:lang w:eastAsia="en-US"/>
        </w:rPr>
      </w:pPr>
      <w:r w:rsidRPr="00C742B2">
        <w:rPr>
          <w:rFonts w:eastAsiaTheme="minorHAnsi"/>
          <w:sz w:val="28"/>
          <w:szCs w:val="28"/>
          <w:lang w:eastAsia="en-US"/>
        </w:rPr>
        <w:t>________________________________________________________________.</w:t>
      </w:r>
    </w:p>
    <w:p w:rsidR="00715BED" w:rsidRPr="00C742B2" w:rsidRDefault="00715BED" w:rsidP="00C742B2">
      <w:pPr>
        <w:spacing w:after="200" w:line="276" w:lineRule="auto"/>
        <w:rPr>
          <w:rFonts w:eastAsiaTheme="minorHAnsi"/>
          <w:sz w:val="28"/>
          <w:szCs w:val="28"/>
          <w:lang w:eastAsia="en-US"/>
        </w:rPr>
      </w:pPr>
    </w:p>
    <w:tbl>
      <w:tblPr>
        <w:tblpPr w:leftFromText="180" w:rightFromText="180" w:bottomFromText="160" w:vertAnchor="text" w:horzAnchor="margin" w:tblpY="-49"/>
        <w:tblW w:w="9526" w:type="dxa"/>
        <w:tblLayout w:type="fixed"/>
        <w:tblCellMar>
          <w:left w:w="28" w:type="dxa"/>
          <w:right w:w="28" w:type="dxa"/>
        </w:tblCellMar>
        <w:tblLook w:val="04A0" w:firstRow="1" w:lastRow="0" w:firstColumn="1" w:lastColumn="0" w:noHBand="0" w:noVBand="1"/>
      </w:tblPr>
      <w:tblGrid>
        <w:gridCol w:w="1560"/>
        <w:gridCol w:w="6662"/>
        <w:gridCol w:w="397"/>
        <w:gridCol w:w="567"/>
        <w:gridCol w:w="340"/>
      </w:tblGrid>
      <w:tr w:rsidR="00715BED" w:rsidRPr="00C742B2" w:rsidTr="001961E2">
        <w:trPr>
          <w:cantSplit/>
        </w:trPr>
        <w:tc>
          <w:tcPr>
            <w:tcW w:w="1560" w:type="dxa"/>
            <w:vAlign w:val="center"/>
            <w:hideMark/>
          </w:tcPr>
          <w:p w:rsidR="00715BED" w:rsidRPr="00C742B2" w:rsidRDefault="00715BED" w:rsidP="00C742B2">
            <w:pPr>
              <w:spacing w:after="200" w:line="276" w:lineRule="auto"/>
              <w:rPr>
                <w:rFonts w:eastAsiaTheme="minorHAnsi"/>
                <w:szCs w:val="28"/>
                <w:lang w:eastAsia="en-US"/>
              </w:rPr>
            </w:pPr>
            <w:r w:rsidRPr="00C742B2">
              <w:rPr>
                <w:rFonts w:eastAsiaTheme="minorHAnsi"/>
                <w:szCs w:val="28"/>
                <w:lang w:eastAsia="en-US"/>
              </w:rPr>
              <w:t>Приложение:</w:t>
            </w:r>
          </w:p>
        </w:tc>
        <w:tc>
          <w:tcPr>
            <w:tcW w:w="6662" w:type="dxa"/>
            <w:tcBorders>
              <w:top w:val="nil"/>
              <w:left w:val="nil"/>
              <w:bottom w:val="single" w:sz="4" w:space="0" w:color="auto"/>
              <w:right w:val="nil"/>
            </w:tcBorders>
            <w:vAlign w:val="center"/>
          </w:tcPr>
          <w:p w:rsidR="00715BED" w:rsidRPr="00C742B2" w:rsidRDefault="00715BED" w:rsidP="00C742B2">
            <w:pPr>
              <w:spacing w:after="200" w:line="276" w:lineRule="auto"/>
              <w:rPr>
                <w:rFonts w:eastAsiaTheme="minorHAnsi"/>
                <w:szCs w:val="28"/>
                <w:lang w:eastAsia="en-US"/>
              </w:rPr>
            </w:pPr>
          </w:p>
        </w:tc>
        <w:tc>
          <w:tcPr>
            <w:tcW w:w="397" w:type="dxa"/>
            <w:vAlign w:val="center"/>
            <w:hideMark/>
          </w:tcPr>
          <w:p w:rsidR="00715BED" w:rsidRPr="00C742B2" w:rsidRDefault="00715BED" w:rsidP="00C742B2">
            <w:pPr>
              <w:spacing w:after="200" w:line="276" w:lineRule="auto"/>
              <w:jc w:val="center"/>
              <w:rPr>
                <w:rFonts w:eastAsiaTheme="minorHAnsi"/>
                <w:szCs w:val="28"/>
                <w:lang w:eastAsia="en-US"/>
              </w:rPr>
            </w:pPr>
            <w:r w:rsidRPr="00C742B2">
              <w:rPr>
                <w:rFonts w:eastAsiaTheme="minorHAnsi"/>
                <w:szCs w:val="28"/>
                <w:lang w:eastAsia="en-US"/>
              </w:rPr>
              <w:t>на</w:t>
            </w:r>
          </w:p>
        </w:tc>
        <w:tc>
          <w:tcPr>
            <w:tcW w:w="567" w:type="dxa"/>
            <w:tcBorders>
              <w:top w:val="nil"/>
              <w:left w:val="nil"/>
              <w:bottom w:val="single" w:sz="4" w:space="0" w:color="auto"/>
              <w:right w:val="nil"/>
            </w:tcBorders>
            <w:vAlign w:val="center"/>
          </w:tcPr>
          <w:p w:rsidR="00715BED" w:rsidRPr="00C742B2" w:rsidRDefault="00715BED" w:rsidP="00C742B2">
            <w:pPr>
              <w:spacing w:after="200" w:line="276" w:lineRule="auto"/>
              <w:jc w:val="center"/>
              <w:rPr>
                <w:rFonts w:eastAsiaTheme="minorHAnsi"/>
                <w:szCs w:val="28"/>
                <w:lang w:eastAsia="en-US"/>
              </w:rPr>
            </w:pPr>
          </w:p>
        </w:tc>
        <w:tc>
          <w:tcPr>
            <w:tcW w:w="340" w:type="dxa"/>
            <w:vAlign w:val="center"/>
            <w:hideMark/>
          </w:tcPr>
          <w:p w:rsidR="00715BED" w:rsidRPr="00C742B2" w:rsidRDefault="00715BED" w:rsidP="00C742B2">
            <w:pPr>
              <w:spacing w:after="200" w:line="276" w:lineRule="auto"/>
              <w:ind w:left="57"/>
              <w:rPr>
                <w:rFonts w:eastAsiaTheme="minorHAnsi"/>
                <w:szCs w:val="28"/>
                <w:lang w:eastAsia="en-US"/>
              </w:rPr>
            </w:pPr>
            <w:r w:rsidRPr="00C742B2">
              <w:rPr>
                <w:rFonts w:eastAsiaTheme="minorHAnsi"/>
                <w:szCs w:val="28"/>
                <w:lang w:eastAsia="en-US"/>
              </w:rPr>
              <w:t>л.</w:t>
            </w:r>
          </w:p>
        </w:tc>
      </w:tr>
    </w:tbl>
    <w:p w:rsidR="00715BED" w:rsidRPr="00C742B2" w:rsidRDefault="00715BED" w:rsidP="00C742B2">
      <w:pPr>
        <w:autoSpaceDE w:val="0"/>
        <w:autoSpaceDN w:val="0"/>
        <w:adjustRightInd w:val="0"/>
        <w:rPr>
          <w:bCs/>
        </w:rPr>
      </w:pPr>
      <w:r w:rsidRPr="00C742B2">
        <w:rPr>
          <w:bCs/>
        </w:rPr>
        <w:t>Результат предоставления услуги прошу:</w:t>
      </w:r>
    </w:p>
    <w:p w:rsidR="00715BED" w:rsidRPr="00C742B2" w:rsidRDefault="00715BED" w:rsidP="00C742B2">
      <w:pPr>
        <w:autoSpaceDE w:val="0"/>
        <w:autoSpaceDN w:val="0"/>
        <w:adjustRightInd w:val="0"/>
        <w:rPr>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715BED" w:rsidRPr="00C742B2" w:rsidTr="001961E2">
        <w:tc>
          <w:tcPr>
            <w:tcW w:w="878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направить в форме электронного документа в Личный кабинет на ЕПГУ</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8788"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r w:rsidRPr="00C742B2">
              <w:rPr>
                <w:bCs/>
              </w:rPr>
              <w:t>направить в форме электронного документа в личный кабинет в ГИСОГД РБ (при наличии технической возможности)</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878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выдать на бумажном носителе виде распечатанной копии электронного документа </w:t>
            </w:r>
            <w:r w:rsidRPr="00C742B2">
              <w:rPr>
                <w:bCs/>
              </w:rPr>
              <w:lastRenderedPageBreak/>
              <w:t xml:space="preserve">в МФЦ, расположенном по адресу: _______________________________________ </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878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выдать на бумажном носителе при личном обращении в уполномоченный орган </w:t>
            </w:r>
          </w:p>
        </w:tc>
        <w:tc>
          <w:tcPr>
            <w:tcW w:w="851"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spacing w:line="256" w:lineRule="auto"/>
              <w:rPr>
                <w:bCs/>
              </w:rPr>
            </w:pPr>
          </w:p>
        </w:tc>
      </w:tr>
      <w:tr w:rsidR="00715BED" w:rsidRPr="00C742B2" w:rsidTr="001961E2">
        <w:tc>
          <w:tcPr>
            <w:tcW w:w="9639" w:type="dxa"/>
            <w:gridSpan w:val="2"/>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i/>
              </w:rPr>
            </w:pPr>
            <w:r w:rsidRPr="00C742B2">
              <w:rPr>
                <w:bCs/>
                <w:i/>
              </w:rPr>
              <w:t>Указывается один из перечисленных способов</w:t>
            </w:r>
          </w:p>
        </w:tc>
      </w:tr>
    </w:tbl>
    <w:p w:rsidR="00715BED" w:rsidRPr="00C742B2" w:rsidRDefault="00715BED" w:rsidP="00C742B2">
      <w:pPr>
        <w:autoSpaceDE w:val="0"/>
        <w:autoSpaceDN w:val="0"/>
        <w:adjustRightInd w:val="0"/>
        <w:jc w:val="both"/>
        <w:rPr>
          <w:bCs/>
        </w:rPr>
      </w:pPr>
      <w:r w:rsidRPr="00C742B2">
        <w:rPr>
          <w:bCs/>
        </w:rPr>
        <w:t>С обработкой, передачей и хранением персональных данных в соответствии с Федеральным законом от 27.07.2006</w:t>
      </w:r>
      <w:r w:rsidR="0048234B">
        <w:rPr>
          <w:bCs/>
        </w:rPr>
        <w:t xml:space="preserve"> </w:t>
      </w:r>
      <w:r w:rsidRPr="00C742B2">
        <w:rPr>
          <w:bCs/>
        </w:rPr>
        <w:t>№ 152-ФЗ «О персональных данных» в целях и объеме, необходимых для получения услуги, согласен.</w:t>
      </w:r>
    </w:p>
    <w:p w:rsidR="00715BED" w:rsidRPr="00C742B2" w:rsidRDefault="00715BED" w:rsidP="00C742B2">
      <w:pPr>
        <w:autoSpaceDE w:val="0"/>
        <w:autoSpaceDN w:val="0"/>
        <w:adjustRightInd w:val="0"/>
        <w:rPr>
          <w:bCs/>
        </w:rPr>
      </w:pPr>
    </w:p>
    <w:tbl>
      <w:tblPr>
        <w:tblpPr w:leftFromText="180" w:rightFromText="180" w:bottomFromText="160" w:vertAnchor="text" w:tblpY="1"/>
        <w:tblOverlap w:val="never"/>
        <w:tblW w:w="9639" w:type="dxa"/>
        <w:tblLayout w:type="fixed"/>
        <w:tblCellMar>
          <w:left w:w="28" w:type="dxa"/>
          <w:right w:w="28" w:type="dxa"/>
        </w:tblCellMar>
        <w:tblLook w:val="04A0" w:firstRow="1" w:lastRow="0" w:firstColumn="1" w:lastColumn="0" w:noHBand="0" w:noVBand="1"/>
      </w:tblPr>
      <w:tblGrid>
        <w:gridCol w:w="659"/>
        <w:gridCol w:w="1524"/>
        <w:gridCol w:w="1077"/>
        <w:gridCol w:w="1105"/>
        <w:gridCol w:w="311"/>
        <w:gridCol w:w="1275"/>
        <w:gridCol w:w="3688"/>
      </w:tblGrid>
      <w:tr w:rsidR="00715BED" w:rsidRPr="00C742B2" w:rsidTr="001961E2">
        <w:trPr>
          <w:trHeight w:val="569"/>
        </w:trPr>
        <w:tc>
          <w:tcPr>
            <w:tcW w:w="2183" w:type="dxa"/>
            <w:gridSpan w:val="2"/>
            <w:vAlign w:val="bottom"/>
            <w:hideMark/>
          </w:tcPr>
          <w:p w:rsidR="00715BED" w:rsidRPr="00C742B2" w:rsidRDefault="00715BED" w:rsidP="00C742B2">
            <w:pPr>
              <w:autoSpaceDE w:val="0"/>
              <w:autoSpaceDN w:val="0"/>
              <w:adjustRightInd w:val="0"/>
              <w:spacing w:line="256" w:lineRule="auto"/>
              <w:rPr>
                <w:bCs/>
              </w:rPr>
            </w:pPr>
            <w:r w:rsidRPr="00C742B2">
              <w:rPr>
                <w:bCs/>
              </w:rPr>
              <w:t>Подпись заявителя</w:t>
            </w:r>
          </w:p>
        </w:tc>
        <w:tc>
          <w:tcPr>
            <w:tcW w:w="2182" w:type="dxa"/>
            <w:gridSpan w:val="2"/>
            <w:tcBorders>
              <w:top w:val="nil"/>
              <w:left w:val="nil"/>
              <w:bottom w:val="single" w:sz="4" w:space="0" w:color="auto"/>
              <w:right w:val="nil"/>
            </w:tcBorders>
            <w:vAlign w:val="bottom"/>
          </w:tcPr>
          <w:p w:rsidR="00715BED" w:rsidRPr="00C742B2" w:rsidRDefault="00715BED" w:rsidP="00C742B2">
            <w:pPr>
              <w:autoSpaceDE w:val="0"/>
              <w:autoSpaceDN w:val="0"/>
              <w:adjustRightInd w:val="0"/>
              <w:spacing w:line="256" w:lineRule="auto"/>
              <w:rPr>
                <w:bCs/>
              </w:rPr>
            </w:pPr>
          </w:p>
        </w:tc>
        <w:tc>
          <w:tcPr>
            <w:tcW w:w="311" w:type="dxa"/>
            <w:vAlign w:val="bottom"/>
          </w:tcPr>
          <w:p w:rsidR="00715BED" w:rsidRPr="00C742B2" w:rsidRDefault="00715BED" w:rsidP="00C742B2">
            <w:pPr>
              <w:autoSpaceDE w:val="0"/>
              <w:autoSpaceDN w:val="0"/>
              <w:adjustRightInd w:val="0"/>
              <w:spacing w:line="256" w:lineRule="auto"/>
              <w:rPr>
                <w:bCs/>
              </w:rPr>
            </w:pPr>
          </w:p>
        </w:tc>
        <w:tc>
          <w:tcPr>
            <w:tcW w:w="1275" w:type="dxa"/>
            <w:vAlign w:val="bottom"/>
            <w:hideMark/>
          </w:tcPr>
          <w:p w:rsidR="00715BED" w:rsidRPr="00C742B2" w:rsidRDefault="00715BED" w:rsidP="00C742B2">
            <w:pPr>
              <w:autoSpaceDE w:val="0"/>
              <w:autoSpaceDN w:val="0"/>
              <w:adjustRightInd w:val="0"/>
              <w:spacing w:line="256" w:lineRule="auto"/>
              <w:rPr>
                <w:bCs/>
              </w:rPr>
            </w:pPr>
            <w:r w:rsidRPr="00C742B2">
              <w:rPr>
                <w:bCs/>
              </w:rPr>
              <w:t>Фамилия, инициалы</w:t>
            </w:r>
          </w:p>
        </w:tc>
        <w:tc>
          <w:tcPr>
            <w:tcW w:w="3688" w:type="dxa"/>
            <w:tcBorders>
              <w:top w:val="nil"/>
              <w:left w:val="nil"/>
              <w:bottom w:val="single" w:sz="4" w:space="0" w:color="auto"/>
              <w:right w:val="nil"/>
            </w:tcBorders>
            <w:vAlign w:val="bottom"/>
          </w:tcPr>
          <w:p w:rsidR="00715BED" w:rsidRPr="00C742B2" w:rsidRDefault="00715BED" w:rsidP="00C742B2">
            <w:pPr>
              <w:autoSpaceDE w:val="0"/>
              <w:autoSpaceDN w:val="0"/>
              <w:adjustRightInd w:val="0"/>
              <w:spacing w:line="256" w:lineRule="auto"/>
              <w:rPr>
                <w:bCs/>
              </w:rPr>
            </w:pPr>
          </w:p>
        </w:tc>
      </w:tr>
      <w:tr w:rsidR="00715BED" w:rsidRPr="00C742B2" w:rsidTr="001961E2">
        <w:trPr>
          <w:gridAfter w:val="4"/>
          <w:wAfter w:w="6379" w:type="dxa"/>
          <w:trHeight w:val="586"/>
        </w:trPr>
        <w:tc>
          <w:tcPr>
            <w:tcW w:w="659" w:type="dxa"/>
            <w:vAlign w:val="bottom"/>
            <w:hideMark/>
          </w:tcPr>
          <w:p w:rsidR="00715BED" w:rsidRPr="00C742B2" w:rsidRDefault="00715BED" w:rsidP="00C742B2">
            <w:pPr>
              <w:autoSpaceDE w:val="0"/>
              <w:autoSpaceDN w:val="0"/>
              <w:adjustRightInd w:val="0"/>
              <w:spacing w:line="256" w:lineRule="auto"/>
              <w:rPr>
                <w:bCs/>
              </w:rPr>
            </w:pPr>
            <w:r w:rsidRPr="00C742B2">
              <w:rPr>
                <w:bCs/>
              </w:rPr>
              <w:t>Дата</w:t>
            </w:r>
          </w:p>
        </w:tc>
        <w:tc>
          <w:tcPr>
            <w:tcW w:w="2601" w:type="dxa"/>
            <w:gridSpan w:val="2"/>
            <w:tcBorders>
              <w:top w:val="nil"/>
              <w:left w:val="nil"/>
              <w:bottom w:val="single" w:sz="4" w:space="0" w:color="auto"/>
              <w:right w:val="nil"/>
            </w:tcBorders>
            <w:vAlign w:val="bottom"/>
          </w:tcPr>
          <w:p w:rsidR="00715BED" w:rsidRPr="00C742B2" w:rsidRDefault="00715BED" w:rsidP="00C742B2">
            <w:pPr>
              <w:autoSpaceDE w:val="0"/>
              <w:autoSpaceDN w:val="0"/>
              <w:adjustRightInd w:val="0"/>
              <w:spacing w:line="256" w:lineRule="auto"/>
              <w:rPr>
                <w:bCs/>
              </w:rPr>
            </w:pPr>
          </w:p>
        </w:tc>
      </w:tr>
    </w:tbl>
    <w:p w:rsidR="00715BED" w:rsidRPr="00C742B2" w:rsidRDefault="00715BED" w:rsidP="00C742B2">
      <w:pPr>
        <w:spacing w:after="200" w:line="276" w:lineRule="auto"/>
        <w:rPr>
          <w:rFonts w:eastAsiaTheme="minorHAnsi"/>
          <w:bCs/>
          <w:color w:val="000000"/>
          <w:sz w:val="28"/>
          <w:szCs w:val="28"/>
          <w:lang w:eastAsia="en-US"/>
        </w:rPr>
        <w:sectPr w:rsidR="00715BED" w:rsidRPr="00C742B2" w:rsidSect="00C742B2">
          <w:pgSz w:w="11905" w:h="16838"/>
          <w:pgMar w:top="1134" w:right="567" w:bottom="1134" w:left="1701" w:header="709" w:footer="0" w:gutter="0"/>
          <w:pgNumType w:start="1"/>
          <w:cols w:space="720"/>
          <w:noEndnote/>
          <w:titlePg/>
          <w:docGrid w:linePitch="381"/>
        </w:sectPr>
      </w:pPr>
      <w:r w:rsidRPr="00C742B2">
        <w:rPr>
          <w:rFonts w:eastAsiaTheme="minorHAnsi"/>
          <w:bCs/>
          <w:color w:val="000000"/>
          <w:sz w:val="28"/>
          <w:szCs w:val="28"/>
          <w:lang w:eastAsia="en-US"/>
        </w:rPr>
        <w:br w:type="page"/>
      </w:r>
    </w:p>
    <w:p w:rsidR="00715BED" w:rsidRPr="00C742B2" w:rsidRDefault="00715BED" w:rsidP="006956A1">
      <w:pPr>
        <w:widowControl w:val="0"/>
        <w:tabs>
          <w:tab w:val="left" w:pos="567"/>
        </w:tabs>
        <w:ind w:left="4962"/>
        <w:contextualSpacing/>
        <w:outlineLvl w:val="1"/>
        <w:rPr>
          <w:rFonts w:eastAsiaTheme="minorHAnsi"/>
          <w:sz w:val="20"/>
          <w:szCs w:val="20"/>
          <w:lang w:eastAsia="en-US"/>
        </w:rPr>
      </w:pPr>
      <w:r w:rsidRPr="00C742B2">
        <w:rPr>
          <w:rFonts w:eastAsiaTheme="minorHAnsi"/>
          <w:sz w:val="20"/>
          <w:szCs w:val="20"/>
          <w:lang w:eastAsia="en-US"/>
        </w:rPr>
        <w:lastRenderedPageBreak/>
        <w:t xml:space="preserve">Приложение № 4 </w:t>
      </w:r>
    </w:p>
    <w:p w:rsidR="0048234B" w:rsidRPr="00C742B2" w:rsidRDefault="00715BED" w:rsidP="006956A1">
      <w:pPr>
        <w:widowControl w:val="0"/>
        <w:tabs>
          <w:tab w:val="left" w:pos="567"/>
        </w:tabs>
        <w:ind w:left="4962"/>
        <w:contextualSpacing/>
        <w:rPr>
          <w:rFonts w:eastAsiaTheme="minorHAnsi"/>
          <w:sz w:val="20"/>
          <w:szCs w:val="20"/>
          <w:lang w:eastAsia="en-US"/>
        </w:rPr>
      </w:pPr>
      <w:r w:rsidRPr="00C742B2">
        <w:rPr>
          <w:rFonts w:eastAsiaTheme="minorHAnsi"/>
          <w:sz w:val="20"/>
          <w:szCs w:val="20"/>
          <w:lang w:eastAsia="en-US"/>
        </w:rPr>
        <w:t xml:space="preserve">к </w:t>
      </w:r>
      <w:r w:rsidR="006956A1">
        <w:rPr>
          <w:rFonts w:eastAsiaTheme="minorHAnsi"/>
          <w:sz w:val="20"/>
          <w:szCs w:val="20"/>
          <w:lang w:eastAsia="en-US"/>
        </w:rPr>
        <w:t>а</w:t>
      </w:r>
      <w:r w:rsidRPr="00C742B2">
        <w:rPr>
          <w:rFonts w:eastAsiaTheme="minorHAnsi"/>
          <w:sz w:val="20"/>
          <w:szCs w:val="20"/>
          <w:lang w:eastAsia="en-US"/>
        </w:rPr>
        <w:t>дминистративному регламенту предоставлен</w:t>
      </w:r>
      <w:r w:rsidR="006956A1">
        <w:rPr>
          <w:rFonts w:eastAsiaTheme="minorHAnsi"/>
          <w:sz w:val="20"/>
          <w:szCs w:val="20"/>
          <w:lang w:eastAsia="en-US"/>
        </w:rPr>
        <w:t xml:space="preserve">ия муниципальной услуги «Выдача </w:t>
      </w:r>
      <w:r w:rsidRPr="00C742B2">
        <w:rPr>
          <w:rFonts w:eastAsiaTheme="minorHAnsi"/>
          <w:sz w:val="20"/>
          <w:szCs w:val="20"/>
          <w:lang w:eastAsia="en-US"/>
        </w:rPr>
        <w:t xml:space="preserve">градостроительного плана земельного </w:t>
      </w:r>
      <w:proofErr w:type="spellStart"/>
      <w:proofErr w:type="gramStart"/>
      <w:r w:rsidRPr="00C742B2">
        <w:rPr>
          <w:rFonts w:eastAsiaTheme="minorHAnsi"/>
          <w:sz w:val="20"/>
          <w:szCs w:val="20"/>
          <w:lang w:eastAsia="en-US"/>
        </w:rPr>
        <w:t>участка»</w:t>
      </w:r>
      <w:r w:rsidR="0048234B">
        <w:rPr>
          <w:rFonts w:eastAsiaTheme="minorHAnsi"/>
          <w:sz w:val="20"/>
          <w:szCs w:val="20"/>
          <w:lang w:eastAsia="en-US"/>
        </w:rPr>
        <w:t>в</w:t>
      </w:r>
      <w:proofErr w:type="spellEnd"/>
      <w:proofErr w:type="gramEnd"/>
      <w:r w:rsidR="0048234B">
        <w:rPr>
          <w:rFonts w:eastAsiaTheme="minorHAnsi"/>
          <w:sz w:val="20"/>
          <w:szCs w:val="20"/>
          <w:lang w:eastAsia="en-US"/>
        </w:rPr>
        <w:t xml:space="preserve"> городском округе город Октябрьский Республике Башкортостан</w:t>
      </w:r>
    </w:p>
    <w:p w:rsidR="00715BED" w:rsidRPr="00C742B2" w:rsidRDefault="00715BED" w:rsidP="00C742B2">
      <w:pPr>
        <w:rPr>
          <w:rFonts w:ascii="Calibri" w:eastAsiaTheme="minorHAnsi" w:hAnsi="Calibri"/>
          <w:bCs/>
          <w:sz w:val="22"/>
          <w:szCs w:val="22"/>
          <w:lang w:eastAsia="en-US"/>
        </w:rPr>
      </w:pPr>
    </w:p>
    <w:p w:rsidR="00715BED" w:rsidRPr="00C742B2" w:rsidRDefault="00715BED" w:rsidP="00C742B2">
      <w:pPr>
        <w:autoSpaceDE w:val="0"/>
        <w:autoSpaceDN w:val="0"/>
        <w:adjustRightInd w:val="0"/>
        <w:spacing w:line="276" w:lineRule="auto"/>
        <w:jc w:val="right"/>
        <w:rPr>
          <w:rFonts w:eastAsiaTheme="minorHAnsi"/>
          <w:sz w:val="27"/>
          <w:szCs w:val="27"/>
          <w:lang w:eastAsia="en-US"/>
        </w:rPr>
      </w:pPr>
      <w:r w:rsidRPr="00C742B2">
        <w:rPr>
          <w:rFonts w:eastAsiaTheme="minorHAnsi"/>
          <w:lang w:eastAsia="en-US"/>
        </w:rPr>
        <w:t>Кому</w:t>
      </w:r>
      <w:r w:rsidRPr="00C742B2">
        <w:rPr>
          <w:rFonts w:eastAsiaTheme="minorHAnsi"/>
          <w:sz w:val="27"/>
          <w:szCs w:val="27"/>
          <w:lang w:eastAsia="en-US"/>
        </w:rPr>
        <w:t xml:space="preserve"> ____________________________________</w:t>
      </w:r>
    </w:p>
    <w:p w:rsidR="00715BED" w:rsidRPr="00C742B2" w:rsidRDefault="00715BED" w:rsidP="00C742B2">
      <w:pPr>
        <w:pBdr>
          <w:bottom w:val="single" w:sz="12" w:space="1" w:color="auto"/>
        </w:pBdr>
        <w:autoSpaceDE w:val="0"/>
        <w:autoSpaceDN w:val="0"/>
        <w:adjustRightInd w:val="0"/>
        <w:ind w:left="4820"/>
        <w:jc w:val="both"/>
        <w:rPr>
          <w:rFonts w:eastAsiaTheme="minorHAnsi"/>
          <w:sz w:val="27"/>
          <w:szCs w:val="27"/>
          <w:lang w:eastAsia="en-US"/>
        </w:rPr>
      </w:pPr>
      <w:r w:rsidRPr="00C742B2">
        <w:rPr>
          <w:rFonts w:eastAsiaTheme="minorHAnsi"/>
          <w:i/>
          <w:sz w:val="20"/>
          <w:szCs w:val="20"/>
          <w:lang w:eastAsia="en-US"/>
        </w:rPr>
        <w:t>(сведения о заявителе (фамилия, имя, отчество – для физических лиц, индивидуальных предпринимателей или полное наименование организации, фамилия, имя, отчество руководителя – для юридических лиц)</w:t>
      </w:r>
      <w:r w:rsidRPr="00C742B2">
        <w:rPr>
          <w:rFonts w:eastAsiaTheme="minorHAnsi"/>
          <w:sz w:val="27"/>
          <w:szCs w:val="27"/>
          <w:lang w:eastAsia="en-US"/>
        </w:rPr>
        <w:t xml:space="preserve">, </w:t>
      </w:r>
    </w:p>
    <w:p w:rsidR="00715BED" w:rsidRPr="00C742B2" w:rsidRDefault="00715BED" w:rsidP="00C742B2">
      <w:pPr>
        <w:autoSpaceDE w:val="0"/>
        <w:autoSpaceDN w:val="0"/>
        <w:adjustRightInd w:val="0"/>
        <w:spacing w:line="276" w:lineRule="auto"/>
        <w:ind w:left="4820"/>
        <w:jc w:val="both"/>
        <w:rPr>
          <w:rFonts w:eastAsiaTheme="minorHAnsi"/>
          <w:sz w:val="27"/>
          <w:szCs w:val="27"/>
          <w:lang w:eastAsia="en-US"/>
        </w:rPr>
      </w:pPr>
      <w:r w:rsidRPr="00C742B2">
        <w:rPr>
          <w:rFonts w:eastAsiaTheme="minorHAnsi"/>
          <w:i/>
          <w:sz w:val="20"/>
          <w:szCs w:val="20"/>
          <w:lang w:eastAsia="en-US"/>
        </w:rPr>
        <w:t xml:space="preserve"> его почтовый индекс и адрес, телефон, адрес электронной почты)</w:t>
      </w:r>
    </w:p>
    <w:p w:rsidR="00715BED" w:rsidRPr="00C742B2" w:rsidRDefault="00715BED" w:rsidP="00C742B2">
      <w:pPr>
        <w:spacing w:after="200"/>
        <w:jc w:val="right"/>
        <w:rPr>
          <w:rFonts w:eastAsiaTheme="minorHAnsi"/>
          <w:szCs w:val="22"/>
          <w:lang w:eastAsia="en-US"/>
        </w:rPr>
      </w:pPr>
    </w:p>
    <w:p w:rsidR="00715BED" w:rsidRPr="00C742B2" w:rsidRDefault="00715BED" w:rsidP="00C742B2">
      <w:pPr>
        <w:jc w:val="center"/>
        <w:rPr>
          <w:rFonts w:eastAsiaTheme="minorHAnsi"/>
          <w:b/>
          <w:bCs/>
          <w:szCs w:val="28"/>
          <w:lang w:eastAsia="en-US"/>
        </w:rPr>
      </w:pPr>
      <w:r w:rsidRPr="00C742B2">
        <w:rPr>
          <w:rFonts w:eastAsiaTheme="minorHAnsi"/>
          <w:b/>
          <w:bCs/>
          <w:szCs w:val="28"/>
          <w:lang w:eastAsia="en-US"/>
        </w:rPr>
        <w:t>РЕШЕНИЕ</w:t>
      </w:r>
      <w:r w:rsidRPr="00C742B2">
        <w:rPr>
          <w:rFonts w:eastAsiaTheme="minorHAnsi"/>
          <w:b/>
          <w:bCs/>
          <w:szCs w:val="28"/>
          <w:lang w:eastAsia="en-US"/>
        </w:rPr>
        <w:br/>
        <w:t xml:space="preserve">об отказе в приеме документов, необходимых для предоставления </w:t>
      </w:r>
    </w:p>
    <w:p w:rsidR="00715BED" w:rsidRPr="00C742B2" w:rsidRDefault="00715BED" w:rsidP="00C742B2">
      <w:pPr>
        <w:jc w:val="center"/>
        <w:rPr>
          <w:rFonts w:eastAsiaTheme="minorHAnsi"/>
          <w:bCs/>
          <w:lang w:eastAsia="en-US"/>
        </w:rPr>
      </w:pPr>
      <w:r w:rsidRPr="00C742B2">
        <w:rPr>
          <w:rFonts w:eastAsiaTheme="minorHAnsi"/>
          <w:b/>
          <w:bCs/>
          <w:szCs w:val="28"/>
          <w:lang w:eastAsia="en-US"/>
        </w:rPr>
        <w:t>муниципальной услуги</w:t>
      </w:r>
      <w:r w:rsidRPr="00C742B2">
        <w:rPr>
          <w:rFonts w:eastAsiaTheme="minorHAnsi"/>
          <w:b/>
          <w:bCs/>
          <w:szCs w:val="28"/>
          <w:lang w:eastAsia="en-US"/>
        </w:rPr>
        <w:br/>
      </w:r>
      <w:r w:rsidRPr="00C742B2">
        <w:rPr>
          <w:rFonts w:eastAsiaTheme="minorHAnsi"/>
          <w:bCs/>
          <w:lang w:eastAsia="en-US"/>
        </w:rPr>
        <w:t>№         /      от «__»___ 20___г.</w:t>
      </w:r>
    </w:p>
    <w:p w:rsidR="00715BED" w:rsidRPr="00C742B2" w:rsidRDefault="00715BED" w:rsidP="00C742B2">
      <w:pPr>
        <w:tabs>
          <w:tab w:val="left" w:pos="851"/>
        </w:tabs>
        <w:jc w:val="center"/>
        <w:rPr>
          <w:rFonts w:eastAsia="Calibri"/>
          <w:bCs/>
          <w:i/>
          <w:iCs/>
          <w:sz w:val="16"/>
          <w:szCs w:val="16"/>
          <w:lang w:eastAsia="en-US"/>
        </w:rPr>
      </w:pPr>
      <w:r w:rsidRPr="00C742B2">
        <w:rPr>
          <w:rFonts w:eastAsia="Calibri"/>
          <w:bCs/>
          <w:i/>
          <w:iCs/>
          <w:sz w:val="16"/>
          <w:szCs w:val="16"/>
          <w:lang w:eastAsia="en-US"/>
        </w:rPr>
        <w:t>(номер и дата решения)</w:t>
      </w:r>
    </w:p>
    <w:p w:rsidR="00715BED" w:rsidRPr="00C742B2" w:rsidRDefault="00715BED" w:rsidP="00C742B2">
      <w:pPr>
        <w:tabs>
          <w:tab w:val="left" w:pos="851"/>
        </w:tabs>
        <w:jc w:val="center"/>
        <w:rPr>
          <w:rFonts w:eastAsia="Calibri"/>
          <w:bCs/>
          <w:i/>
          <w:iCs/>
          <w:sz w:val="16"/>
          <w:szCs w:val="16"/>
          <w:lang w:eastAsia="en-US"/>
        </w:rPr>
      </w:pPr>
    </w:p>
    <w:p w:rsidR="00715BED" w:rsidRPr="00C742B2" w:rsidRDefault="00715BED" w:rsidP="00C742B2">
      <w:pPr>
        <w:ind w:firstLine="709"/>
        <w:jc w:val="both"/>
        <w:rPr>
          <w:rFonts w:eastAsiaTheme="minorHAnsi"/>
          <w:i/>
          <w:sz w:val="20"/>
          <w:szCs w:val="28"/>
          <w:lang w:eastAsia="en-US"/>
        </w:rPr>
      </w:pPr>
      <w:r w:rsidRPr="00C742B2">
        <w:rPr>
          <w:rFonts w:eastAsiaTheme="minorHAnsi"/>
          <w:szCs w:val="28"/>
          <w:lang w:eastAsia="en-US"/>
        </w:rPr>
        <w:t xml:space="preserve">В приеме документов, необходимых для предоставления муниципальной услуги: </w:t>
      </w:r>
      <w:r w:rsidRPr="00C742B2">
        <w:rPr>
          <w:rFonts w:eastAsiaTheme="minorHAnsi"/>
          <w:bCs/>
          <w:sz w:val="28"/>
          <w:szCs w:val="28"/>
          <w:lang w:eastAsia="en-US"/>
        </w:rPr>
        <w:t>«</w:t>
      </w:r>
      <w:r w:rsidRPr="00C742B2">
        <w:rPr>
          <w:rFonts w:eastAsiaTheme="minorHAnsi"/>
          <w:bCs/>
          <w:lang w:eastAsia="en-US"/>
        </w:rPr>
        <w:t>Выдача градостроительного плана земельного участка»</w:t>
      </w:r>
      <w:r w:rsidRPr="00C742B2">
        <w:rPr>
          <w:rFonts w:eastAsiaTheme="minorHAnsi"/>
          <w:szCs w:val="28"/>
          <w:lang w:eastAsia="en-US"/>
        </w:rPr>
        <w:t>, Вам отказано по следующим</w:t>
      </w:r>
      <w:r w:rsidRPr="00C742B2">
        <w:rPr>
          <w:rFonts w:eastAsiaTheme="minorHAnsi"/>
          <w:szCs w:val="28"/>
          <w:lang w:eastAsia="en-US"/>
        </w:rPr>
        <w:br/>
      </w:r>
      <w:r w:rsidRPr="00C742B2">
        <w:rPr>
          <w:rFonts w:eastAsiaTheme="minorHAnsi"/>
          <w:i/>
          <w:sz w:val="20"/>
          <w:szCs w:val="28"/>
          <w:lang w:eastAsia="en-US"/>
        </w:rPr>
        <w:t xml:space="preserve">                                                         (наименование услуги)</w:t>
      </w:r>
    </w:p>
    <w:p w:rsidR="00715BED" w:rsidRPr="00C742B2" w:rsidRDefault="00715BED" w:rsidP="00C742B2">
      <w:pPr>
        <w:spacing w:after="200" w:line="276" w:lineRule="auto"/>
        <w:rPr>
          <w:rFonts w:eastAsia="Calibri"/>
          <w:bCs/>
          <w:i/>
          <w:sz w:val="16"/>
          <w:szCs w:val="16"/>
          <w:lang w:eastAsia="en-US"/>
        </w:rPr>
      </w:pPr>
      <w:r w:rsidRPr="00C742B2">
        <w:rPr>
          <w:rFonts w:eastAsiaTheme="minorHAnsi"/>
          <w:szCs w:val="28"/>
          <w:lang w:eastAsia="en-US"/>
        </w:rPr>
        <w:t>основаниям</w:t>
      </w:r>
      <w:r w:rsidRPr="00C742B2">
        <w:rPr>
          <w:rFonts w:eastAsia="Calibri"/>
          <w:bCs/>
          <w:lang w:eastAsia="en-US"/>
        </w:rPr>
        <w:t xml:space="preserve"> согласно утвержденному административному регламенту </w:t>
      </w:r>
      <w:r w:rsidR="0048234B">
        <w:rPr>
          <w:rFonts w:eastAsia="Calibri"/>
          <w:bCs/>
          <w:lang w:eastAsia="en-US"/>
        </w:rPr>
        <w:t>отдела архитектуры и градостроительства</w:t>
      </w:r>
      <w:r w:rsidRPr="00C742B2">
        <w:rPr>
          <w:rFonts w:eastAsia="Calibri"/>
          <w:bCs/>
          <w:lang w:eastAsia="en-US"/>
        </w:rPr>
        <w:t xml:space="preserve"> </w:t>
      </w:r>
      <w:r w:rsidRPr="00C742B2">
        <w:rPr>
          <w:rFonts w:eastAsia="Calibri"/>
          <w:bCs/>
          <w:i/>
          <w:sz w:val="16"/>
          <w:szCs w:val="16"/>
          <w:lang w:eastAsia="en-US"/>
        </w:rPr>
        <w:t>(наименование органа власти, уполномоченного на предоставление муниципальной услуги)</w:t>
      </w:r>
      <w:r w:rsidRPr="00C742B2">
        <w:rPr>
          <w:rFonts w:eastAsiaTheme="minorHAnsi"/>
          <w:szCs w:val="28"/>
          <w:lang w:eastAsia="en-US"/>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58"/>
        <w:gridCol w:w="3622"/>
      </w:tblGrid>
      <w:tr w:rsidR="00715BED" w:rsidRPr="00C742B2" w:rsidTr="001961E2">
        <w:trPr>
          <w:trHeight w:val="1134"/>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48234B">
            <w:pPr>
              <w:spacing w:after="200"/>
              <w:jc w:val="center"/>
              <w:rPr>
                <w:rFonts w:eastAsiaTheme="minorHAnsi"/>
                <w:szCs w:val="28"/>
                <w:lang w:eastAsia="en-US"/>
              </w:rPr>
            </w:pPr>
            <w:r w:rsidRPr="00C742B2">
              <w:rPr>
                <w:rFonts w:eastAsiaTheme="minorHAnsi"/>
                <w:szCs w:val="28"/>
                <w:lang w:eastAsia="en-US"/>
              </w:rPr>
              <w:t xml:space="preserve">№ пункта </w:t>
            </w:r>
            <w:r w:rsidR="0048234B">
              <w:rPr>
                <w:rFonts w:eastAsiaTheme="minorHAnsi"/>
                <w:szCs w:val="28"/>
                <w:lang w:eastAsia="en-US"/>
              </w:rPr>
              <w:t>а</w:t>
            </w:r>
            <w:r w:rsidRPr="00C742B2">
              <w:rPr>
                <w:rFonts w:eastAsiaTheme="minorHAnsi"/>
                <w:szCs w:val="28"/>
                <w:lang w:eastAsia="en-US"/>
              </w:rPr>
              <w:t>дминистративного регламента</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48234B">
            <w:pPr>
              <w:jc w:val="center"/>
              <w:rPr>
                <w:rFonts w:eastAsiaTheme="minorHAnsi"/>
                <w:szCs w:val="28"/>
                <w:lang w:eastAsia="en-US"/>
              </w:rPr>
            </w:pPr>
            <w:r w:rsidRPr="00C742B2">
              <w:rPr>
                <w:rFonts w:eastAsiaTheme="minorHAnsi"/>
                <w:szCs w:val="28"/>
                <w:lang w:eastAsia="en-US"/>
              </w:rPr>
              <w:t xml:space="preserve">Наименование основания для отказа в соответствии с </w:t>
            </w:r>
            <w:r w:rsidR="0048234B">
              <w:rPr>
                <w:rFonts w:eastAsiaTheme="minorHAnsi"/>
                <w:bCs/>
                <w:lang w:eastAsia="en-US"/>
              </w:rPr>
              <w:t>а</w:t>
            </w:r>
            <w:r w:rsidRPr="00C742B2">
              <w:rPr>
                <w:rFonts w:eastAsiaTheme="minorHAnsi"/>
                <w:bCs/>
                <w:lang w:eastAsia="en-US"/>
              </w:rPr>
              <w:t>дминистративным регламентом</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after="200"/>
              <w:jc w:val="center"/>
              <w:rPr>
                <w:rFonts w:eastAsiaTheme="minorHAnsi"/>
                <w:szCs w:val="28"/>
                <w:lang w:eastAsia="en-US"/>
              </w:rPr>
            </w:pPr>
            <w:r w:rsidRPr="00C742B2">
              <w:rPr>
                <w:rFonts w:eastAsiaTheme="minorHAnsi"/>
                <w:szCs w:val="28"/>
                <w:lang w:eastAsia="en-US"/>
              </w:rPr>
              <w:t>Разъяснение причин отказа в предоставлении муниципальной услуги</w:t>
            </w:r>
          </w:p>
        </w:tc>
      </w:tr>
      <w:tr w:rsidR="00715BED" w:rsidRPr="00C742B2" w:rsidTr="001961E2">
        <w:trPr>
          <w:trHeight w:val="1453"/>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szCs w:val="28"/>
                <w:lang w:eastAsia="en-US"/>
              </w:rPr>
            </w:pPr>
            <w:r w:rsidRPr="00C742B2">
              <w:rPr>
                <w:rFonts w:eastAsiaTheme="minorHAnsi"/>
                <w:szCs w:val="28"/>
                <w:lang w:eastAsia="en-US"/>
              </w:rPr>
              <w:t xml:space="preserve">подпункт «а» пункта 2.12 </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запрос о предоставлении </w:t>
            </w:r>
            <w:r w:rsidRPr="00C742B2">
              <w:rPr>
                <w:szCs w:val="28"/>
              </w:rPr>
              <w:t>муниципальной</w:t>
            </w:r>
            <w:r w:rsidRPr="00C742B2">
              <w:rPr>
                <w:bCs/>
              </w:rPr>
              <w:t xml:space="preserve"> услуги подан в орган государственной власти, орган местного самоуправления, в полномочия которых не входит предоставление услуги;</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i/>
                <w:szCs w:val="28"/>
                <w:lang w:eastAsia="en-US"/>
              </w:rPr>
            </w:pPr>
            <w:r w:rsidRPr="00C742B2">
              <w:rPr>
                <w:rFonts w:eastAsiaTheme="minorHAnsi"/>
                <w:i/>
                <w:szCs w:val="28"/>
                <w:lang w:eastAsia="en-US"/>
              </w:rPr>
              <w:t>Указать, какое Ведомство предоставляет услугу, указать информацию о месте нахождения</w:t>
            </w:r>
          </w:p>
        </w:tc>
      </w:tr>
      <w:tr w:rsidR="00715BED" w:rsidRPr="00C742B2" w:rsidTr="001961E2">
        <w:trPr>
          <w:trHeight w:val="1193"/>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Calibri"/>
                <w:lang w:eastAsia="en-US"/>
              </w:rPr>
            </w:pPr>
            <w:r w:rsidRPr="00C742B2">
              <w:rPr>
                <w:rFonts w:eastAsiaTheme="minorHAnsi"/>
                <w:szCs w:val="28"/>
                <w:lang w:eastAsia="en-US"/>
              </w:rPr>
              <w:t>подпункт «б» пункта 2.12</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spacing w:line="256" w:lineRule="auto"/>
              <w:rPr>
                <w:bCs/>
              </w:rPr>
            </w:pPr>
            <w:r w:rsidRPr="00C742B2">
              <w:rPr>
                <w:bCs/>
              </w:rPr>
              <w:t xml:space="preserve">некорректное заполнение обязательных полей в форме заявления о предоставлении </w:t>
            </w:r>
            <w:r w:rsidRPr="00C742B2">
              <w:rPr>
                <w:szCs w:val="28"/>
              </w:rPr>
              <w:t>муниципальной</w:t>
            </w:r>
            <w:r w:rsidRPr="00C742B2">
              <w:rPr>
                <w:bCs/>
              </w:rPr>
              <w:t xml:space="preserve"> услуги (недостоверное, неправильное либо неполное заполнение)</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i/>
                <w:szCs w:val="28"/>
                <w:lang w:eastAsia="en-US"/>
              </w:rPr>
            </w:pPr>
            <w:r w:rsidRPr="00C742B2">
              <w:rPr>
                <w:rFonts w:eastAsiaTheme="minorHAnsi"/>
                <w:i/>
                <w:szCs w:val="28"/>
                <w:lang w:eastAsia="en-US"/>
              </w:rPr>
              <w:t>Указываются основания такого вывода</w:t>
            </w:r>
          </w:p>
        </w:tc>
      </w:tr>
      <w:tr w:rsidR="00715BED" w:rsidRPr="00C742B2" w:rsidTr="001961E2">
        <w:trPr>
          <w:trHeight w:val="626"/>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Calibri"/>
                <w:lang w:eastAsia="en-US"/>
              </w:rPr>
            </w:pPr>
            <w:r w:rsidRPr="00C742B2">
              <w:rPr>
                <w:rFonts w:eastAsiaTheme="minorHAnsi"/>
                <w:szCs w:val="28"/>
                <w:lang w:eastAsia="en-US"/>
              </w:rPr>
              <w:t>подпункт «в» пункта 2.12</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48234B">
            <w:pPr>
              <w:autoSpaceDE w:val="0"/>
              <w:autoSpaceDN w:val="0"/>
              <w:adjustRightInd w:val="0"/>
              <w:rPr>
                <w:rFonts w:eastAsiaTheme="minorHAnsi"/>
                <w:lang w:eastAsia="en-US"/>
              </w:rPr>
            </w:pPr>
            <w:r w:rsidRPr="00C742B2">
              <w:rPr>
                <w:rFonts w:eastAsiaTheme="minorHAnsi"/>
                <w:bCs/>
                <w:lang w:eastAsia="en-US"/>
              </w:rPr>
              <w:t xml:space="preserve">представление неполного комплекта документов в соответствии с пунктом 2.9 </w:t>
            </w:r>
            <w:r w:rsidR="0048234B">
              <w:rPr>
                <w:rFonts w:eastAsiaTheme="minorHAnsi"/>
                <w:bCs/>
                <w:lang w:eastAsia="en-US"/>
              </w:rPr>
              <w:t>а</w:t>
            </w:r>
            <w:r w:rsidRPr="00C742B2">
              <w:rPr>
                <w:rFonts w:eastAsiaTheme="minorHAnsi"/>
                <w:bCs/>
                <w:lang w:eastAsia="en-US"/>
              </w:rPr>
              <w:t>дминистративного регламента</w:t>
            </w:r>
          </w:p>
        </w:tc>
        <w:tc>
          <w:tcPr>
            <w:tcW w:w="3622"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rPr>
                <w:rFonts w:eastAsiaTheme="minorHAnsi"/>
                <w:i/>
                <w:lang w:eastAsia="en-US"/>
              </w:rPr>
            </w:pPr>
            <w:r w:rsidRPr="00C742B2">
              <w:rPr>
                <w:rFonts w:eastAsiaTheme="minorHAnsi"/>
                <w:i/>
                <w:szCs w:val="28"/>
                <w:lang w:eastAsia="en-US"/>
              </w:rPr>
              <w:t xml:space="preserve">Указывается исчерпывающий перечень документов, не представленных заявителем </w:t>
            </w:r>
          </w:p>
        </w:tc>
      </w:tr>
      <w:tr w:rsidR="00715BED" w:rsidRPr="00C742B2" w:rsidTr="001961E2">
        <w:trPr>
          <w:trHeight w:val="1448"/>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Calibri"/>
                <w:lang w:eastAsia="en-US"/>
              </w:rPr>
            </w:pPr>
            <w:r w:rsidRPr="00C742B2">
              <w:rPr>
                <w:rFonts w:eastAsiaTheme="minorHAnsi"/>
                <w:szCs w:val="28"/>
                <w:lang w:eastAsia="en-US"/>
              </w:rPr>
              <w:t>подпункт «г» пункта 2.12</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lang w:eastAsia="en-US"/>
              </w:rPr>
            </w:pPr>
            <w:r w:rsidRPr="00C742B2">
              <w:rPr>
                <w:rFonts w:eastAsiaTheme="minorHAnsi"/>
                <w:lang w:eastAsia="en-US"/>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w:t>
            </w:r>
            <w:r w:rsidRPr="00C742B2">
              <w:rPr>
                <w:rFonts w:eastAsiaTheme="minorHAnsi"/>
                <w:lang w:eastAsia="en-US"/>
              </w:rPr>
              <w:lastRenderedPageBreak/>
              <w:t xml:space="preserve">обращения за предоставлением </w:t>
            </w:r>
            <w:r w:rsidRPr="00C742B2">
              <w:rPr>
                <w:rFonts w:eastAsiaTheme="minorHAnsi"/>
                <w:szCs w:val="28"/>
                <w:lang w:eastAsia="en-US"/>
              </w:rPr>
              <w:t>муниципальной</w:t>
            </w:r>
            <w:r w:rsidRPr="00C742B2">
              <w:rPr>
                <w:rFonts w:eastAsiaTheme="minorHAnsi"/>
                <w:lang w:eastAsia="en-US"/>
              </w:rPr>
              <w:t xml:space="preserve"> услуги указанным лицом);</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i/>
                <w:szCs w:val="28"/>
                <w:lang w:eastAsia="en-US"/>
              </w:rPr>
            </w:pPr>
            <w:r w:rsidRPr="00C742B2">
              <w:rPr>
                <w:rFonts w:eastAsiaTheme="minorHAnsi"/>
                <w:i/>
                <w:szCs w:val="28"/>
                <w:lang w:eastAsia="en-US"/>
              </w:rPr>
              <w:lastRenderedPageBreak/>
              <w:t>Указывается исчерпывающий перечень документов, утративших силу</w:t>
            </w:r>
          </w:p>
        </w:tc>
      </w:tr>
      <w:tr w:rsidR="00715BED" w:rsidRPr="00C742B2" w:rsidTr="001961E2">
        <w:trPr>
          <w:trHeight w:val="1457"/>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Calibri"/>
                <w:lang w:eastAsia="en-US"/>
              </w:rPr>
            </w:pPr>
            <w:r w:rsidRPr="00C742B2">
              <w:rPr>
                <w:rFonts w:eastAsiaTheme="minorHAnsi"/>
                <w:szCs w:val="28"/>
                <w:lang w:eastAsia="en-US"/>
              </w:rPr>
              <w:t>подпункт «д» пункта 2.12</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lang w:eastAsia="en-US"/>
              </w:rPr>
            </w:pPr>
            <w:r w:rsidRPr="00C742B2">
              <w:rPr>
                <w:rFonts w:eastAsiaTheme="minorHAnsi"/>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i/>
                <w:szCs w:val="28"/>
                <w:lang w:eastAsia="en-US"/>
              </w:rPr>
            </w:pPr>
            <w:r w:rsidRPr="00C742B2">
              <w:rPr>
                <w:rFonts w:eastAsiaTheme="minorHAnsi"/>
                <w:i/>
                <w:szCs w:val="28"/>
                <w:lang w:eastAsia="en-US"/>
              </w:rPr>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 </w:t>
            </w:r>
          </w:p>
        </w:tc>
      </w:tr>
      <w:tr w:rsidR="00715BED" w:rsidRPr="00C742B2" w:rsidTr="001961E2">
        <w:trPr>
          <w:trHeight w:val="1284"/>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Calibri"/>
                <w:lang w:eastAsia="en-US"/>
              </w:rPr>
            </w:pPr>
            <w:r w:rsidRPr="00C742B2">
              <w:rPr>
                <w:rFonts w:eastAsiaTheme="minorHAnsi"/>
                <w:szCs w:val="28"/>
                <w:lang w:eastAsia="en-US"/>
              </w:rPr>
              <w:t>подпункт «е» пункта 2.12</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lang w:eastAsia="en-US"/>
              </w:rPr>
            </w:pPr>
            <w:r w:rsidRPr="00C742B2">
              <w:rPr>
                <w:rFonts w:eastAsiaTheme="minorHAnsi"/>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C742B2">
              <w:rPr>
                <w:rFonts w:eastAsiaTheme="minorHAnsi"/>
                <w:szCs w:val="28"/>
                <w:lang w:eastAsia="en-US"/>
              </w:rPr>
              <w:t>муниципальной</w:t>
            </w:r>
            <w:r w:rsidRPr="00C742B2">
              <w:rPr>
                <w:rFonts w:eastAsiaTheme="minorHAnsi"/>
                <w:lang w:eastAsia="en-US"/>
              </w:rPr>
              <w:t xml:space="preserve"> услуги</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autoSpaceDE w:val="0"/>
              <w:autoSpaceDN w:val="0"/>
              <w:adjustRightInd w:val="0"/>
              <w:rPr>
                <w:rFonts w:eastAsiaTheme="minorHAnsi"/>
                <w:i/>
                <w:szCs w:val="28"/>
                <w:lang w:eastAsia="en-US"/>
              </w:rPr>
            </w:pPr>
            <w:r w:rsidRPr="00C742B2">
              <w:rPr>
                <w:rFonts w:eastAsiaTheme="minorHAnsi"/>
                <w:i/>
                <w:szCs w:val="28"/>
                <w:lang w:eastAsia="en-US"/>
              </w:rPr>
              <w:t>Указывается исчерпывающий перечень документов, содержащих повреждения</w:t>
            </w:r>
          </w:p>
        </w:tc>
      </w:tr>
      <w:tr w:rsidR="00715BED" w:rsidRPr="00C742B2" w:rsidTr="001961E2">
        <w:trPr>
          <w:trHeight w:val="896"/>
        </w:trPr>
        <w:tc>
          <w:tcPr>
            <w:tcW w:w="1418"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rPr>
                <w:rFonts w:eastAsiaTheme="minorHAnsi"/>
                <w:lang w:eastAsia="en-US"/>
              </w:rPr>
            </w:pPr>
            <w:r w:rsidRPr="00C742B2">
              <w:rPr>
                <w:rFonts w:eastAsiaTheme="minorHAnsi"/>
                <w:lang w:eastAsia="en-US"/>
              </w:rPr>
              <w:t>подпункт «и» пункта 2.12</w:t>
            </w:r>
          </w:p>
        </w:tc>
        <w:tc>
          <w:tcPr>
            <w:tcW w:w="4458"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rPr>
                <w:rFonts w:eastAsiaTheme="minorHAnsi"/>
                <w:lang w:eastAsia="en-US"/>
              </w:rPr>
            </w:pPr>
            <w:r w:rsidRPr="00C742B2">
              <w:rPr>
                <w:rFonts w:eastAsia="Calibri"/>
                <w:bCs/>
                <w:lang w:eastAsia="en-US"/>
              </w:rPr>
              <w:t>не установлена личность лица, обратившего за муниципальной услугой</w:t>
            </w:r>
          </w:p>
        </w:tc>
        <w:tc>
          <w:tcPr>
            <w:tcW w:w="3622" w:type="dxa"/>
            <w:tcBorders>
              <w:top w:val="single" w:sz="4" w:space="0" w:color="auto"/>
              <w:left w:val="single" w:sz="4" w:space="0" w:color="auto"/>
              <w:bottom w:val="single" w:sz="4" w:space="0" w:color="auto"/>
              <w:right w:val="single" w:sz="4" w:space="0" w:color="auto"/>
            </w:tcBorders>
          </w:tcPr>
          <w:p w:rsidR="00715BED" w:rsidRPr="00C742B2" w:rsidRDefault="00715BED" w:rsidP="00C742B2">
            <w:pPr>
              <w:autoSpaceDE w:val="0"/>
              <w:autoSpaceDN w:val="0"/>
              <w:adjustRightInd w:val="0"/>
              <w:rPr>
                <w:rFonts w:eastAsiaTheme="minorHAnsi"/>
                <w:i/>
                <w:lang w:eastAsia="en-US"/>
              </w:rPr>
            </w:pPr>
          </w:p>
        </w:tc>
      </w:tr>
    </w:tbl>
    <w:p w:rsidR="00715BED" w:rsidRPr="00C742B2" w:rsidRDefault="00715BED" w:rsidP="00C742B2">
      <w:pPr>
        <w:widowControl w:val="0"/>
        <w:ind w:firstLine="708"/>
        <w:jc w:val="both"/>
      </w:pPr>
    </w:p>
    <w:p w:rsidR="00715BED" w:rsidRPr="00C742B2" w:rsidRDefault="00715BED" w:rsidP="00C742B2">
      <w:pPr>
        <w:widowControl w:val="0"/>
        <w:ind w:firstLine="708"/>
        <w:jc w:val="both"/>
      </w:pPr>
      <w:r w:rsidRPr="00C742B2">
        <w:t>Вы вправе повторно обратиться с запросом о предоставлении услуги после устранения указанных нарушений.</w:t>
      </w:r>
    </w:p>
    <w:p w:rsidR="00715BED" w:rsidRPr="00C742B2" w:rsidRDefault="00715BED" w:rsidP="00C742B2">
      <w:pPr>
        <w:widowControl w:val="0"/>
        <w:ind w:firstLine="708"/>
        <w:jc w:val="both"/>
      </w:pPr>
      <w:r w:rsidRPr="00C742B2">
        <w:t>Данный отказ может быть обжалован в досудебном порядке путем направления жалобы в _____________, а также в судебном порядке.</w:t>
      </w:r>
    </w:p>
    <w:p w:rsidR="00715BED" w:rsidRPr="00C742B2" w:rsidRDefault="00715BED" w:rsidP="00C742B2">
      <w:pPr>
        <w:widowControl w:val="0"/>
        <w:jc w:val="both"/>
        <w:rPr>
          <w:rFonts w:eastAsiaTheme="minorHAnsi"/>
          <w:sz w:val="18"/>
          <w:szCs w:val="18"/>
          <w:lang w:eastAsia="en-US"/>
        </w:rPr>
      </w:pPr>
    </w:p>
    <w:p w:rsidR="00715BED" w:rsidRPr="00C742B2" w:rsidRDefault="00715BED" w:rsidP="00C742B2">
      <w:pPr>
        <w:widowControl w:val="0"/>
        <w:jc w:val="both"/>
        <w:rPr>
          <w:rFonts w:eastAsiaTheme="minorHAnsi"/>
          <w:lang w:eastAsia="en-US"/>
        </w:rPr>
      </w:pPr>
      <w:r w:rsidRPr="00C742B2">
        <w:rPr>
          <w:rFonts w:eastAsiaTheme="minorHAnsi"/>
          <w:lang w:eastAsia="en-US"/>
        </w:rPr>
        <w:t>Дополнительно информируем: ___________________________________________________</w:t>
      </w:r>
      <w:r w:rsidRPr="00C742B2">
        <w:rPr>
          <w:rFonts w:eastAsiaTheme="minorHAnsi"/>
          <w:lang w:eastAsia="en-US"/>
        </w:rPr>
        <w:br/>
        <w:t>_____________________________________________________________________________.</w:t>
      </w:r>
    </w:p>
    <w:p w:rsidR="00715BED" w:rsidRPr="00C742B2" w:rsidRDefault="00715BED" w:rsidP="00C742B2">
      <w:pPr>
        <w:widowControl w:val="0"/>
        <w:jc w:val="both"/>
        <w:rPr>
          <w:rFonts w:eastAsiaTheme="minorHAnsi"/>
          <w:sz w:val="20"/>
          <w:szCs w:val="20"/>
          <w:lang w:eastAsia="en-US"/>
        </w:rPr>
      </w:pPr>
      <w:r w:rsidRPr="00C742B2">
        <w:rPr>
          <w:rFonts w:eastAsiaTheme="minorHAnsi"/>
          <w:i/>
          <w:sz w:val="20"/>
          <w:szCs w:val="20"/>
          <w:lang w:eastAsia="en-U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r w:rsidRPr="00C742B2">
        <w:rPr>
          <w:rFonts w:eastAsiaTheme="minorHAnsi"/>
          <w:sz w:val="20"/>
          <w:szCs w:val="20"/>
          <w:lang w:eastAsia="en-US"/>
        </w:rPr>
        <w:t>)</w:t>
      </w: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707"/>
        <w:gridCol w:w="2946"/>
      </w:tblGrid>
      <w:tr w:rsidR="00715BED" w:rsidRPr="00C742B2" w:rsidTr="001961E2">
        <w:tc>
          <w:tcPr>
            <w:tcW w:w="3117" w:type="dxa"/>
            <w:tcBorders>
              <w:top w:val="nil"/>
              <w:left w:val="nil"/>
              <w:bottom w:val="single" w:sz="4" w:space="0" w:color="auto"/>
              <w:right w:val="nil"/>
            </w:tcBorders>
            <w:vAlign w:val="bottom"/>
          </w:tcPr>
          <w:p w:rsidR="00715BED" w:rsidRPr="00C742B2" w:rsidRDefault="00715BED" w:rsidP="00C742B2">
            <w:pPr>
              <w:spacing w:after="200" w:line="276" w:lineRule="auto"/>
              <w:jc w:val="center"/>
              <w:rPr>
                <w:rFonts w:eastAsiaTheme="minorHAnsi"/>
                <w:lang w:eastAsia="en-US"/>
              </w:rPr>
            </w:pPr>
          </w:p>
        </w:tc>
        <w:tc>
          <w:tcPr>
            <w:tcW w:w="427" w:type="dxa"/>
            <w:vAlign w:val="bottom"/>
          </w:tcPr>
          <w:p w:rsidR="00715BED" w:rsidRPr="00C742B2" w:rsidRDefault="00715BED" w:rsidP="00C742B2">
            <w:pPr>
              <w:spacing w:after="200" w:line="276" w:lineRule="auto"/>
              <w:rPr>
                <w:rFonts w:eastAsiaTheme="minorHAnsi"/>
                <w:sz w:val="28"/>
                <w:szCs w:val="28"/>
                <w:lang w:eastAsia="en-US"/>
              </w:rPr>
            </w:pPr>
          </w:p>
        </w:tc>
        <w:tc>
          <w:tcPr>
            <w:tcW w:w="2268" w:type="dxa"/>
            <w:tcBorders>
              <w:bottom w:val="single" w:sz="4" w:space="0" w:color="auto"/>
            </w:tcBorders>
            <w:vAlign w:val="bottom"/>
          </w:tcPr>
          <w:p w:rsidR="00715BED" w:rsidRPr="00C742B2" w:rsidRDefault="00715BED" w:rsidP="00C742B2">
            <w:pPr>
              <w:spacing w:after="200" w:line="276" w:lineRule="auto"/>
              <w:jc w:val="center"/>
              <w:rPr>
                <w:rFonts w:eastAsiaTheme="minorHAnsi"/>
                <w:sz w:val="28"/>
                <w:szCs w:val="28"/>
                <w:lang w:eastAsia="en-US"/>
              </w:rPr>
            </w:pPr>
          </w:p>
        </w:tc>
        <w:tc>
          <w:tcPr>
            <w:tcW w:w="707" w:type="dxa"/>
            <w:tcBorders>
              <w:left w:val="nil"/>
            </w:tcBorders>
            <w:vAlign w:val="bottom"/>
          </w:tcPr>
          <w:p w:rsidR="00715BED" w:rsidRPr="00C742B2" w:rsidRDefault="00715BED" w:rsidP="00C742B2">
            <w:pPr>
              <w:spacing w:after="200" w:line="276" w:lineRule="auto"/>
              <w:rPr>
                <w:rFonts w:eastAsiaTheme="minorHAnsi"/>
                <w:sz w:val="28"/>
                <w:szCs w:val="28"/>
                <w:lang w:eastAsia="en-US"/>
              </w:rPr>
            </w:pPr>
          </w:p>
        </w:tc>
        <w:tc>
          <w:tcPr>
            <w:tcW w:w="2946" w:type="dxa"/>
            <w:tcBorders>
              <w:top w:val="nil"/>
              <w:left w:val="nil"/>
              <w:bottom w:val="single" w:sz="4" w:space="0" w:color="auto"/>
              <w:right w:val="nil"/>
            </w:tcBorders>
            <w:vAlign w:val="bottom"/>
          </w:tcPr>
          <w:p w:rsidR="00715BED" w:rsidRPr="00C742B2" w:rsidRDefault="00715BED" w:rsidP="00C742B2">
            <w:pPr>
              <w:spacing w:after="200" w:line="276" w:lineRule="auto"/>
              <w:jc w:val="center"/>
              <w:rPr>
                <w:rFonts w:eastAsiaTheme="minorHAnsi"/>
                <w:sz w:val="28"/>
                <w:szCs w:val="28"/>
                <w:lang w:eastAsia="en-US"/>
              </w:rPr>
            </w:pPr>
          </w:p>
        </w:tc>
      </w:tr>
      <w:tr w:rsidR="00715BED" w:rsidRPr="00C742B2" w:rsidTr="001961E2">
        <w:tc>
          <w:tcPr>
            <w:tcW w:w="3117" w:type="dxa"/>
            <w:hideMark/>
          </w:tcPr>
          <w:p w:rsidR="00715BED" w:rsidRPr="00C742B2" w:rsidRDefault="00715BED" w:rsidP="00C742B2">
            <w:pPr>
              <w:spacing w:after="200" w:line="276" w:lineRule="auto"/>
              <w:jc w:val="center"/>
              <w:rPr>
                <w:rFonts w:eastAsiaTheme="minorHAnsi"/>
                <w:sz w:val="16"/>
                <w:szCs w:val="16"/>
                <w:lang w:eastAsia="en-US"/>
              </w:rPr>
            </w:pPr>
            <w:r w:rsidRPr="00C742B2">
              <w:rPr>
                <w:rFonts w:eastAsiaTheme="minorHAnsi"/>
                <w:sz w:val="16"/>
                <w:szCs w:val="16"/>
                <w:lang w:eastAsia="en-US"/>
              </w:rPr>
              <w:t>(должность)</w:t>
            </w:r>
          </w:p>
        </w:tc>
        <w:tc>
          <w:tcPr>
            <w:tcW w:w="427" w:type="dxa"/>
          </w:tcPr>
          <w:p w:rsidR="00715BED" w:rsidRPr="00C742B2" w:rsidRDefault="00715BED" w:rsidP="00C742B2">
            <w:pPr>
              <w:spacing w:after="200" w:line="276" w:lineRule="auto"/>
              <w:rPr>
                <w:rFonts w:eastAsiaTheme="minorHAnsi"/>
                <w:sz w:val="16"/>
                <w:szCs w:val="16"/>
                <w:lang w:eastAsia="en-US"/>
              </w:rPr>
            </w:pPr>
          </w:p>
        </w:tc>
        <w:tc>
          <w:tcPr>
            <w:tcW w:w="2268" w:type="dxa"/>
            <w:tcBorders>
              <w:top w:val="single" w:sz="4" w:space="0" w:color="auto"/>
            </w:tcBorders>
          </w:tcPr>
          <w:p w:rsidR="00715BED" w:rsidRPr="00C742B2" w:rsidRDefault="00715BED" w:rsidP="00C742B2">
            <w:pPr>
              <w:spacing w:after="200" w:line="276" w:lineRule="auto"/>
              <w:jc w:val="center"/>
              <w:rPr>
                <w:rFonts w:eastAsiaTheme="minorHAnsi"/>
                <w:sz w:val="16"/>
                <w:szCs w:val="16"/>
                <w:lang w:eastAsia="en-US"/>
              </w:rPr>
            </w:pPr>
            <w:r w:rsidRPr="00C742B2">
              <w:rPr>
                <w:sz w:val="20"/>
                <w:szCs w:val="22"/>
                <w:lang w:eastAsia="en-US"/>
              </w:rPr>
              <w:t>подпись</w:t>
            </w:r>
            <w:r w:rsidRPr="00C742B2" w:rsidDel="003F34C0">
              <w:rPr>
                <w:rFonts w:eastAsiaTheme="minorHAnsi"/>
                <w:sz w:val="16"/>
                <w:szCs w:val="16"/>
                <w:lang w:eastAsia="en-US"/>
              </w:rPr>
              <w:t xml:space="preserve"> </w:t>
            </w:r>
          </w:p>
        </w:tc>
        <w:tc>
          <w:tcPr>
            <w:tcW w:w="707" w:type="dxa"/>
          </w:tcPr>
          <w:p w:rsidR="00715BED" w:rsidRPr="00C742B2" w:rsidRDefault="00715BED" w:rsidP="00C742B2">
            <w:pPr>
              <w:spacing w:after="200" w:line="276" w:lineRule="auto"/>
              <w:rPr>
                <w:rFonts w:eastAsiaTheme="minorHAnsi"/>
                <w:sz w:val="16"/>
                <w:szCs w:val="16"/>
                <w:lang w:eastAsia="en-US"/>
              </w:rPr>
            </w:pPr>
          </w:p>
        </w:tc>
        <w:tc>
          <w:tcPr>
            <w:tcW w:w="2946" w:type="dxa"/>
            <w:hideMark/>
          </w:tcPr>
          <w:p w:rsidR="00715BED" w:rsidRPr="00C742B2" w:rsidRDefault="00715BED" w:rsidP="00C742B2">
            <w:pPr>
              <w:spacing w:after="200" w:line="276" w:lineRule="auto"/>
              <w:jc w:val="center"/>
              <w:rPr>
                <w:rFonts w:eastAsiaTheme="minorHAnsi"/>
                <w:sz w:val="16"/>
                <w:szCs w:val="16"/>
                <w:lang w:eastAsia="en-US"/>
              </w:rPr>
            </w:pPr>
            <w:r w:rsidRPr="00C742B2">
              <w:rPr>
                <w:rFonts w:eastAsiaTheme="minorHAnsi"/>
                <w:sz w:val="16"/>
                <w:szCs w:val="16"/>
                <w:lang w:eastAsia="en-US"/>
              </w:rPr>
              <w:t>(фамилия, имя, отчество (последнее - при наличии)</w:t>
            </w:r>
          </w:p>
          <w:p w:rsidR="00715BED" w:rsidRPr="00C742B2" w:rsidRDefault="00715BED" w:rsidP="00C742B2">
            <w:pPr>
              <w:spacing w:after="200" w:line="276" w:lineRule="auto"/>
              <w:jc w:val="center"/>
              <w:rPr>
                <w:rFonts w:eastAsiaTheme="minorHAnsi"/>
                <w:sz w:val="16"/>
                <w:szCs w:val="16"/>
                <w:lang w:eastAsia="en-US"/>
              </w:rPr>
            </w:pPr>
          </w:p>
        </w:tc>
      </w:tr>
    </w:tbl>
    <w:p w:rsidR="00715BED" w:rsidRPr="00C742B2" w:rsidRDefault="00715BED" w:rsidP="00C742B2">
      <w:pPr>
        <w:jc w:val="right"/>
        <w:rPr>
          <w:rFonts w:eastAsiaTheme="minorHAnsi"/>
          <w:sz w:val="28"/>
          <w:szCs w:val="28"/>
          <w:lang w:eastAsia="en-US"/>
        </w:rPr>
      </w:pPr>
    </w:p>
    <w:p w:rsidR="00715BED" w:rsidRPr="00C742B2" w:rsidRDefault="00715BED" w:rsidP="00C742B2">
      <w:pPr>
        <w:spacing w:after="200" w:line="276" w:lineRule="auto"/>
        <w:rPr>
          <w:rFonts w:eastAsiaTheme="minorHAnsi"/>
          <w:sz w:val="28"/>
          <w:szCs w:val="28"/>
          <w:lang w:eastAsia="en-US"/>
        </w:rPr>
        <w:sectPr w:rsidR="00715BED" w:rsidRPr="00C742B2" w:rsidSect="00C742B2">
          <w:pgSz w:w="11905" w:h="16838"/>
          <w:pgMar w:top="1134" w:right="567" w:bottom="1134" w:left="1701" w:header="709" w:footer="0" w:gutter="0"/>
          <w:pgNumType w:start="1"/>
          <w:cols w:space="720"/>
          <w:noEndnote/>
          <w:titlePg/>
          <w:docGrid w:linePitch="381"/>
        </w:sectPr>
      </w:pPr>
      <w:r w:rsidRPr="00C742B2">
        <w:rPr>
          <w:rFonts w:eastAsiaTheme="minorHAnsi"/>
          <w:sz w:val="28"/>
          <w:szCs w:val="28"/>
          <w:lang w:eastAsia="en-US"/>
        </w:rPr>
        <w:br w:type="page"/>
      </w:r>
    </w:p>
    <w:p w:rsidR="00715BED" w:rsidRPr="00C742B2" w:rsidRDefault="00715BED" w:rsidP="006956A1">
      <w:pPr>
        <w:widowControl w:val="0"/>
        <w:tabs>
          <w:tab w:val="left" w:pos="567"/>
        </w:tabs>
        <w:ind w:left="5103" w:hanging="141"/>
        <w:contextualSpacing/>
        <w:outlineLvl w:val="1"/>
        <w:rPr>
          <w:rFonts w:eastAsiaTheme="minorHAnsi"/>
          <w:sz w:val="20"/>
          <w:szCs w:val="20"/>
          <w:lang w:eastAsia="en-US"/>
        </w:rPr>
      </w:pPr>
      <w:r w:rsidRPr="00C742B2">
        <w:rPr>
          <w:rFonts w:eastAsiaTheme="minorHAnsi"/>
          <w:sz w:val="20"/>
          <w:szCs w:val="20"/>
          <w:lang w:eastAsia="en-US"/>
        </w:rPr>
        <w:lastRenderedPageBreak/>
        <w:t xml:space="preserve">Приложение № 5 </w:t>
      </w:r>
    </w:p>
    <w:p w:rsidR="0048234B" w:rsidRPr="00C742B2" w:rsidRDefault="00715BED" w:rsidP="006956A1">
      <w:pPr>
        <w:widowControl w:val="0"/>
        <w:tabs>
          <w:tab w:val="left" w:pos="567"/>
        </w:tabs>
        <w:ind w:left="4962"/>
        <w:contextualSpacing/>
        <w:rPr>
          <w:rFonts w:eastAsiaTheme="minorHAnsi"/>
          <w:sz w:val="20"/>
          <w:szCs w:val="20"/>
          <w:lang w:eastAsia="en-US"/>
        </w:rPr>
      </w:pPr>
      <w:r w:rsidRPr="00C742B2">
        <w:rPr>
          <w:rFonts w:eastAsiaTheme="minorHAnsi"/>
          <w:sz w:val="20"/>
          <w:szCs w:val="20"/>
          <w:lang w:eastAsia="en-US"/>
        </w:rPr>
        <w:t xml:space="preserve">к </w:t>
      </w:r>
      <w:r w:rsidR="006956A1">
        <w:rPr>
          <w:rFonts w:eastAsiaTheme="minorHAnsi"/>
          <w:sz w:val="20"/>
          <w:szCs w:val="20"/>
          <w:lang w:eastAsia="en-US"/>
        </w:rPr>
        <w:t>а</w:t>
      </w:r>
      <w:r w:rsidRPr="00C742B2">
        <w:rPr>
          <w:rFonts w:eastAsiaTheme="minorHAnsi"/>
          <w:sz w:val="20"/>
          <w:szCs w:val="20"/>
          <w:lang w:eastAsia="en-US"/>
        </w:rPr>
        <w:t>дминистративному регламенту предоставления муниципальной услуги «Выдача градостроительного плана земельного участка»</w:t>
      </w:r>
      <w:r w:rsidR="006956A1">
        <w:rPr>
          <w:rFonts w:eastAsiaTheme="minorHAnsi"/>
          <w:sz w:val="20"/>
          <w:szCs w:val="20"/>
          <w:lang w:eastAsia="en-US"/>
        </w:rPr>
        <w:t xml:space="preserve"> </w:t>
      </w:r>
      <w:r w:rsidR="0048234B">
        <w:rPr>
          <w:rFonts w:eastAsiaTheme="minorHAnsi"/>
          <w:sz w:val="20"/>
          <w:szCs w:val="20"/>
          <w:lang w:eastAsia="en-US"/>
        </w:rPr>
        <w:t>в городском округе город Октябрьский Республике Башкортостан</w:t>
      </w:r>
    </w:p>
    <w:p w:rsidR="00715BED" w:rsidRPr="00C742B2" w:rsidRDefault="00715BED" w:rsidP="00C742B2">
      <w:pPr>
        <w:rPr>
          <w:rFonts w:ascii="Calibri" w:eastAsiaTheme="minorHAnsi" w:hAnsi="Calibri"/>
          <w:bCs/>
          <w:sz w:val="20"/>
          <w:szCs w:val="20"/>
          <w:lang w:eastAsia="en-US"/>
        </w:rPr>
      </w:pPr>
    </w:p>
    <w:p w:rsidR="00715BED" w:rsidRPr="00C742B2" w:rsidRDefault="00715BED" w:rsidP="00C742B2">
      <w:pPr>
        <w:widowControl w:val="0"/>
        <w:tabs>
          <w:tab w:val="left" w:pos="567"/>
        </w:tabs>
        <w:spacing w:after="200"/>
        <w:contextualSpacing/>
        <w:rPr>
          <w:rFonts w:eastAsiaTheme="minorHAnsi"/>
          <w:sz w:val="20"/>
          <w:szCs w:val="20"/>
          <w:lang w:eastAsia="en-US"/>
        </w:rPr>
      </w:pPr>
    </w:p>
    <w:p w:rsidR="00715BED" w:rsidRPr="00C742B2" w:rsidRDefault="00715BED" w:rsidP="00C742B2">
      <w:pPr>
        <w:ind w:firstLine="567"/>
        <w:jc w:val="center"/>
        <w:rPr>
          <w:rFonts w:eastAsiaTheme="minorHAnsi"/>
          <w:sz w:val="28"/>
          <w:szCs w:val="28"/>
          <w:lang w:eastAsia="en-US"/>
        </w:rPr>
      </w:pPr>
    </w:p>
    <w:p w:rsidR="00715BED" w:rsidRPr="00C742B2" w:rsidRDefault="00715BED" w:rsidP="00C742B2">
      <w:pPr>
        <w:ind w:firstLine="567"/>
        <w:jc w:val="center"/>
        <w:rPr>
          <w:rFonts w:eastAsiaTheme="minorHAnsi"/>
          <w:lang w:eastAsia="en-US"/>
        </w:rPr>
      </w:pPr>
      <w:r w:rsidRPr="00C742B2">
        <w:rPr>
          <w:rFonts w:eastAsiaTheme="minorHAnsi"/>
          <w:lang w:eastAsia="en-US"/>
        </w:rPr>
        <w:t>Расписка</w:t>
      </w:r>
    </w:p>
    <w:p w:rsidR="00715BED" w:rsidRPr="00C742B2" w:rsidRDefault="00715BED" w:rsidP="0048234B">
      <w:pPr>
        <w:ind w:firstLine="567"/>
        <w:jc w:val="center"/>
        <w:rPr>
          <w:rFonts w:eastAsiaTheme="minorHAnsi"/>
          <w:lang w:eastAsia="en-US"/>
        </w:rPr>
      </w:pPr>
      <w:r w:rsidRPr="00C742B2">
        <w:rPr>
          <w:rFonts w:eastAsiaTheme="minorHAnsi"/>
          <w:lang w:eastAsia="en-US"/>
        </w:rPr>
        <w:t>о приеме документов на предоставление муниципальной услуги</w:t>
      </w:r>
      <w:bookmarkStart w:id="3" w:name="OLE_LINK52"/>
      <w:bookmarkStart w:id="4" w:name="OLE_LINK53"/>
    </w:p>
    <w:bookmarkEnd w:id="3"/>
    <w:bookmarkEnd w:id="4"/>
    <w:p w:rsidR="00715BED" w:rsidRPr="0048234B" w:rsidRDefault="00715BED" w:rsidP="0048234B">
      <w:pPr>
        <w:ind w:firstLine="567"/>
        <w:jc w:val="center"/>
        <w:rPr>
          <w:rFonts w:eastAsiaTheme="minorHAnsi"/>
          <w:bCs/>
          <w:lang w:eastAsia="en-US"/>
        </w:rPr>
      </w:pPr>
      <w:r w:rsidRPr="00C742B2">
        <w:rPr>
          <w:rFonts w:eastAsiaTheme="minorHAnsi"/>
          <w:lang w:eastAsia="en-US"/>
        </w:rPr>
        <w:t>«</w:t>
      </w:r>
      <w:r w:rsidRPr="00C742B2">
        <w:rPr>
          <w:rFonts w:eastAsiaTheme="minorHAnsi"/>
          <w:bCs/>
          <w:lang w:eastAsia="en-US"/>
        </w:rPr>
        <w:t>Выдача градостроитель</w:t>
      </w:r>
      <w:r w:rsidR="0048234B">
        <w:rPr>
          <w:rFonts w:eastAsiaTheme="minorHAnsi"/>
          <w:bCs/>
          <w:lang w:eastAsia="en-US"/>
        </w:rPr>
        <w:t xml:space="preserve">ного плана земельного участка» </w:t>
      </w:r>
      <w:r w:rsidRPr="00C742B2">
        <w:rPr>
          <w:rFonts w:eastAsiaTheme="minorHAnsi"/>
          <w:bCs/>
          <w:lang w:eastAsia="en-US"/>
        </w:rPr>
        <w:t>в</w:t>
      </w:r>
      <w:r w:rsidRPr="00C742B2">
        <w:rPr>
          <w:rFonts w:eastAsiaTheme="minorHAnsi"/>
          <w:lang w:eastAsia="en-US"/>
        </w:rPr>
        <w:t xml:space="preserve"> </w:t>
      </w:r>
      <w:r w:rsidR="0048234B" w:rsidRPr="0048234B">
        <w:rPr>
          <w:rFonts w:eastAsiaTheme="minorHAnsi"/>
          <w:lang w:eastAsia="en-US"/>
        </w:rPr>
        <w:t>городском округе г</w:t>
      </w:r>
      <w:r w:rsidR="0048234B">
        <w:rPr>
          <w:rFonts w:eastAsiaTheme="minorHAnsi"/>
          <w:lang w:eastAsia="en-US"/>
        </w:rPr>
        <w:t xml:space="preserve">ород Октябрьский Республике </w:t>
      </w:r>
      <w:r w:rsidR="0048234B" w:rsidRPr="0048234B">
        <w:rPr>
          <w:rFonts w:eastAsiaTheme="minorHAnsi"/>
          <w:lang w:eastAsia="en-US"/>
        </w:rPr>
        <w:t>Башкортостан</w:t>
      </w:r>
    </w:p>
    <w:p w:rsidR="00715BED" w:rsidRPr="00C742B2" w:rsidRDefault="00715BED" w:rsidP="00C742B2">
      <w:pPr>
        <w:ind w:firstLine="567"/>
        <w:jc w:val="both"/>
        <w:rPr>
          <w:rFonts w:eastAsiaTheme="minorHAnsi"/>
          <w:b/>
          <w:bCs/>
          <w:lang w:eastAsia="en-US"/>
        </w:rPr>
      </w:pPr>
      <w:r w:rsidRPr="00C742B2">
        <w:rPr>
          <w:rFonts w:eastAsiaTheme="minorHAnsi"/>
          <w:b/>
          <w:bCs/>
          <w:lang w:eastAsia="en-US"/>
        </w:rPr>
        <w:t xml:space="preserve">                               </w:t>
      </w:r>
      <w:r w:rsidRPr="00C742B2">
        <w:rPr>
          <w:rFonts w:eastAsiaTheme="minorHAnsi"/>
          <w:lang w:eastAsia="en-US"/>
        </w:rPr>
        <w:t>(наименование муниципального образования)</w:t>
      </w:r>
    </w:p>
    <w:p w:rsidR="00715BED" w:rsidRPr="00C742B2" w:rsidRDefault="00715BED" w:rsidP="00C742B2">
      <w:pPr>
        <w:ind w:firstLine="567"/>
        <w:jc w:val="both"/>
        <w:rPr>
          <w:rFonts w:eastAsiaTheme="minorHAnsi"/>
          <w:bCs/>
          <w:lang w:eastAsia="en-US"/>
        </w:rPr>
      </w:pPr>
      <w:r w:rsidRPr="00C742B2">
        <w:rPr>
          <w:rFonts w:eastAsiaTheme="minorHAnsi"/>
          <w:bCs/>
          <w:lang w:eastAsia="en-US"/>
        </w:rPr>
        <w:t xml:space="preserve">                     (для юридических лиц и</w:t>
      </w:r>
      <w:r w:rsidRPr="00C742B2">
        <w:rPr>
          <w:rFonts w:eastAsiaTheme="minorHAnsi"/>
          <w:lang w:eastAsia="en-US"/>
        </w:rPr>
        <w:t xml:space="preserve"> </w:t>
      </w:r>
      <w:r w:rsidRPr="00C742B2">
        <w:rPr>
          <w:rFonts w:eastAsiaTheme="minorHAnsi"/>
          <w:bCs/>
          <w:lang w:eastAsia="en-US"/>
        </w:rPr>
        <w:t>индивидуальных предпринимателей)</w:t>
      </w:r>
    </w:p>
    <w:p w:rsidR="00715BED" w:rsidRPr="00C742B2" w:rsidRDefault="00715BED" w:rsidP="00C742B2">
      <w:pPr>
        <w:ind w:firstLine="567"/>
        <w:jc w:val="both"/>
        <w:rPr>
          <w:rFonts w:eastAsiaTheme="minorHAnsi"/>
          <w:bCs/>
          <w:lang w:eastAsia="en-US"/>
        </w:rPr>
      </w:pPr>
    </w:p>
    <w:tbl>
      <w:tblPr>
        <w:tblW w:w="5000" w:type="pct"/>
        <w:tblLook w:val="04A0" w:firstRow="1" w:lastRow="0" w:firstColumn="1" w:lastColumn="0" w:noHBand="0" w:noVBand="1"/>
      </w:tblPr>
      <w:tblGrid>
        <w:gridCol w:w="9633"/>
        <w:gridCol w:w="220"/>
      </w:tblGrid>
      <w:tr w:rsidR="00715BED" w:rsidRPr="00C742B2" w:rsidTr="001961E2">
        <w:trPr>
          <w:gridAfter w:val="1"/>
          <w:trHeight w:val="1240"/>
        </w:trPr>
        <w:tc>
          <w:tcPr>
            <w:tcW w:w="4886" w:type="pct"/>
            <w:vMerge w:val="restart"/>
            <w:vAlign w:val="center"/>
          </w:tcPr>
          <w:p w:rsidR="00715BED" w:rsidRPr="00C742B2" w:rsidRDefault="00715BED" w:rsidP="00C742B2">
            <w:pPr>
              <w:autoSpaceDE w:val="0"/>
              <w:autoSpaceDN w:val="0"/>
              <w:adjustRightInd w:val="0"/>
              <w:rPr>
                <w:rFonts w:eastAsiaTheme="minorHAnsi"/>
                <w:lang w:eastAsia="en-US"/>
              </w:rPr>
            </w:pPr>
            <w:r w:rsidRPr="00C742B2">
              <w:rPr>
                <w:rFonts w:eastAsiaTheme="minorHAnsi"/>
                <w:lang w:eastAsia="en-US"/>
              </w:rPr>
              <w:t>Фирменный бланк (при наличии)</w:t>
            </w:r>
          </w:p>
          <w:p w:rsidR="00715BED" w:rsidRPr="00C742B2" w:rsidRDefault="00715BED" w:rsidP="00C742B2">
            <w:pPr>
              <w:pBdr>
                <w:bottom w:val="single" w:sz="12" w:space="1" w:color="auto"/>
              </w:pBdr>
              <w:autoSpaceDE w:val="0"/>
              <w:autoSpaceDN w:val="0"/>
              <w:adjustRightInd w:val="0"/>
              <w:ind w:left="5245"/>
              <w:rPr>
                <w:rFonts w:eastAsiaTheme="minorHAnsi"/>
                <w:lang w:eastAsia="en-US"/>
              </w:rPr>
            </w:pPr>
            <w:r w:rsidRPr="00C742B2">
              <w:rPr>
                <w:rFonts w:eastAsiaTheme="minorHAnsi"/>
                <w:lang w:eastAsia="en-US"/>
              </w:rPr>
              <w:t>Заявитель _________________________</w:t>
            </w:r>
          </w:p>
          <w:p w:rsidR="00715BED" w:rsidRPr="00C742B2" w:rsidRDefault="00715BED" w:rsidP="00C742B2">
            <w:pPr>
              <w:pBdr>
                <w:bottom w:val="single" w:sz="12" w:space="1" w:color="auto"/>
              </w:pBdr>
              <w:autoSpaceDE w:val="0"/>
              <w:autoSpaceDN w:val="0"/>
              <w:adjustRightInd w:val="0"/>
              <w:ind w:left="5245"/>
              <w:rPr>
                <w:rFonts w:eastAsiaTheme="minorHAnsi"/>
                <w:lang w:eastAsia="en-US"/>
              </w:rPr>
            </w:pP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(название, организационно-правовая форма юридического лица)</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ИНН: ______________________</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ОГРН: _____________________</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Адрес места нахождения юридического лица, индивидуального предпринимателя</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________________________________________________________</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Фактический адрес нахождения (при наличии):</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______________________________________________________________</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Адрес электронной почты:</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_______________________________</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Номер контактного телефона:</w:t>
            </w:r>
          </w:p>
          <w:p w:rsidR="00715BED" w:rsidRPr="00C742B2" w:rsidRDefault="00715BED" w:rsidP="00C742B2">
            <w:pPr>
              <w:autoSpaceDE w:val="0"/>
              <w:autoSpaceDN w:val="0"/>
              <w:adjustRightInd w:val="0"/>
              <w:ind w:left="5245"/>
              <w:rPr>
                <w:rFonts w:eastAsiaTheme="minorHAnsi"/>
                <w:lang w:eastAsia="en-US"/>
              </w:rPr>
            </w:pPr>
            <w:r w:rsidRPr="00C742B2">
              <w:rPr>
                <w:rFonts w:eastAsiaTheme="minorHAnsi"/>
                <w:lang w:eastAsia="en-US"/>
              </w:rPr>
              <w:t>_______________________________</w:t>
            </w:r>
          </w:p>
          <w:p w:rsidR="00715BED" w:rsidRPr="00C742B2" w:rsidRDefault="00715BED" w:rsidP="00C742B2">
            <w:pPr>
              <w:autoSpaceDE w:val="0"/>
              <w:autoSpaceDN w:val="0"/>
              <w:adjustRightInd w:val="0"/>
              <w:ind w:left="5245"/>
              <w:rPr>
                <w:rFonts w:eastAsiaTheme="minorHAnsi"/>
                <w:lang w:eastAsia="en-US"/>
              </w:rPr>
            </w:pPr>
          </w:p>
          <w:p w:rsidR="00715BED" w:rsidRPr="00C742B2" w:rsidRDefault="00715BED" w:rsidP="00C742B2">
            <w:pPr>
              <w:jc w:val="right"/>
              <w:rPr>
                <w:rFonts w:eastAsiaTheme="minorHAnsi"/>
                <w:lang w:eastAsia="en-US"/>
              </w:rPr>
            </w:pPr>
          </w:p>
        </w:tc>
      </w:tr>
      <w:tr w:rsidR="00715BED" w:rsidRPr="00C742B2" w:rsidTr="001961E2">
        <w:trPr>
          <w:trHeight w:val="629"/>
        </w:trPr>
        <w:tc>
          <w:tcPr>
            <w:tcW w:w="0" w:type="auto"/>
            <w:vMerge/>
            <w:vAlign w:val="center"/>
            <w:hideMark/>
          </w:tcPr>
          <w:p w:rsidR="00715BED" w:rsidRPr="00C742B2" w:rsidRDefault="00715BED" w:rsidP="00C742B2">
            <w:pPr>
              <w:rPr>
                <w:rFonts w:eastAsiaTheme="minorHAnsi"/>
                <w:lang w:eastAsia="en-US"/>
              </w:rPr>
            </w:pPr>
          </w:p>
        </w:tc>
        <w:tc>
          <w:tcPr>
            <w:tcW w:w="0" w:type="auto"/>
            <w:vAlign w:val="center"/>
            <w:hideMark/>
          </w:tcPr>
          <w:p w:rsidR="00715BED" w:rsidRPr="00C742B2" w:rsidRDefault="00715BED" w:rsidP="00C742B2">
            <w:pPr>
              <w:spacing w:after="200" w:line="276" w:lineRule="auto"/>
              <w:rPr>
                <w:rFonts w:eastAsiaTheme="minorHAnsi"/>
                <w:lang w:eastAsia="en-US"/>
              </w:rPr>
            </w:pPr>
          </w:p>
        </w:tc>
      </w:tr>
      <w:tr w:rsidR="00715BED" w:rsidRPr="00C742B2" w:rsidTr="001961E2">
        <w:trPr>
          <w:trHeight w:val="322"/>
        </w:trPr>
        <w:tc>
          <w:tcPr>
            <w:tcW w:w="0" w:type="auto"/>
            <w:vMerge/>
            <w:vAlign w:val="center"/>
            <w:hideMark/>
          </w:tcPr>
          <w:p w:rsidR="00715BED" w:rsidRPr="00C742B2" w:rsidRDefault="00715BED" w:rsidP="00C742B2">
            <w:pPr>
              <w:rPr>
                <w:rFonts w:eastAsiaTheme="minorHAnsi"/>
                <w:lang w:eastAsia="en-US"/>
              </w:rPr>
            </w:pPr>
          </w:p>
        </w:tc>
        <w:tc>
          <w:tcPr>
            <w:tcW w:w="0" w:type="auto"/>
            <w:vAlign w:val="center"/>
            <w:hideMark/>
          </w:tcPr>
          <w:p w:rsidR="00715BED" w:rsidRPr="00C742B2" w:rsidRDefault="00715BED" w:rsidP="00C742B2">
            <w:pPr>
              <w:rPr>
                <w:rFonts w:eastAsiaTheme="minorHAnsi"/>
              </w:rPr>
            </w:pPr>
          </w:p>
        </w:tc>
      </w:tr>
    </w:tbl>
    <w:p w:rsidR="00715BED" w:rsidRPr="00C742B2" w:rsidRDefault="00715BED" w:rsidP="0048234B">
      <w:pPr>
        <w:jc w:val="both"/>
        <w:rPr>
          <w:rFonts w:eastAsiaTheme="minorHAnsi"/>
          <w:lang w:eastAsia="en-US"/>
        </w:rPr>
      </w:pPr>
      <w:r w:rsidRPr="00C742B2">
        <w:rPr>
          <w:rFonts w:eastAsiaTheme="minorHAnsi"/>
          <w:lang w:eastAsia="en-US"/>
        </w:rPr>
        <w:t xml:space="preserve">Заявитель сдал(-а), а специалист </w:t>
      </w:r>
      <w:bookmarkStart w:id="5" w:name="OLE_LINK29"/>
      <w:bookmarkStart w:id="6" w:name="OLE_LINK30"/>
      <w:r w:rsidRPr="00C742B2">
        <w:rPr>
          <w:rFonts w:eastAsiaTheme="minorHAnsi"/>
          <w:lang w:eastAsia="en-US"/>
        </w:rPr>
        <w:t>_______________________________,</w:t>
      </w:r>
      <w:bookmarkEnd w:id="5"/>
      <w:bookmarkEnd w:id="6"/>
      <w:r w:rsidRPr="00C742B2">
        <w:rPr>
          <w:rFonts w:eastAsiaTheme="minorHAnsi"/>
          <w:lang w:eastAsia="en-US"/>
        </w:rPr>
        <w:t xml:space="preserve"> принял(-a) для предоставления муниципальной услуги «</w:t>
      </w:r>
      <w:r w:rsidRPr="00C742B2">
        <w:rPr>
          <w:rFonts w:eastAsiaTheme="minorHAnsi"/>
          <w:bCs/>
          <w:lang w:eastAsia="en-US"/>
        </w:rPr>
        <w:t>Выдача градостроительного плана земельного участка</w:t>
      </w:r>
      <w:r w:rsidRPr="00C742B2">
        <w:rPr>
          <w:rFonts w:eastAsiaTheme="minorHAnsi"/>
          <w:lang w:eastAsia="en-US"/>
        </w:rPr>
        <w:t xml:space="preserve">» </w:t>
      </w:r>
      <w:r w:rsidR="0048234B" w:rsidRPr="0048234B">
        <w:rPr>
          <w:rFonts w:eastAsiaTheme="minorHAnsi"/>
          <w:lang w:eastAsia="en-US"/>
        </w:rPr>
        <w:t>в городском округе г</w:t>
      </w:r>
      <w:r w:rsidR="0048234B">
        <w:rPr>
          <w:rFonts w:eastAsiaTheme="minorHAnsi"/>
          <w:lang w:eastAsia="en-US"/>
        </w:rPr>
        <w:t xml:space="preserve">ород Октябрьский Республике </w:t>
      </w:r>
      <w:r w:rsidR="0048234B" w:rsidRPr="0048234B">
        <w:rPr>
          <w:rFonts w:eastAsiaTheme="minorHAnsi"/>
          <w:lang w:eastAsia="en-US"/>
        </w:rPr>
        <w:t>Башкортостан</w:t>
      </w:r>
    </w:p>
    <w:p w:rsidR="00715BED" w:rsidRPr="00C742B2" w:rsidRDefault="00715BED" w:rsidP="0048234B">
      <w:pPr>
        <w:rPr>
          <w:rFonts w:eastAsiaTheme="minorHAnsi"/>
          <w:bCs/>
          <w:lang w:eastAsia="en-US"/>
        </w:rPr>
      </w:pPr>
      <w:r w:rsidRPr="00C742B2">
        <w:rPr>
          <w:rFonts w:eastAsiaTheme="minorHAnsi"/>
          <w:lang w:eastAsia="en-US"/>
        </w:rPr>
        <w:t xml:space="preserve">                                   (наименование муниципального образования)</w:t>
      </w:r>
    </w:p>
    <w:p w:rsidR="00715BED" w:rsidRPr="00C742B2" w:rsidRDefault="00715BED" w:rsidP="00C742B2">
      <w:pPr>
        <w:jc w:val="both"/>
        <w:rPr>
          <w:rFonts w:eastAsiaTheme="minorHAnsi"/>
          <w:lang w:eastAsia="en-US"/>
        </w:rPr>
      </w:pPr>
      <w:r w:rsidRPr="00C742B2">
        <w:rPr>
          <w:rFonts w:eastAsiaTheme="minorHAnsi"/>
          <w:lang w:eastAsia="en-US"/>
        </w:rPr>
        <w:t>следующие документы:</w:t>
      </w:r>
    </w:p>
    <w:p w:rsidR="00715BED" w:rsidRPr="00C742B2" w:rsidRDefault="00715BED" w:rsidP="00C742B2">
      <w:pPr>
        <w:jc w:val="both"/>
        <w:rPr>
          <w:rFonts w:eastAsiaTheme="minorHAnsi"/>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4"/>
        <w:gridCol w:w="3027"/>
        <w:gridCol w:w="3204"/>
        <w:gridCol w:w="2278"/>
      </w:tblGrid>
      <w:tr w:rsidR="00715BED" w:rsidRPr="00C742B2" w:rsidTr="001961E2">
        <w:tc>
          <w:tcPr>
            <w:tcW w:w="682"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Кол-во листов</w:t>
            </w:r>
          </w:p>
        </w:tc>
      </w:tr>
      <w:tr w:rsidR="00715BED" w:rsidRPr="00C742B2" w:rsidTr="001961E2">
        <w:tc>
          <w:tcPr>
            <w:tcW w:w="682"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c>
          <w:tcPr>
            <w:tcW w:w="1536"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c>
          <w:tcPr>
            <w:tcW w:w="1626"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c>
          <w:tcPr>
            <w:tcW w:w="1156"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r>
    </w:tbl>
    <w:p w:rsidR="00715BED" w:rsidRPr="00C742B2" w:rsidRDefault="00715BED" w:rsidP="00C742B2">
      <w:pPr>
        <w:jc w:val="both"/>
        <w:rPr>
          <w:rFonts w:eastAsiaTheme="minorHAnsi"/>
          <w:lang w:val="en-US" w:eastAsia="en-US"/>
        </w:rPr>
      </w:pPr>
    </w:p>
    <w:tbl>
      <w:tblPr>
        <w:tblW w:w="5000" w:type="pct"/>
        <w:tblLook w:val="04A0" w:firstRow="1" w:lastRow="0" w:firstColumn="1" w:lastColumn="0" w:noHBand="0" w:noVBand="1"/>
      </w:tblPr>
      <w:tblGrid>
        <w:gridCol w:w="930"/>
        <w:gridCol w:w="2617"/>
        <w:gridCol w:w="2107"/>
        <w:gridCol w:w="2471"/>
        <w:gridCol w:w="122"/>
        <w:gridCol w:w="1606"/>
      </w:tblGrid>
      <w:tr w:rsidR="00715BED" w:rsidRPr="00C742B2" w:rsidTr="001961E2">
        <w:tc>
          <w:tcPr>
            <w:tcW w:w="472" w:type="pct"/>
            <w:vMerge w:val="restart"/>
            <w:hideMark/>
          </w:tcPr>
          <w:p w:rsidR="00715BED" w:rsidRPr="00C742B2" w:rsidRDefault="00715BED" w:rsidP="00C742B2">
            <w:pPr>
              <w:rPr>
                <w:rFonts w:eastAsiaTheme="minorHAnsi"/>
                <w:lang w:val="en-US" w:eastAsia="en-US"/>
              </w:rPr>
            </w:pPr>
            <w:bookmarkStart w:id="7" w:name="OLE_LINK34"/>
            <w:bookmarkStart w:id="8" w:name="OLE_LINK33"/>
            <w:r w:rsidRPr="00C742B2">
              <w:rPr>
                <w:rFonts w:eastAsiaTheme="minorHAnsi"/>
                <w:bCs/>
                <w:lang w:eastAsia="en-US"/>
              </w:rPr>
              <w:t>Итого</w:t>
            </w:r>
          </w:p>
        </w:tc>
        <w:tc>
          <w:tcPr>
            <w:tcW w:w="3713" w:type="pct"/>
            <w:gridSpan w:val="4"/>
            <w:tcBorders>
              <w:top w:val="nil"/>
              <w:left w:val="nil"/>
              <w:bottom w:val="single" w:sz="8" w:space="0" w:color="auto"/>
              <w:right w:val="nil"/>
            </w:tcBorders>
            <w:vAlign w:val="bottom"/>
          </w:tcPr>
          <w:p w:rsidR="00715BED" w:rsidRPr="00C742B2" w:rsidRDefault="00715BED" w:rsidP="00C742B2">
            <w:pPr>
              <w:rPr>
                <w:rFonts w:eastAsiaTheme="minorHAnsi"/>
                <w:lang w:val="en-US" w:eastAsia="en-US"/>
              </w:rPr>
            </w:pPr>
          </w:p>
        </w:tc>
        <w:tc>
          <w:tcPr>
            <w:tcW w:w="815" w:type="pct"/>
            <w:vMerge w:val="restart"/>
            <w:hideMark/>
          </w:tcPr>
          <w:p w:rsidR="00715BED" w:rsidRPr="00C742B2" w:rsidRDefault="00715BED" w:rsidP="00C742B2">
            <w:pPr>
              <w:rPr>
                <w:rFonts w:eastAsiaTheme="minorHAnsi"/>
                <w:lang w:val="en-US" w:eastAsia="en-US"/>
              </w:rPr>
            </w:pPr>
            <w:r w:rsidRPr="00C742B2">
              <w:rPr>
                <w:rFonts w:eastAsiaTheme="minorHAnsi"/>
                <w:bCs/>
                <w:lang w:eastAsia="en-US"/>
              </w:rPr>
              <w:t>листов</w:t>
            </w:r>
          </w:p>
        </w:tc>
      </w:tr>
      <w:tr w:rsidR="00715BED" w:rsidRPr="00C742B2" w:rsidTr="001961E2">
        <w:tc>
          <w:tcPr>
            <w:tcW w:w="0" w:type="auto"/>
            <w:vMerge/>
            <w:vAlign w:val="center"/>
            <w:hideMark/>
          </w:tcPr>
          <w:p w:rsidR="00715BED" w:rsidRPr="00C742B2" w:rsidRDefault="00715BED" w:rsidP="00C742B2">
            <w:pPr>
              <w:rPr>
                <w:rFonts w:eastAsiaTheme="minorHAnsi"/>
                <w:lang w:val="en-US" w:eastAsia="en-US"/>
              </w:rPr>
            </w:pPr>
          </w:p>
        </w:tc>
        <w:tc>
          <w:tcPr>
            <w:tcW w:w="3713" w:type="pct"/>
            <w:gridSpan w:val="4"/>
            <w:tcBorders>
              <w:top w:val="single" w:sz="8" w:space="0" w:color="auto"/>
              <w:left w:val="nil"/>
              <w:bottom w:val="nil"/>
              <w:right w:val="nil"/>
            </w:tcBorders>
          </w:tcPr>
          <w:p w:rsidR="00715BED" w:rsidRPr="00C742B2" w:rsidRDefault="00715BED" w:rsidP="00C742B2">
            <w:pPr>
              <w:jc w:val="center"/>
              <w:rPr>
                <w:rFonts w:eastAsiaTheme="minorHAnsi"/>
                <w:lang w:val="en-US" w:eastAsia="en-US"/>
              </w:rPr>
            </w:pPr>
            <w:bookmarkStart w:id="9" w:name="OLE_LINK24"/>
            <w:bookmarkStart w:id="10" w:name="OLE_LINK23"/>
            <w:r w:rsidRPr="00C742B2">
              <w:rPr>
                <w:rFonts w:eastAsiaTheme="minorHAnsi"/>
                <w:iCs/>
                <w:lang w:eastAsia="en-US"/>
              </w:rPr>
              <w:t>(указывается количество листов прописью)</w:t>
            </w:r>
            <w:bookmarkEnd w:id="9"/>
            <w:bookmarkEnd w:id="10"/>
          </w:p>
        </w:tc>
        <w:tc>
          <w:tcPr>
            <w:tcW w:w="0" w:type="auto"/>
            <w:vMerge/>
            <w:vAlign w:val="center"/>
            <w:hideMark/>
          </w:tcPr>
          <w:p w:rsidR="00715BED" w:rsidRPr="00C742B2" w:rsidRDefault="00715BED" w:rsidP="00C742B2">
            <w:pPr>
              <w:rPr>
                <w:rFonts w:eastAsiaTheme="minorHAnsi"/>
                <w:lang w:val="en-US" w:eastAsia="en-US"/>
              </w:rPr>
            </w:pPr>
          </w:p>
        </w:tc>
      </w:tr>
      <w:tr w:rsidR="00715BED" w:rsidRPr="00C742B2" w:rsidTr="001961E2">
        <w:tc>
          <w:tcPr>
            <w:tcW w:w="0" w:type="auto"/>
            <w:vMerge/>
            <w:vAlign w:val="center"/>
            <w:hideMark/>
          </w:tcPr>
          <w:p w:rsidR="00715BED" w:rsidRPr="00C742B2" w:rsidRDefault="00715BED" w:rsidP="00C742B2">
            <w:pPr>
              <w:rPr>
                <w:rFonts w:eastAsiaTheme="minorHAnsi"/>
                <w:lang w:val="en-US" w:eastAsia="en-US"/>
              </w:rPr>
            </w:pPr>
          </w:p>
        </w:tc>
        <w:tc>
          <w:tcPr>
            <w:tcW w:w="3713" w:type="pct"/>
            <w:gridSpan w:val="4"/>
            <w:tcBorders>
              <w:top w:val="nil"/>
              <w:left w:val="nil"/>
              <w:bottom w:val="single" w:sz="8" w:space="0" w:color="auto"/>
              <w:right w:val="nil"/>
            </w:tcBorders>
            <w:vAlign w:val="bottom"/>
          </w:tcPr>
          <w:p w:rsidR="00715BED" w:rsidRPr="00C742B2" w:rsidRDefault="00715BED" w:rsidP="00C742B2">
            <w:pPr>
              <w:rPr>
                <w:rFonts w:eastAsiaTheme="minorHAnsi"/>
                <w:lang w:val="en-US" w:eastAsia="en-US"/>
              </w:rPr>
            </w:pPr>
          </w:p>
        </w:tc>
        <w:tc>
          <w:tcPr>
            <w:tcW w:w="815" w:type="pct"/>
            <w:vMerge w:val="restart"/>
            <w:hideMark/>
          </w:tcPr>
          <w:p w:rsidR="00715BED" w:rsidRPr="00C742B2" w:rsidRDefault="00715BED" w:rsidP="00C742B2">
            <w:pPr>
              <w:rPr>
                <w:rFonts w:eastAsiaTheme="minorHAnsi"/>
                <w:bCs/>
                <w:lang w:val="en-US" w:eastAsia="en-US"/>
              </w:rPr>
            </w:pPr>
            <w:r w:rsidRPr="00C742B2">
              <w:rPr>
                <w:rFonts w:eastAsiaTheme="minorHAnsi"/>
                <w:bCs/>
                <w:lang w:eastAsia="en-US"/>
              </w:rPr>
              <w:t>документов</w:t>
            </w:r>
          </w:p>
        </w:tc>
      </w:tr>
      <w:tr w:rsidR="00715BED" w:rsidRPr="00C742B2" w:rsidTr="001961E2">
        <w:tc>
          <w:tcPr>
            <w:tcW w:w="0" w:type="auto"/>
            <w:vMerge/>
            <w:vAlign w:val="center"/>
            <w:hideMark/>
          </w:tcPr>
          <w:p w:rsidR="00715BED" w:rsidRPr="00C742B2" w:rsidRDefault="00715BED" w:rsidP="00C742B2">
            <w:pPr>
              <w:rPr>
                <w:rFonts w:eastAsiaTheme="minorHAnsi"/>
                <w:lang w:val="en-US" w:eastAsia="en-US"/>
              </w:rPr>
            </w:pPr>
          </w:p>
        </w:tc>
        <w:tc>
          <w:tcPr>
            <w:tcW w:w="3713" w:type="pct"/>
            <w:gridSpan w:val="4"/>
            <w:tcBorders>
              <w:top w:val="single" w:sz="8" w:space="0" w:color="auto"/>
              <w:left w:val="nil"/>
              <w:bottom w:val="nil"/>
              <w:right w:val="nil"/>
            </w:tcBorders>
            <w:hideMark/>
          </w:tcPr>
          <w:p w:rsidR="00715BED" w:rsidRPr="00C742B2" w:rsidRDefault="00715BED" w:rsidP="00C742B2">
            <w:pPr>
              <w:tabs>
                <w:tab w:val="left" w:pos="6113"/>
              </w:tabs>
              <w:jc w:val="center"/>
              <w:rPr>
                <w:rFonts w:eastAsiaTheme="minorHAnsi"/>
                <w:lang w:val="en-US" w:eastAsia="en-US"/>
              </w:rPr>
            </w:pPr>
            <w:r w:rsidRPr="00C742B2">
              <w:rPr>
                <w:rFonts w:eastAsiaTheme="minorHAnsi"/>
                <w:iCs/>
                <w:lang w:eastAsia="en-US"/>
              </w:rPr>
              <w:t>(указывается количество документов прописью)</w:t>
            </w:r>
          </w:p>
        </w:tc>
        <w:bookmarkEnd w:id="7"/>
        <w:bookmarkEnd w:id="8"/>
        <w:tc>
          <w:tcPr>
            <w:tcW w:w="0" w:type="auto"/>
            <w:vMerge/>
            <w:vAlign w:val="center"/>
            <w:hideMark/>
          </w:tcPr>
          <w:p w:rsidR="00715BED" w:rsidRPr="00C742B2" w:rsidRDefault="00715BED" w:rsidP="00C742B2">
            <w:pPr>
              <w:rPr>
                <w:rFonts w:eastAsiaTheme="minorHAnsi"/>
                <w:bCs/>
                <w:lang w:val="en-US" w:eastAsia="en-US"/>
              </w:rPr>
            </w:pPr>
          </w:p>
        </w:tc>
      </w:tr>
      <w:tr w:rsidR="00715BED" w:rsidRPr="00C742B2" w:rsidTr="001961E2">
        <w:trPr>
          <w:trHeight w:val="269"/>
        </w:trPr>
        <w:tc>
          <w:tcPr>
            <w:tcW w:w="2869" w:type="pct"/>
            <w:gridSpan w:val="3"/>
            <w:hideMark/>
          </w:tcPr>
          <w:p w:rsidR="00715BED" w:rsidRPr="00C742B2" w:rsidRDefault="00715BED" w:rsidP="00C742B2">
            <w:pPr>
              <w:rPr>
                <w:rFonts w:eastAsiaTheme="minorHAnsi"/>
                <w:lang w:val="en-US" w:eastAsia="en-US"/>
              </w:rPr>
            </w:pPr>
            <w:bookmarkStart w:id="11" w:name="OLE_LINK12"/>
            <w:bookmarkStart w:id="12" w:name="OLE_LINK11"/>
            <w:r w:rsidRPr="00C742B2">
              <w:rPr>
                <w:rFonts w:eastAsiaTheme="minorHAnsi"/>
                <w:lang w:eastAsia="en-US"/>
              </w:rPr>
              <w:t>Дата выдачи расписки:</w:t>
            </w:r>
          </w:p>
        </w:tc>
        <w:tc>
          <w:tcPr>
            <w:tcW w:w="2131" w:type="pct"/>
            <w:gridSpan w:val="3"/>
            <w:hideMark/>
          </w:tcPr>
          <w:p w:rsidR="00715BED" w:rsidRPr="00C742B2" w:rsidRDefault="00715BED" w:rsidP="00C742B2">
            <w:pPr>
              <w:rPr>
                <w:rFonts w:eastAsiaTheme="minorHAnsi"/>
                <w:lang w:eastAsia="en-US"/>
              </w:rPr>
            </w:pPr>
            <w:r w:rsidRPr="00C742B2">
              <w:rPr>
                <w:rFonts w:eastAsiaTheme="minorHAnsi"/>
                <w:lang w:val="en-US" w:eastAsia="en-US"/>
              </w:rPr>
              <w:t>«</w:t>
            </w:r>
            <w:r w:rsidRPr="00C742B2">
              <w:rPr>
                <w:rFonts w:eastAsiaTheme="minorHAnsi"/>
                <w:lang w:eastAsia="en-US"/>
              </w:rPr>
              <w:t>__</w:t>
            </w:r>
            <w:r w:rsidRPr="00C742B2">
              <w:rPr>
                <w:rFonts w:eastAsiaTheme="minorHAnsi"/>
                <w:lang w:val="en-US" w:eastAsia="en-US"/>
              </w:rPr>
              <w:t xml:space="preserve">» </w:t>
            </w:r>
            <w:r w:rsidRPr="00C742B2">
              <w:rPr>
                <w:rFonts w:eastAsiaTheme="minorHAnsi"/>
                <w:lang w:eastAsia="en-US"/>
              </w:rPr>
              <w:t>________</w:t>
            </w:r>
            <w:r w:rsidRPr="00C742B2">
              <w:rPr>
                <w:rFonts w:eastAsiaTheme="minorHAnsi"/>
                <w:lang w:val="en-US" w:eastAsia="en-US"/>
              </w:rPr>
              <w:t xml:space="preserve"> 20</w:t>
            </w:r>
            <w:r w:rsidRPr="00C742B2">
              <w:rPr>
                <w:rFonts w:eastAsiaTheme="minorHAnsi"/>
                <w:lang w:eastAsia="en-US"/>
              </w:rPr>
              <w:t>__</w:t>
            </w:r>
            <w:r w:rsidRPr="00C742B2">
              <w:rPr>
                <w:rFonts w:eastAsiaTheme="minorHAnsi"/>
                <w:lang w:val="en-US" w:eastAsia="en-US"/>
              </w:rPr>
              <w:t xml:space="preserve"> г.</w:t>
            </w:r>
          </w:p>
        </w:tc>
      </w:tr>
      <w:tr w:rsidR="00715BED" w:rsidRPr="00C742B2" w:rsidTr="001961E2">
        <w:trPr>
          <w:trHeight w:val="269"/>
        </w:trPr>
        <w:tc>
          <w:tcPr>
            <w:tcW w:w="2869" w:type="pct"/>
            <w:gridSpan w:val="3"/>
            <w:hideMark/>
          </w:tcPr>
          <w:p w:rsidR="00715BED" w:rsidRPr="00C742B2" w:rsidRDefault="00715BED" w:rsidP="00C742B2">
            <w:pPr>
              <w:rPr>
                <w:rFonts w:eastAsiaTheme="minorHAnsi"/>
                <w:lang w:eastAsia="en-US"/>
              </w:rPr>
            </w:pPr>
            <w:r w:rsidRPr="00C742B2">
              <w:rPr>
                <w:rFonts w:eastAsiaTheme="minorHAnsi"/>
                <w:lang w:eastAsia="en-US"/>
              </w:rPr>
              <w:t>Ориентировочная дата выдачи итогового(-ых) документа(-</w:t>
            </w:r>
            <w:proofErr w:type="spellStart"/>
            <w:r w:rsidRPr="00C742B2">
              <w:rPr>
                <w:rFonts w:eastAsiaTheme="minorHAnsi"/>
                <w:lang w:eastAsia="en-US"/>
              </w:rPr>
              <w:t>ов</w:t>
            </w:r>
            <w:proofErr w:type="spellEnd"/>
            <w:r w:rsidRPr="00C742B2">
              <w:rPr>
                <w:rFonts w:eastAsiaTheme="minorHAnsi"/>
                <w:lang w:eastAsia="en-US"/>
              </w:rPr>
              <w:t>):</w:t>
            </w:r>
          </w:p>
        </w:tc>
        <w:tc>
          <w:tcPr>
            <w:tcW w:w="2131" w:type="pct"/>
            <w:gridSpan w:val="3"/>
            <w:hideMark/>
          </w:tcPr>
          <w:p w:rsidR="00715BED" w:rsidRPr="00C742B2" w:rsidRDefault="00715BED" w:rsidP="00C742B2">
            <w:pPr>
              <w:rPr>
                <w:rFonts w:eastAsiaTheme="minorHAnsi"/>
                <w:lang w:val="en-US" w:eastAsia="en-US"/>
              </w:rPr>
            </w:pPr>
            <w:r w:rsidRPr="00C742B2">
              <w:rPr>
                <w:rFonts w:eastAsiaTheme="minorHAnsi"/>
                <w:lang w:eastAsia="en-US"/>
              </w:rPr>
              <w:t>«__» ________ 20__ г.</w:t>
            </w:r>
          </w:p>
        </w:tc>
      </w:tr>
      <w:tr w:rsidR="00715BED" w:rsidRPr="00C742B2" w:rsidTr="001961E2">
        <w:trPr>
          <w:trHeight w:val="269"/>
        </w:trPr>
        <w:tc>
          <w:tcPr>
            <w:tcW w:w="5000" w:type="pct"/>
            <w:gridSpan w:val="6"/>
          </w:tcPr>
          <w:p w:rsidR="006956A1" w:rsidRDefault="006956A1" w:rsidP="00C742B2">
            <w:pPr>
              <w:rPr>
                <w:rFonts w:eastAsiaTheme="minorHAnsi"/>
                <w:lang w:eastAsia="en-US"/>
              </w:rPr>
            </w:pPr>
          </w:p>
          <w:p w:rsidR="00715BED" w:rsidRPr="00C742B2" w:rsidRDefault="00715BED" w:rsidP="00C742B2">
            <w:pPr>
              <w:rPr>
                <w:rFonts w:eastAsiaTheme="minorHAnsi"/>
                <w:lang w:eastAsia="en-US"/>
              </w:rPr>
            </w:pPr>
            <w:r w:rsidRPr="00C742B2">
              <w:rPr>
                <w:rFonts w:eastAsiaTheme="minorHAnsi"/>
                <w:lang w:eastAsia="en-US"/>
              </w:rPr>
              <w:lastRenderedPageBreak/>
              <w:t>Место выдачи: _______________________________</w:t>
            </w:r>
          </w:p>
          <w:p w:rsidR="00715BED" w:rsidRPr="00C742B2" w:rsidRDefault="00715BED" w:rsidP="00C742B2">
            <w:pPr>
              <w:rPr>
                <w:rFonts w:eastAsiaTheme="minorHAnsi"/>
                <w:lang w:eastAsia="en-US"/>
              </w:rPr>
            </w:pPr>
          </w:p>
          <w:p w:rsidR="00715BED" w:rsidRPr="00C742B2" w:rsidRDefault="00715BED" w:rsidP="00C742B2">
            <w:pPr>
              <w:rPr>
                <w:rFonts w:eastAsiaTheme="minorHAnsi"/>
                <w:lang w:eastAsia="en-US"/>
              </w:rPr>
            </w:pPr>
            <w:r w:rsidRPr="00C742B2">
              <w:rPr>
                <w:rFonts w:eastAsiaTheme="minorHAnsi"/>
                <w:lang w:eastAsia="en-US"/>
              </w:rPr>
              <w:t>Регистрационный номер ______________________</w:t>
            </w:r>
          </w:p>
        </w:tc>
        <w:bookmarkEnd w:id="11"/>
        <w:bookmarkEnd w:id="12"/>
      </w:tr>
      <w:tr w:rsidR="00715BED" w:rsidRPr="00C742B2" w:rsidTr="001961E2">
        <w:tc>
          <w:tcPr>
            <w:tcW w:w="1800" w:type="pct"/>
            <w:gridSpan w:val="2"/>
            <w:vMerge w:val="restart"/>
            <w:vAlign w:val="center"/>
            <w:hideMark/>
          </w:tcPr>
          <w:p w:rsidR="00715BED" w:rsidRPr="00C742B2" w:rsidRDefault="00715BED" w:rsidP="00C742B2">
            <w:pPr>
              <w:rPr>
                <w:rFonts w:eastAsiaTheme="minorHAnsi"/>
                <w:lang w:eastAsia="en-US"/>
              </w:rPr>
            </w:pPr>
            <w:r w:rsidRPr="00C742B2">
              <w:rPr>
                <w:rFonts w:eastAsiaTheme="minorHAnsi"/>
                <w:lang w:eastAsia="en-US"/>
              </w:rPr>
              <w:lastRenderedPageBreak/>
              <w:t>Специалист</w:t>
            </w:r>
          </w:p>
        </w:tc>
        <w:tc>
          <w:tcPr>
            <w:tcW w:w="2323" w:type="pct"/>
            <w:gridSpan w:val="2"/>
            <w:tcBorders>
              <w:top w:val="nil"/>
              <w:left w:val="nil"/>
              <w:bottom w:val="single" w:sz="8" w:space="0" w:color="auto"/>
              <w:right w:val="nil"/>
            </w:tcBorders>
            <w:vAlign w:val="bottom"/>
          </w:tcPr>
          <w:p w:rsidR="00715BED" w:rsidRPr="00C742B2" w:rsidRDefault="00715BED" w:rsidP="00C742B2">
            <w:pPr>
              <w:rPr>
                <w:rFonts w:eastAsiaTheme="minorHAnsi"/>
                <w:lang w:eastAsia="en-US"/>
              </w:rPr>
            </w:pPr>
          </w:p>
        </w:tc>
        <w:tc>
          <w:tcPr>
            <w:tcW w:w="877" w:type="pct"/>
            <w:gridSpan w:val="2"/>
            <w:tcBorders>
              <w:top w:val="nil"/>
              <w:left w:val="nil"/>
              <w:bottom w:val="single" w:sz="8" w:space="0" w:color="auto"/>
              <w:right w:val="nil"/>
            </w:tcBorders>
          </w:tcPr>
          <w:p w:rsidR="00715BED" w:rsidRPr="00C742B2" w:rsidRDefault="00715BED" w:rsidP="00C742B2">
            <w:pPr>
              <w:rPr>
                <w:rFonts w:eastAsiaTheme="minorHAnsi"/>
                <w:lang w:eastAsia="en-US"/>
              </w:rPr>
            </w:pPr>
          </w:p>
        </w:tc>
      </w:tr>
      <w:tr w:rsidR="00715BED" w:rsidRPr="00C742B2" w:rsidTr="001961E2">
        <w:tc>
          <w:tcPr>
            <w:tcW w:w="0" w:type="auto"/>
            <w:gridSpan w:val="2"/>
            <w:vMerge/>
            <w:vAlign w:val="center"/>
            <w:hideMark/>
          </w:tcPr>
          <w:p w:rsidR="00715BED" w:rsidRPr="00C742B2" w:rsidRDefault="00715BED" w:rsidP="00C742B2">
            <w:pPr>
              <w:rPr>
                <w:rFonts w:eastAsiaTheme="minorHAnsi"/>
                <w:lang w:eastAsia="en-US"/>
              </w:rPr>
            </w:pPr>
          </w:p>
        </w:tc>
        <w:tc>
          <w:tcPr>
            <w:tcW w:w="3200" w:type="pct"/>
            <w:gridSpan w:val="4"/>
            <w:hideMark/>
          </w:tcPr>
          <w:p w:rsidR="00715BED" w:rsidRPr="00C742B2" w:rsidRDefault="00715BED" w:rsidP="00C742B2">
            <w:pPr>
              <w:rPr>
                <w:rFonts w:eastAsiaTheme="minorHAnsi"/>
                <w:lang w:val="en-US" w:eastAsia="en-US"/>
              </w:rPr>
            </w:pPr>
            <w:bookmarkStart w:id="13" w:name="OLE_LINK41"/>
            <w:bookmarkStart w:id="14" w:name="OLE_LINK42"/>
            <w:r w:rsidRPr="00C742B2">
              <w:rPr>
                <w:rFonts w:eastAsiaTheme="minorHAnsi"/>
                <w:iCs/>
                <w:lang w:eastAsia="en-US"/>
              </w:rPr>
              <w:t>(фамилия, инициалы)                                (подпись)</w:t>
            </w:r>
            <w:bookmarkEnd w:id="13"/>
            <w:bookmarkEnd w:id="14"/>
          </w:p>
        </w:tc>
      </w:tr>
    </w:tbl>
    <w:p w:rsidR="00715BED" w:rsidRPr="00C742B2" w:rsidRDefault="00715BED" w:rsidP="00C742B2">
      <w:pPr>
        <w:autoSpaceDE w:val="0"/>
        <w:autoSpaceDN w:val="0"/>
        <w:adjustRightInd w:val="0"/>
        <w:ind w:firstLine="709"/>
        <w:jc w:val="both"/>
        <w:rPr>
          <w:rFonts w:eastAsiaTheme="minorHAnsi"/>
          <w:lang w:eastAsia="en-US"/>
        </w:rPr>
      </w:pPr>
    </w:p>
    <w:p w:rsidR="00715BED" w:rsidRPr="00C742B2" w:rsidRDefault="00715BED" w:rsidP="00C742B2">
      <w:pPr>
        <w:autoSpaceDE w:val="0"/>
        <w:autoSpaceDN w:val="0"/>
        <w:adjustRightInd w:val="0"/>
        <w:ind w:firstLine="709"/>
        <w:jc w:val="both"/>
        <w:rPr>
          <w:rFonts w:eastAsiaTheme="minorHAnsi"/>
          <w:lang w:eastAsia="en-US"/>
        </w:rPr>
      </w:pPr>
    </w:p>
    <w:p w:rsidR="00715BED" w:rsidRPr="00C742B2" w:rsidRDefault="00715BED" w:rsidP="00C742B2">
      <w:pPr>
        <w:autoSpaceDE w:val="0"/>
        <w:autoSpaceDN w:val="0"/>
        <w:adjustRightInd w:val="0"/>
        <w:ind w:firstLine="709"/>
        <w:jc w:val="both"/>
        <w:rPr>
          <w:rFonts w:eastAsiaTheme="minorHAnsi"/>
          <w:lang w:eastAsia="en-US"/>
        </w:rPr>
      </w:pPr>
    </w:p>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715BED" w:rsidRPr="00C742B2" w:rsidTr="001961E2">
        <w:tc>
          <w:tcPr>
            <w:tcW w:w="3190" w:type="dxa"/>
            <w:tcBorders>
              <w:top w:val="single" w:sz="4" w:space="0" w:color="auto"/>
              <w:left w:val="nil"/>
              <w:bottom w:val="nil"/>
              <w:right w:val="nil"/>
            </w:tcBorders>
            <w:hideMark/>
          </w:tcPr>
          <w:p w:rsidR="00715BED" w:rsidRPr="00C742B2" w:rsidRDefault="00715BED" w:rsidP="00C742B2">
            <w:pPr>
              <w:jc w:val="center"/>
              <w:rPr>
                <w:rFonts w:eastAsiaTheme="minorHAnsi"/>
                <w:sz w:val="24"/>
                <w:szCs w:val="24"/>
                <w:lang w:eastAsia="en-US"/>
              </w:rPr>
            </w:pPr>
            <w:r w:rsidRPr="00C742B2">
              <w:rPr>
                <w:rFonts w:eastAsiaTheme="minorHAnsi"/>
                <w:sz w:val="24"/>
                <w:szCs w:val="24"/>
                <w:lang w:eastAsia="en-US"/>
              </w:rPr>
              <w:t>(наименование должности руководителя юридического лица)</w:t>
            </w:r>
          </w:p>
        </w:tc>
        <w:tc>
          <w:tcPr>
            <w:tcW w:w="3190" w:type="dxa"/>
            <w:tcBorders>
              <w:top w:val="single" w:sz="4" w:space="0" w:color="auto"/>
              <w:left w:val="nil"/>
              <w:bottom w:val="nil"/>
              <w:right w:val="nil"/>
            </w:tcBorders>
            <w:hideMark/>
          </w:tcPr>
          <w:p w:rsidR="00715BED" w:rsidRPr="00C742B2" w:rsidRDefault="00715BED" w:rsidP="00C742B2">
            <w:pPr>
              <w:jc w:val="center"/>
              <w:rPr>
                <w:rFonts w:eastAsiaTheme="minorHAnsi"/>
                <w:sz w:val="24"/>
                <w:szCs w:val="24"/>
                <w:lang w:eastAsia="en-US"/>
              </w:rPr>
            </w:pPr>
            <w:r w:rsidRPr="00C742B2">
              <w:rPr>
                <w:rFonts w:eastAsiaTheme="minorHAnsi"/>
                <w:sz w:val="24"/>
                <w:szCs w:val="24"/>
                <w:lang w:eastAsia="en-US"/>
              </w:rPr>
              <w:t>(подпись руководителя юридического лица, индивидуального предпринимателя, уполномоченного представителя)</w:t>
            </w:r>
          </w:p>
        </w:tc>
        <w:tc>
          <w:tcPr>
            <w:tcW w:w="3190" w:type="dxa"/>
            <w:tcBorders>
              <w:top w:val="single" w:sz="4" w:space="0" w:color="auto"/>
              <w:left w:val="nil"/>
              <w:bottom w:val="nil"/>
              <w:right w:val="nil"/>
            </w:tcBorders>
            <w:hideMark/>
          </w:tcPr>
          <w:p w:rsidR="00715BED" w:rsidRPr="00C742B2" w:rsidRDefault="00715BED" w:rsidP="00C742B2">
            <w:pPr>
              <w:jc w:val="center"/>
              <w:rPr>
                <w:rFonts w:eastAsiaTheme="minorHAnsi"/>
                <w:sz w:val="24"/>
                <w:szCs w:val="24"/>
                <w:lang w:eastAsia="en-US"/>
              </w:rPr>
            </w:pPr>
            <w:r w:rsidRPr="00C742B2">
              <w:rPr>
                <w:rFonts w:eastAsiaTheme="minorHAnsi"/>
                <w:sz w:val="24"/>
                <w:szCs w:val="24"/>
                <w:lang w:eastAsia="en-US"/>
              </w:rPr>
              <w:t>(фамилия, инициалы руководителя юридического лица, индивидуального предпринимателя, уполномоченного представителя)</w:t>
            </w:r>
          </w:p>
        </w:tc>
      </w:tr>
    </w:tbl>
    <w:p w:rsidR="00715BED" w:rsidRPr="00C742B2" w:rsidRDefault="00715BED" w:rsidP="00C742B2">
      <w:pPr>
        <w:autoSpaceDE w:val="0"/>
        <w:autoSpaceDN w:val="0"/>
        <w:adjustRightInd w:val="0"/>
        <w:ind w:firstLine="709"/>
        <w:jc w:val="both"/>
        <w:rPr>
          <w:rFonts w:eastAsiaTheme="minorHAnsi"/>
          <w:sz w:val="28"/>
          <w:szCs w:val="28"/>
          <w:lang w:eastAsia="en-US"/>
        </w:rPr>
      </w:pPr>
    </w:p>
    <w:p w:rsidR="00715BED" w:rsidRPr="00C742B2" w:rsidRDefault="00715BED" w:rsidP="00C742B2">
      <w:pPr>
        <w:autoSpaceDE w:val="0"/>
        <w:autoSpaceDN w:val="0"/>
        <w:adjustRightInd w:val="0"/>
        <w:ind w:firstLine="709"/>
        <w:jc w:val="both"/>
        <w:rPr>
          <w:rFonts w:eastAsiaTheme="minorHAnsi"/>
          <w:sz w:val="28"/>
          <w:szCs w:val="28"/>
          <w:lang w:eastAsia="en-US"/>
        </w:rPr>
      </w:pPr>
    </w:p>
    <w:p w:rsidR="00715BED" w:rsidRPr="00C742B2" w:rsidRDefault="00715BED" w:rsidP="00C742B2">
      <w:pPr>
        <w:autoSpaceDE w:val="0"/>
        <w:autoSpaceDN w:val="0"/>
        <w:adjustRightInd w:val="0"/>
        <w:ind w:firstLine="709"/>
        <w:jc w:val="both"/>
        <w:rPr>
          <w:rFonts w:eastAsiaTheme="minorHAnsi"/>
          <w:sz w:val="28"/>
          <w:szCs w:val="28"/>
          <w:lang w:eastAsia="en-US"/>
        </w:rPr>
      </w:pPr>
    </w:p>
    <w:p w:rsidR="00715BED" w:rsidRPr="00C742B2" w:rsidRDefault="00715BED" w:rsidP="00C742B2">
      <w:pPr>
        <w:autoSpaceDE w:val="0"/>
        <w:autoSpaceDN w:val="0"/>
        <w:adjustRightInd w:val="0"/>
        <w:jc w:val="center"/>
        <w:rPr>
          <w:rFonts w:eastAsiaTheme="minorHAnsi"/>
          <w:lang w:eastAsia="en-US"/>
        </w:rPr>
      </w:pPr>
    </w:p>
    <w:p w:rsidR="00715BED" w:rsidRPr="00C742B2" w:rsidRDefault="00715BED" w:rsidP="00C742B2">
      <w:pPr>
        <w:spacing w:after="200"/>
        <w:rPr>
          <w:rFonts w:eastAsiaTheme="minorHAnsi"/>
          <w:lang w:eastAsia="en-US"/>
        </w:rPr>
      </w:pPr>
      <w:r w:rsidRPr="00C742B2">
        <w:rPr>
          <w:rFonts w:eastAsiaTheme="minorHAnsi"/>
          <w:lang w:eastAsia="en-US"/>
        </w:rPr>
        <w:t>Реквизиты документа, удостоверяющего личность уполномоченного представителя:</w:t>
      </w:r>
    </w:p>
    <w:p w:rsidR="00715BED" w:rsidRPr="00C742B2" w:rsidRDefault="00715BED" w:rsidP="00C742B2">
      <w:pPr>
        <w:spacing w:after="200"/>
        <w:rPr>
          <w:rFonts w:eastAsiaTheme="minorHAnsi"/>
          <w:lang w:eastAsia="en-US"/>
        </w:rPr>
      </w:pPr>
      <w:r w:rsidRPr="00C742B2">
        <w:rPr>
          <w:rFonts w:eastAsiaTheme="minorHAnsi"/>
          <w:lang w:eastAsia="en-US"/>
        </w:rPr>
        <w:t>___________________________________________________________________________________________________________________________________________________</w:t>
      </w:r>
    </w:p>
    <w:p w:rsidR="00715BED" w:rsidRPr="00C742B2" w:rsidRDefault="00715BED" w:rsidP="00C742B2">
      <w:pPr>
        <w:autoSpaceDE w:val="0"/>
        <w:autoSpaceDN w:val="0"/>
        <w:adjustRightInd w:val="0"/>
        <w:jc w:val="center"/>
        <w:rPr>
          <w:rFonts w:eastAsiaTheme="minorHAnsi"/>
          <w:lang w:eastAsia="en-US"/>
        </w:rPr>
      </w:pPr>
      <w:r w:rsidRPr="00C742B2">
        <w:rPr>
          <w:rFonts w:eastAsiaTheme="minorHAnsi"/>
          <w:sz w:val="20"/>
          <w:szCs w:val="20"/>
          <w:lang w:eastAsia="en-US"/>
        </w:rPr>
        <w:t>(указывается наименование документы, номер, кем и когда выдан</w:t>
      </w:r>
      <w:r w:rsidRPr="00C742B2">
        <w:rPr>
          <w:rFonts w:eastAsiaTheme="minorHAnsi"/>
          <w:lang w:eastAsia="en-US"/>
        </w:rPr>
        <w:t>)</w:t>
      </w:r>
    </w:p>
    <w:p w:rsidR="00715BED" w:rsidRPr="00C742B2" w:rsidRDefault="00715BED" w:rsidP="00C742B2">
      <w:pPr>
        <w:autoSpaceDE w:val="0"/>
        <w:autoSpaceDN w:val="0"/>
        <w:adjustRightInd w:val="0"/>
        <w:ind w:firstLine="709"/>
        <w:jc w:val="both"/>
        <w:rPr>
          <w:rFonts w:eastAsiaTheme="minorHAnsi"/>
          <w:sz w:val="28"/>
          <w:szCs w:val="28"/>
          <w:lang w:eastAsia="en-US"/>
        </w:rPr>
      </w:pPr>
    </w:p>
    <w:p w:rsidR="00715BED" w:rsidRPr="00C742B2" w:rsidRDefault="00715BED" w:rsidP="00C742B2">
      <w:pPr>
        <w:autoSpaceDE w:val="0"/>
        <w:autoSpaceDN w:val="0"/>
        <w:adjustRightInd w:val="0"/>
        <w:ind w:firstLine="709"/>
        <w:jc w:val="both"/>
        <w:rPr>
          <w:rFonts w:eastAsiaTheme="minorHAnsi"/>
          <w:sz w:val="28"/>
          <w:szCs w:val="28"/>
          <w:lang w:eastAsia="en-US"/>
        </w:rPr>
      </w:pPr>
    </w:p>
    <w:p w:rsidR="00715BED" w:rsidRPr="00C742B2" w:rsidRDefault="00715BED" w:rsidP="00C742B2">
      <w:pPr>
        <w:rPr>
          <w:rFonts w:eastAsiaTheme="minorHAnsi"/>
          <w:sz w:val="28"/>
          <w:szCs w:val="28"/>
          <w:lang w:eastAsia="en-US"/>
        </w:rPr>
        <w:sectPr w:rsidR="00715BED" w:rsidRPr="00C742B2" w:rsidSect="00C742B2">
          <w:pgSz w:w="11905" w:h="16838"/>
          <w:pgMar w:top="851" w:right="567" w:bottom="1134" w:left="1701" w:header="284" w:footer="0" w:gutter="0"/>
          <w:pgNumType w:start="1"/>
          <w:cols w:space="720"/>
        </w:sectPr>
      </w:pPr>
    </w:p>
    <w:p w:rsidR="00715BED" w:rsidRPr="00C742B2" w:rsidRDefault="00715BED" w:rsidP="00C742B2">
      <w:pPr>
        <w:ind w:firstLine="567"/>
        <w:jc w:val="center"/>
        <w:rPr>
          <w:rFonts w:eastAsiaTheme="minorHAnsi"/>
          <w:bCs/>
          <w:lang w:eastAsia="en-US"/>
        </w:rPr>
      </w:pPr>
      <w:r w:rsidRPr="00C742B2">
        <w:rPr>
          <w:rFonts w:eastAsiaTheme="minorHAnsi"/>
          <w:bCs/>
          <w:lang w:eastAsia="en-US"/>
        </w:rPr>
        <w:lastRenderedPageBreak/>
        <w:t>Расписка</w:t>
      </w:r>
    </w:p>
    <w:p w:rsidR="00715BED" w:rsidRPr="00C742B2" w:rsidRDefault="00715BED" w:rsidP="00C742B2">
      <w:pPr>
        <w:ind w:firstLine="567"/>
        <w:jc w:val="center"/>
        <w:rPr>
          <w:rFonts w:eastAsiaTheme="minorHAnsi"/>
          <w:bCs/>
          <w:lang w:eastAsia="en-US"/>
        </w:rPr>
      </w:pPr>
      <w:r w:rsidRPr="00C742B2">
        <w:rPr>
          <w:rFonts w:eastAsiaTheme="minorHAnsi"/>
          <w:bCs/>
          <w:lang w:eastAsia="en-US"/>
        </w:rPr>
        <w:t>о приеме документов на предоставление муниципальной услуги</w:t>
      </w:r>
    </w:p>
    <w:p w:rsidR="00715BED" w:rsidRPr="00C742B2" w:rsidRDefault="00715BED" w:rsidP="00C742B2">
      <w:pPr>
        <w:ind w:firstLine="567"/>
        <w:jc w:val="center"/>
        <w:rPr>
          <w:rFonts w:eastAsiaTheme="minorHAnsi"/>
          <w:bCs/>
          <w:lang w:eastAsia="en-US"/>
        </w:rPr>
      </w:pPr>
      <w:r w:rsidRPr="00C742B2">
        <w:rPr>
          <w:rFonts w:eastAsiaTheme="minorHAnsi"/>
          <w:bCs/>
          <w:lang w:eastAsia="en-US"/>
        </w:rPr>
        <w:t>«Выдача градостроительного плана земельного участка»</w:t>
      </w:r>
    </w:p>
    <w:p w:rsidR="0048234B" w:rsidRPr="0048234B" w:rsidRDefault="00715BED" w:rsidP="0048234B">
      <w:pPr>
        <w:ind w:firstLine="567"/>
        <w:jc w:val="center"/>
        <w:rPr>
          <w:rFonts w:eastAsiaTheme="minorHAnsi"/>
          <w:bCs/>
          <w:lang w:eastAsia="en-US"/>
        </w:rPr>
      </w:pPr>
      <w:r w:rsidRPr="00C742B2">
        <w:rPr>
          <w:rFonts w:eastAsiaTheme="minorHAnsi"/>
          <w:bCs/>
          <w:lang w:eastAsia="en-US"/>
        </w:rPr>
        <w:t xml:space="preserve"> </w:t>
      </w:r>
      <w:r w:rsidR="0048234B" w:rsidRPr="0048234B">
        <w:rPr>
          <w:rFonts w:eastAsiaTheme="minorHAnsi"/>
          <w:bCs/>
          <w:lang w:eastAsia="en-US"/>
        </w:rPr>
        <w:t xml:space="preserve">в городском округе город Октябрьский Республике    </w:t>
      </w:r>
    </w:p>
    <w:p w:rsidR="00715BED" w:rsidRPr="0048234B" w:rsidRDefault="0048234B" w:rsidP="0048234B">
      <w:pPr>
        <w:ind w:firstLine="567"/>
        <w:jc w:val="center"/>
        <w:rPr>
          <w:rFonts w:eastAsiaTheme="minorHAnsi"/>
          <w:bCs/>
          <w:lang w:eastAsia="en-US"/>
        </w:rPr>
      </w:pPr>
      <w:r w:rsidRPr="0048234B">
        <w:rPr>
          <w:rFonts w:eastAsiaTheme="minorHAnsi"/>
          <w:bCs/>
          <w:lang w:eastAsia="en-US"/>
        </w:rPr>
        <w:t>Башкортостан</w:t>
      </w:r>
    </w:p>
    <w:p w:rsidR="00715BED" w:rsidRPr="00C742B2" w:rsidRDefault="00715BED" w:rsidP="00C742B2">
      <w:pPr>
        <w:jc w:val="center"/>
        <w:rPr>
          <w:rFonts w:eastAsiaTheme="minorHAnsi"/>
          <w:bCs/>
          <w:lang w:eastAsia="en-US"/>
        </w:rPr>
      </w:pPr>
      <w:r w:rsidRPr="00C742B2">
        <w:rPr>
          <w:rFonts w:eastAsiaTheme="minorHAnsi"/>
          <w:bCs/>
          <w:lang w:eastAsia="en-US"/>
        </w:rPr>
        <w:t>(наименование муниципального образования)</w:t>
      </w:r>
    </w:p>
    <w:p w:rsidR="00715BED" w:rsidRPr="00C742B2" w:rsidRDefault="00715BED" w:rsidP="00C742B2">
      <w:pPr>
        <w:ind w:firstLine="567"/>
        <w:jc w:val="center"/>
        <w:rPr>
          <w:rFonts w:eastAsiaTheme="minorHAnsi"/>
          <w:bCs/>
          <w:lang w:eastAsia="en-US"/>
        </w:rPr>
      </w:pPr>
      <w:r w:rsidRPr="00C742B2">
        <w:rPr>
          <w:rFonts w:eastAsiaTheme="minorHAnsi"/>
          <w:bCs/>
          <w:lang w:eastAsia="en-US"/>
        </w:rPr>
        <w:t>(для физических лиц)</w:t>
      </w:r>
    </w:p>
    <w:p w:rsidR="00715BED" w:rsidRPr="00C742B2" w:rsidRDefault="00715BED" w:rsidP="00C742B2">
      <w:pPr>
        <w:autoSpaceDE w:val="0"/>
        <w:autoSpaceDN w:val="0"/>
        <w:adjustRightInd w:val="0"/>
        <w:ind w:left="5245"/>
        <w:jc w:val="both"/>
        <w:rPr>
          <w:rFonts w:eastAsiaTheme="minorHAnsi"/>
          <w:lang w:eastAsia="en-US"/>
        </w:rPr>
      </w:pP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Заявитель______________________</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______________________________________________________________</w:t>
      </w:r>
    </w:p>
    <w:p w:rsidR="00715BED" w:rsidRPr="00C742B2" w:rsidRDefault="00715BED" w:rsidP="00C742B2">
      <w:pPr>
        <w:autoSpaceDE w:val="0"/>
        <w:autoSpaceDN w:val="0"/>
        <w:adjustRightInd w:val="0"/>
        <w:ind w:left="5245"/>
        <w:jc w:val="both"/>
        <w:rPr>
          <w:rFonts w:eastAsiaTheme="minorHAnsi"/>
          <w:lang w:eastAsia="en-US"/>
        </w:rPr>
      </w:pPr>
    </w:p>
    <w:p w:rsidR="00715BED" w:rsidRPr="00C742B2" w:rsidRDefault="00715BED" w:rsidP="00C742B2">
      <w:pPr>
        <w:autoSpaceDE w:val="0"/>
        <w:autoSpaceDN w:val="0"/>
        <w:adjustRightInd w:val="0"/>
        <w:ind w:left="5245"/>
        <w:jc w:val="center"/>
        <w:rPr>
          <w:rFonts w:eastAsiaTheme="minorHAnsi"/>
          <w:lang w:eastAsia="en-US"/>
        </w:rPr>
      </w:pPr>
      <w:r w:rsidRPr="00C742B2">
        <w:rPr>
          <w:rFonts w:eastAsiaTheme="minorHAnsi"/>
          <w:lang w:eastAsia="en-US"/>
        </w:rPr>
        <w:t>(ФИО (отчество - при наличии) физического лица)</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Реквизиты основного документа, удостоверяющего личность:</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____________________________________</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________________________________________________________________________</w:t>
      </w:r>
    </w:p>
    <w:p w:rsidR="00715BED" w:rsidRPr="00C742B2" w:rsidRDefault="00715BED" w:rsidP="00C742B2">
      <w:pPr>
        <w:autoSpaceDE w:val="0"/>
        <w:autoSpaceDN w:val="0"/>
        <w:adjustRightInd w:val="0"/>
        <w:ind w:left="5245"/>
        <w:jc w:val="center"/>
        <w:rPr>
          <w:rFonts w:eastAsiaTheme="minorHAnsi"/>
          <w:lang w:eastAsia="en-US"/>
        </w:rPr>
      </w:pPr>
      <w:r w:rsidRPr="00C742B2">
        <w:rPr>
          <w:rFonts w:eastAsiaTheme="minorHAnsi"/>
          <w:lang w:eastAsia="en-US"/>
        </w:rPr>
        <w:t>(указывается наименование документы, номер, кем и когда выдан)</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Адрес места жительства (пребывания):</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_______________________________ ______________________________________________________________</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Адрес электронной почты (при наличии):</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____________________________________</w:t>
      </w:r>
    </w:p>
    <w:p w:rsidR="00715BED" w:rsidRPr="00C742B2" w:rsidRDefault="00715BED" w:rsidP="00C742B2">
      <w:pPr>
        <w:autoSpaceDE w:val="0"/>
        <w:autoSpaceDN w:val="0"/>
        <w:adjustRightInd w:val="0"/>
        <w:ind w:left="5245"/>
        <w:jc w:val="both"/>
        <w:rPr>
          <w:rFonts w:eastAsiaTheme="minorHAnsi"/>
          <w:lang w:eastAsia="en-US"/>
        </w:rPr>
      </w:pPr>
      <w:r w:rsidRPr="00C742B2">
        <w:rPr>
          <w:rFonts w:eastAsiaTheme="minorHAnsi"/>
          <w:lang w:eastAsia="en-US"/>
        </w:rPr>
        <w:t>Номер контактного телефона:</w:t>
      </w:r>
    </w:p>
    <w:tbl>
      <w:tblPr>
        <w:tblW w:w="5000" w:type="pct"/>
        <w:tblLook w:val="04A0" w:firstRow="1" w:lastRow="0" w:firstColumn="1" w:lastColumn="0" w:noHBand="0" w:noVBand="1"/>
      </w:tblPr>
      <w:tblGrid>
        <w:gridCol w:w="9425"/>
        <w:gridCol w:w="428"/>
      </w:tblGrid>
      <w:tr w:rsidR="00715BED" w:rsidRPr="00C742B2" w:rsidTr="001961E2">
        <w:trPr>
          <w:trHeight w:val="243"/>
        </w:trPr>
        <w:tc>
          <w:tcPr>
            <w:tcW w:w="0" w:type="auto"/>
            <w:vAlign w:val="center"/>
            <w:hideMark/>
          </w:tcPr>
          <w:p w:rsidR="00715BED" w:rsidRPr="00C742B2" w:rsidRDefault="00715BED" w:rsidP="00C742B2">
            <w:pPr>
              <w:rPr>
                <w:rFonts w:eastAsiaTheme="minorHAnsi"/>
                <w:lang w:eastAsia="en-US"/>
              </w:rPr>
            </w:pPr>
          </w:p>
        </w:tc>
        <w:tc>
          <w:tcPr>
            <w:tcW w:w="217" w:type="pct"/>
            <w:tcBorders>
              <w:left w:val="nil"/>
              <w:right w:val="nil"/>
            </w:tcBorders>
          </w:tcPr>
          <w:p w:rsidR="00715BED" w:rsidRPr="00C742B2" w:rsidRDefault="00715BED" w:rsidP="00C742B2">
            <w:pPr>
              <w:rPr>
                <w:rFonts w:eastAsiaTheme="minorHAnsi"/>
                <w:lang w:eastAsia="en-US"/>
              </w:rPr>
            </w:pPr>
          </w:p>
        </w:tc>
      </w:tr>
    </w:tbl>
    <w:p w:rsidR="00715BED" w:rsidRPr="00C742B2" w:rsidRDefault="00715BED" w:rsidP="0048234B">
      <w:pPr>
        <w:jc w:val="both"/>
        <w:rPr>
          <w:rFonts w:eastAsiaTheme="minorHAnsi"/>
          <w:lang w:eastAsia="en-US"/>
        </w:rPr>
      </w:pPr>
      <w:r w:rsidRPr="00C742B2">
        <w:rPr>
          <w:rFonts w:eastAsiaTheme="minorHAnsi"/>
          <w:lang w:eastAsia="en-US"/>
        </w:rPr>
        <w:t>Заявитель сдал(-а), а специалист _______________________________, принял(-a) для предоставления муниципальной услуги «</w:t>
      </w:r>
      <w:r w:rsidRPr="00C742B2">
        <w:rPr>
          <w:rFonts w:eastAsiaTheme="minorHAnsi"/>
          <w:bCs/>
          <w:lang w:eastAsia="en-US"/>
        </w:rPr>
        <w:t>Выдача градостроительного плана земельного участка</w:t>
      </w:r>
      <w:r w:rsidRPr="00C742B2">
        <w:rPr>
          <w:rFonts w:eastAsiaTheme="minorHAnsi"/>
          <w:lang w:eastAsia="en-US"/>
        </w:rPr>
        <w:t xml:space="preserve">» </w:t>
      </w:r>
      <w:r w:rsidR="0048234B">
        <w:rPr>
          <w:rFonts w:eastAsiaTheme="minorHAnsi"/>
          <w:lang w:eastAsia="en-US"/>
        </w:rPr>
        <w:t>в</w:t>
      </w:r>
      <w:r w:rsidR="0048234B" w:rsidRPr="0048234B">
        <w:rPr>
          <w:rFonts w:eastAsiaTheme="minorHAnsi"/>
          <w:lang w:eastAsia="en-US"/>
        </w:rPr>
        <w:t xml:space="preserve"> городском округе г</w:t>
      </w:r>
      <w:r w:rsidR="0048234B">
        <w:rPr>
          <w:rFonts w:eastAsiaTheme="minorHAnsi"/>
          <w:lang w:eastAsia="en-US"/>
        </w:rPr>
        <w:t xml:space="preserve">ород Октябрьский Республике    </w:t>
      </w:r>
      <w:r w:rsidR="0048234B" w:rsidRPr="0048234B">
        <w:rPr>
          <w:rFonts w:eastAsiaTheme="minorHAnsi"/>
          <w:lang w:eastAsia="en-US"/>
        </w:rPr>
        <w:t>Башкортостан</w:t>
      </w:r>
    </w:p>
    <w:p w:rsidR="00715BED" w:rsidRPr="00C742B2" w:rsidRDefault="00715BED" w:rsidP="0048234B">
      <w:pPr>
        <w:rPr>
          <w:rFonts w:eastAsiaTheme="minorHAnsi"/>
          <w:lang w:eastAsia="en-US"/>
        </w:rPr>
      </w:pPr>
      <w:r w:rsidRPr="00C742B2">
        <w:rPr>
          <w:rFonts w:eastAsiaTheme="minorHAnsi"/>
          <w:lang w:eastAsia="en-US"/>
        </w:rPr>
        <w:t xml:space="preserve">                                             (наименование муниципального образования)</w:t>
      </w:r>
    </w:p>
    <w:p w:rsidR="00715BED" w:rsidRPr="00C742B2" w:rsidRDefault="00715BED" w:rsidP="00C742B2">
      <w:pPr>
        <w:jc w:val="both"/>
        <w:rPr>
          <w:rFonts w:eastAsiaTheme="minorHAnsi"/>
          <w:lang w:eastAsia="en-US"/>
        </w:rPr>
      </w:pPr>
      <w:r w:rsidRPr="00C742B2">
        <w:rPr>
          <w:rFonts w:eastAsiaTheme="minorHAnsi"/>
          <w:lang w:eastAsia="en-US"/>
        </w:rPr>
        <w:t>следующие документы:</w:t>
      </w:r>
    </w:p>
    <w:p w:rsidR="00715BED" w:rsidRPr="00C742B2" w:rsidRDefault="00715BED" w:rsidP="00C742B2">
      <w:pPr>
        <w:jc w:val="both"/>
        <w:rPr>
          <w:rFonts w:eastAsiaTheme="minorHAnsi"/>
          <w:lang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44"/>
        <w:gridCol w:w="3027"/>
        <w:gridCol w:w="3204"/>
        <w:gridCol w:w="2278"/>
      </w:tblGrid>
      <w:tr w:rsidR="00715BED" w:rsidRPr="00C742B2" w:rsidTr="001961E2">
        <w:tc>
          <w:tcPr>
            <w:tcW w:w="682"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715BED" w:rsidRPr="00C742B2" w:rsidRDefault="00715BED" w:rsidP="00C742B2">
            <w:pPr>
              <w:rPr>
                <w:rFonts w:eastAsiaTheme="minorHAnsi"/>
                <w:lang w:eastAsia="en-US"/>
              </w:rPr>
            </w:pPr>
            <w:r w:rsidRPr="00C742B2">
              <w:rPr>
                <w:rFonts w:eastAsiaTheme="minorHAnsi"/>
                <w:lang w:eastAsia="en-US"/>
              </w:rPr>
              <w:t>Кол-во листов</w:t>
            </w:r>
          </w:p>
        </w:tc>
      </w:tr>
      <w:tr w:rsidR="00715BED" w:rsidRPr="00C742B2" w:rsidTr="001961E2">
        <w:tc>
          <w:tcPr>
            <w:tcW w:w="682"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c>
          <w:tcPr>
            <w:tcW w:w="1536"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c>
          <w:tcPr>
            <w:tcW w:w="1626"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c>
          <w:tcPr>
            <w:tcW w:w="1156" w:type="pct"/>
            <w:tcBorders>
              <w:top w:val="single" w:sz="2" w:space="0" w:color="auto"/>
              <w:left w:val="single" w:sz="2" w:space="0" w:color="auto"/>
              <w:bottom w:val="single" w:sz="2" w:space="0" w:color="auto"/>
              <w:right w:val="single" w:sz="2" w:space="0" w:color="auto"/>
            </w:tcBorders>
            <w:vAlign w:val="center"/>
          </w:tcPr>
          <w:p w:rsidR="00715BED" w:rsidRPr="00C742B2" w:rsidRDefault="00715BED" w:rsidP="00C742B2">
            <w:pPr>
              <w:rPr>
                <w:rFonts w:eastAsiaTheme="minorHAnsi"/>
                <w:lang w:eastAsia="en-US"/>
              </w:rPr>
            </w:pPr>
          </w:p>
        </w:tc>
      </w:tr>
    </w:tbl>
    <w:p w:rsidR="00715BED" w:rsidRPr="00C742B2" w:rsidRDefault="00715BED" w:rsidP="00C742B2">
      <w:pPr>
        <w:jc w:val="both"/>
        <w:rPr>
          <w:rFonts w:eastAsiaTheme="minorHAnsi"/>
          <w:lang w:val="en-US" w:eastAsia="en-US"/>
        </w:rPr>
      </w:pPr>
    </w:p>
    <w:tbl>
      <w:tblPr>
        <w:tblW w:w="5000" w:type="pct"/>
        <w:tblLook w:val="04A0" w:firstRow="1" w:lastRow="0" w:firstColumn="1" w:lastColumn="0" w:noHBand="0" w:noVBand="1"/>
      </w:tblPr>
      <w:tblGrid>
        <w:gridCol w:w="958"/>
        <w:gridCol w:w="2597"/>
        <w:gridCol w:w="2087"/>
        <w:gridCol w:w="300"/>
        <w:gridCol w:w="2152"/>
        <w:gridCol w:w="102"/>
        <w:gridCol w:w="1657"/>
      </w:tblGrid>
      <w:tr w:rsidR="00715BED" w:rsidRPr="00C742B2" w:rsidTr="001961E2">
        <w:tc>
          <w:tcPr>
            <w:tcW w:w="486" w:type="pct"/>
            <w:vMerge w:val="restart"/>
            <w:hideMark/>
          </w:tcPr>
          <w:p w:rsidR="00715BED" w:rsidRPr="00C742B2" w:rsidRDefault="00715BED" w:rsidP="00C742B2">
            <w:pPr>
              <w:rPr>
                <w:rFonts w:eastAsiaTheme="minorHAnsi"/>
                <w:lang w:val="en-US" w:eastAsia="en-US"/>
              </w:rPr>
            </w:pPr>
            <w:r w:rsidRPr="00C742B2">
              <w:rPr>
                <w:rFonts w:eastAsiaTheme="minorHAnsi"/>
                <w:lang w:eastAsia="en-US"/>
              </w:rPr>
              <w:t>Итого</w:t>
            </w:r>
          </w:p>
        </w:tc>
        <w:tc>
          <w:tcPr>
            <w:tcW w:w="3673" w:type="pct"/>
            <w:gridSpan w:val="5"/>
            <w:tcBorders>
              <w:top w:val="nil"/>
              <w:left w:val="nil"/>
              <w:bottom w:val="single" w:sz="8" w:space="0" w:color="auto"/>
              <w:right w:val="nil"/>
            </w:tcBorders>
            <w:vAlign w:val="bottom"/>
          </w:tcPr>
          <w:p w:rsidR="00715BED" w:rsidRPr="00C742B2" w:rsidRDefault="00715BED" w:rsidP="00C742B2">
            <w:pPr>
              <w:rPr>
                <w:rFonts w:eastAsiaTheme="minorHAnsi"/>
                <w:lang w:val="en-US" w:eastAsia="en-US"/>
              </w:rPr>
            </w:pPr>
          </w:p>
        </w:tc>
        <w:tc>
          <w:tcPr>
            <w:tcW w:w="841" w:type="pct"/>
            <w:vMerge w:val="restart"/>
            <w:hideMark/>
          </w:tcPr>
          <w:p w:rsidR="00715BED" w:rsidRPr="00C742B2" w:rsidRDefault="00715BED" w:rsidP="00C742B2">
            <w:pPr>
              <w:rPr>
                <w:rFonts w:eastAsiaTheme="minorHAnsi"/>
                <w:lang w:val="en-US" w:eastAsia="en-US"/>
              </w:rPr>
            </w:pPr>
            <w:r w:rsidRPr="00C742B2">
              <w:rPr>
                <w:rFonts w:eastAsiaTheme="minorHAnsi"/>
                <w:lang w:eastAsia="en-US"/>
              </w:rPr>
              <w:t>листов</w:t>
            </w:r>
          </w:p>
        </w:tc>
      </w:tr>
      <w:tr w:rsidR="00715BED" w:rsidRPr="00C742B2" w:rsidTr="001961E2">
        <w:tc>
          <w:tcPr>
            <w:tcW w:w="0" w:type="auto"/>
            <w:vMerge/>
            <w:vAlign w:val="center"/>
            <w:hideMark/>
          </w:tcPr>
          <w:p w:rsidR="00715BED" w:rsidRPr="00C742B2" w:rsidRDefault="00715BED" w:rsidP="00C742B2">
            <w:pPr>
              <w:rPr>
                <w:rFonts w:eastAsiaTheme="minorHAnsi"/>
                <w:lang w:val="en-US" w:eastAsia="en-US"/>
              </w:rPr>
            </w:pPr>
          </w:p>
        </w:tc>
        <w:tc>
          <w:tcPr>
            <w:tcW w:w="3673" w:type="pct"/>
            <w:gridSpan w:val="5"/>
            <w:tcBorders>
              <w:top w:val="single" w:sz="8" w:space="0" w:color="auto"/>
              <w:left w:val="nil"/>
              <w:bottom w:val="nil"/>
              <w:right w:val="nil"/>
            </w:tcBorders>
          </w:tcPr>
          <w:p w:rsidR="00715BED" w:rsidRPr="00C742B2" w:rsidRDefault="00715BED" w:rsidP="00C742B2">
            <w:pPr>
              <w:jc w:val="center"/>
              <w:rPr>
                <w:rFonts w:eastAsiaTheme="minorHAnsi"/>
                <w:lang w:eastAsia="en-US"/>
              </w:rPr>
            </w:pPr>
            <w:r w:rsidRPr="00C742B2">
              <w:rPr>
                <w:rFonts w:eastAsiaTheme="minorHAnsi"/>
                <w:lang w:eastAsia="en-US"/>
              </w:rPr>
              <w:t>(указывается количество листов прописью)</w:t>
            </w:r>
          </w:p>
          <w:p w:rsidR="00715BED" w:rsidRPr="00C742B2" w:rsidRDefault="00715BED" w:rsidP="00C742B2">
            <w:pPr>
              <w:jc w:val="center"/>
              <w:rPr>
                <w:rFonts w:eastAsiaTheme="minorHAnsi"/>
                <w:lang w:val="en-US" w:eastAsia="en-US"/>
              </w:rPr>
            </w:pPr>
          </w:p>
        </w:tc>
        <w:tc>
          <w:tcPr>
            <w:tcW w:w="0" w:type="auto"/>
            <w:vMerge/>
            <w:vAlign w:val="center"/>
            <w:hideMark/>
          </w:tcPr>
          <w:p w:rsidR="00715BED" w:rsidRPr="00C742B2" w:rsidRDefault="00715BED" w:rsidP="00C742B2">
            <w:pPr>
              <w:rPr>
                <w:rFonts w:eastAsiaTheme="minorHAnsi"/>
                <w:lang w:val="en-US" w:eastAsia="en-US"/>
              </w:rPr>
            </w:pPr>
          </w:p>
        </w:tc>
      </w:tr>
      <w:tr w:rsidR="00715BED" w:rsidRPr="00C742B2" w:rsidTr="001961E2">
        <w:tc>
          <w:tcPr>
            <w:tcW w:w="0" w:type="auto"/>
            <w:vMerge/>
            <w:vAlign w:val="center"/>
            <w:hideMark/>
          </w:tcPr>
          <w:p w:rsidR="00715BED" w:rsidRPr="00C742B2" w:rsidRDefault="00715BED" w:rsidP="00C742B2">
            <w:pPr>
              <w:rPr>
                <w:rFonts w:eastAsiaTheme="minorHAnsi"/>
                <w:lang w:val="en-US" w:eastAsia="en-US"/>
              </w:rPr>
            </w:pPr>
          </w:p>
        </w:tc>
        <w:tc>
          <w:tcPr>
            <w:tcW w:w="3673" w:type="pct"/>
            <w:gridSpan w:val="5"/>
            <w:tcBorders>
              <w:top w:val="nil"/>
              <w:left w:val="nil"/>
              <w:bottom w:val="single" w:sz="8" w:space="0" w:color="auto"/>
              <w:right w:val="nil"/>
            </w:tcBorders>
            <w:vAlign w:val="bottom"/>
          </w:tcPr>
          <w:p w:rsidR="00715BED" w:rsidRPr="00C742B2" w:rsidRDefault="00715BED" w:rsidP="00C742B2">
            <w:pPr>
              <w:rPr>
                <w:rFonts w:eastAsiaTheme="minorHAnsi"/>
                <w:lang w:val="en-US" w:eastAsia="en-US"/>
              </w:rPr>
            </w:pPr>
          </w:p>
        </w:tc>
        <w:tc>
          <w:tcPr>
            <w:tcW w:w="841" w:type="pct"/>
            <w:vMerge w:val="restart"/>
            <w:hideMark/>
          </w:tcPr>
          <w:p w:rsidR="00715BED" w:rsidRPr="00C742B2" w:rsidRDefault="00715BED" w:rsidP="00C742B2">
            <w:pPr>
              <w:rPr>
                <w:rFonts w:eastAsiaTheme="minorHAnsi"/>
                <w:lang w:val="en-US" w:eastAsia="en-US"/>
              </w:rPr>
            </w:pPr>
            <w:r w:rsidRPr="00C742B2">
              <w:rPr>
                <w:rFonts w:eastAsiaTheme="minorHAnsi"/>
                <w:lang w:eastAsia="en-US"/>
              </w:rPr>
              <w:t>документов</w:t>
            </w:r>
          </w:p>
        </w:tc>
      </w:tr>
      <w:tr w:rsidR="00715BED" w:rsidRPr="00C742B2" w:rsidTr="001961E2">
        <w:tc>
          <w:tcPr>
            <w:tcW w:w="0" w:type="auto"/>
            <w:vMerge/>
            <w:vAlign w:val="center"/>
            <w:hideMark/>
          </w:tcPr>
          <w:p w:rsidR="00715BED" w:rsidRPr="00C742B2" w:rsidRDefault="00715BED" w:rsidP="00C742B2">
            <w:pPr>
              <w:rPr>
                <w:rFonts w:eastAsiaTheme="minorHAnsi"/>
                <w:lang w:val="en-US" w:eastAsia="en-US"/>
              </w:rPr>
            </w:pPr>
          </w:p>
        </w:tc>
        <w:tc>
          <w:tcPr>
            <w:tcW w:w="3673" w:type="pct"/>
            <w:gridSpan w:val="5"/>
            <w:tcBorders>
              <w:top w:val="single" w:sz="8" w:space="0" w:color="auto"/>
              <w:left w:val="nil"/>
              <w:bottom w:val="nil"/>
              <w:right w:val="nil"/>
            </w:tcBorders>
          </w:tcPr>
          <w:p w:rsidR="00715BED" w:rsidRPr="00C742B2" w:rsidRDefault="00715BED" w:rsidP="00C742B2">
            <w:pPr>
              <w:tabs>
                <w:tab w:val="left" w:pos="6113"/>
              </w:tabs>
              <w:jc w:val="center"/>
              <w:rPr>
                <w:rFonts w:eastAsiaTheme="minorHAnsi"/>
                <w:lang w:eastAsia="en-US"/>
              </w:rPr>
            </w:pPr>
            <w:r w:rsidRPr="00C742B2">
              <w:rPr>
                <w:rFonts w:eastAsiaTheme="minorHAnsi"/>
                <w:lang w:eastAsia="en-US"/>
              </w:rPr>
              <w:t>(указывается количество документов прописью)</w:t>
            </w:r>
          </w:p>
          <w:p w:rsidR="00715BED" w:rsidRPr="00C742B2" w:rsidRDefault="00715BED" w:rsidP="00C742B2">
            <w:pPr>
              <w:tabs>
                <w:tab w:val="left" w:pos="6113"/>
              </w:tabs>
              <w:jc w:val="center"/>
              <w:rPr>
                <w:rFonts w:eastAsiaTheme="minorHAnsi"/>
                <w:lang w:val="en-US" w:eastAsia="en-US"/>
              </w:rPr>
            </w:pPr>
          </w:p>
        </w:tc>
        <w:tc>
          <w:tcPr>
            <w:tcW w:w="0" w:type="auto"/>
            <w:vMerge/>
            <w:vAlign w:val="center"/>
            <w:hideMark/>
          </w:tcPr>
          <w:p w:rsidR="00715BED" w:rsidRPr="00C742B2" w:rsidRDefault="00715BED" w:rsidP="00C742B2">
            <w:pPr>
              <w:rPr>
                <w:rFonts w:eastAsiaTheme="minorHAnsi"/>
                <w:lang w:val="en-US" w:eastAsia="en-US"/>
              </w:rPr>
            </w:pPr>
          </w:p>
        </w:tc>
      </w:tr>
      <w:tr w:rsidR="00715BED" w:rsidRPr="00C742B2" w:rsidTr="001961E2">
        <w:trPr>
          <w:trHeight w:val="269"/>
        </w:trPr>
        <w:tc>
          <w:tcPr>
            <w:tcW w:w="2863" w:type="pct"/>
            <w:gridSpan w:val="3"/>
            <w:hideMark/>
          </w:tcPr>
          <w:p w:rsidR="00715BED" w:rsidRPr="00C742B2" w:rsidRDefault="00715BED" w:rsidP="00C742B2">
            <w:pPr>
              <w:rPr>
                <w:rFonts w:eastAsiaTheme="minorHAnsi"/>
                <w:lang w:val="en-US" w:eastAsia="en-US"/>
              </w:rPr>
            </w:pPr>
            <w:r w:rsidRPr="00C742B2">
              <w:rPr>
                <w:rFonts w:eastAsiaTheme="minorHAnsi"/>
                <w:lang w:eastAsia="en-US"/>
              </w:rPr>
              <w:t>Дата выдачи расписки:</w:t>
            </w:r>
          </w:p>
        </w:tc>
        <w:tc>
          <w:tcPr>
            <w:tcW w:w="2137" w:type="pct"/>
            <w:gridSpan w:val="4"/>
            <w:hideMark/>
          </w:tcPr>
          <w:p w:rsidR="00715BED" w:rsidRPr="00C742B2" w:rsidRDefault="00715BED" w:rsidP="00C742B2">
            <w:pPr>
              <w:rPr>
                <w:rFonts w:eastAsiaTheme="minorHAnsi"/>
                <w:lang w:eastAsia="en-US"/>
              </w:rPr>
            </w:pPr>
            <w:r w:rsidRPr="00C742B2">
              <w:rPr>
                <w:rFonts w:eastAsiaTheme="minorHAnsi"/>
                <w:lang w:val="en-US" w:eastAsia="en-US"/>
              </w:rPr>
              <w:t>«</w:t>
            </w:r>
            <w:r w:rsidRPr="00C742B2">
              <w:rPr>
                <w:rFonts w:eastAsiaTheme="minorHAnsi"/>
                <w:lang w:eastAsia="en-US"/>
              </w:rPr>
              <w:t>__</w:t>
            </w:r>
            <w:r w:rsidRPr="00C742B2">
              <w:rPr>
                <w:rFonts w:eastAsiaTheme="minorHAnsi"/>
                <w:lang w:val="en-US" w:eastAsia="en-US"/>
              </w:rPr>
              <w:t xml:space="preserve">» </w:t>
            </w:r>
            <w:r w:rsidRPr="00C742B2">
              <w:rPr>
                <w:rFonts w:eastAsiaTheme="minorHAnsi"/>
                <w:lang w:eastAsia="en-US"/>
              </w:rPr>
              <w:t>________</w:t>
            </w:r>
            <w:r w:rsidRPr="00C742B2">
              <w:rPr>
                <w:rFonts w:eastAsiaTheme="minorHAnsi"/>
                <w:lang w:val="en-US" w:eastAsia="en-US"/>
              </w:rPr>
              <w:t xml:space="preserve"> 20</w:t>
            </w:r>
            <w:r w:rsidRPr="00C742B2">
              <w:rPr>
                <w:rFonts w:eastAsiaTheme="minorHAnsi"/>
                <w:lang w:eastAsia="en-US"/>
              </w:rPr>
              <w:t>__</w:t>
            </w:r>
            <w:r w:rsidRPr="00C742B2">
              <w:rPr>
                <w:rFonts w:eastAsiaTheme="minorHAnsi"/>
                <w:lang w:val="en-US" w:eastAsia="en-US"/>
              </w:rPr>
              <w:t xml:space="preserve"> г.</w:t>
            </w:r>
          </w:p>
        </w:tc>
      </w:tr>
      <w:tr w:rsidR="00715BED" w:rsidRPr="00C742B2" w:rsidTr="001961E2">
        <w:trPr>
          <w:trHeight w:val="269"/>
        </w:trPr>
        <w:tc>
          <w:tcPr>
            <w:tcW w:w="3015" w:type="pct"/>
            <w:gridSpan w:val="4"/>
            <w:hideMark/>
          </w:tcPr>
          <w:p w:rsidR="00715BED" w:rsidRPr="00C742B2" w:rsidRDefault="00715BED" w:rsidP="00C742B2">
            <w:pPr>
              <w:rPr>
                <w:rFonts w:eastAsiaTheme="minorHAnsi"/>
                <w:lang w:eastAsia="en-US"/>
              </w:rPr>
            </w:pPr>
            <w:r w:rsidRPr="00C742B2">
              <w:rPr>
                <w:rFonts w:eastAsiaTheme="minorHAnsi"/>
                <w:lang w:eastAsia="en-US"/>
              </w:rPr>
              <w:t>Ориентировочная дата выдачи итогового(-ых) документа(-</w:t>
            </w:r>
            <w:proofErr w:type="spellStart"/>
            <w:r w:rsidRPr="00C742B2">
              <w:rPr>
                <w:rFonts w:eastAsiaTheme="minorHAnsi"/>
                <w:lang w:eastAsia="en-US"/>
              </w:rPr>
              <w:t>ов</w:t>
            </w:r>
            <w:proofErr w:type="spellEnd"/>
            <w:r w:rsidRPr="00C742B2">
              <w:rPr>
                <w:rFonts w:eastAsiaTheme="minorHAnsi"/>
                <w:lang w:eastAsia="en-US"/>
              </w:rPr>
              <w:t>):</w:t>
            </w:r>
          </w:p>
        </w:tc>
        <w:tc>
          <w:tcPr>
            <w:tcW w:w="1985" w:type="pct"/>
            <w:gridSpan w:val="3"/>
          </w:tcPr>
          <w:p w:rsidR="00715BED" w:rsidRPr="00C742B2" w:rsidRDefault="00715BED" w:rsidP="00C742B2">
            <w:pPr>
              <w:rPr>
                <w:rFonts w:eastAsiaTheme="minorHAnsi"/>
                <w:lang w:eastAsia="en-US"/>
              </w:rPr>
            </w:pPr>
          </w:p>
          <w:p w:rsidR="00715BED" w:rsidRPr="00C742B2" w:rsidRDefault="00715BED" w:rsidP="00C742B2">
            <w:pPr>
              <w:rPr>
                <w:rFonts w:eastAsiaTheme="minorHAnsi"/>
                <w:lang w:val="en-US" w:eastAsia="en-US"/>
              </w:rPr>
            </w:pPr>
            <w:r w:rsidRPr="00C742B2">
              <w:rPr>
                <w:rFonts w:eastAsiaTheme="minorHAnsi"/>
                <w:lang w:eastAsia="en-US"/>
              </w:rPr>
              <w:t>«__» ________ 20__ г.</w:t>
            </w:r>
          </w:p>
        </w:tc>
      </w:tr>
      <w:tr w:rsidR="00715BED" w:rsidRPr="00C742B2" w:rsidTr="001961E2">
        <w:trPr>
          <w:trHeight w:val="269"/>
        </w:trPr>
        <w:tc>
          <w:tcPr>
            <w:tcW w:w="5000" w:type="pct"/>
            <w:gridSpan w:val="7"/>
          </w:tcPr>
          <w:p w:rsidR="00715BED" w:rsidRPr="00C742B2" w:rsidRDefault="00715BED" w:rsidP="00C742B2">
            <w:pPr>
              <w:rPr>
                <w:rFonts w:eastAsiaTheme="minorHAnsi"/>
                <w:lang w:eastAsia="en-US"/>
              </w:rPr>
            </w:pPr>
            <w:r w:rsidRPr="00C742B2">
              <w:rPr>
                <w:rFonts w:eastAsiaTheme="minorHAnsi"/>
                <w:lang w:eastAsia="en-US"/>
              </w:rPr>
              <w:t>Место выдачи: _______________________________</w:t>
            </w:r>
          </w:p>
          <w:p w:rsidR="00715BED" w:rsidRPr="00C742B2" w:rsidRDefault="00715BED" w:rsidP="00C742B2">
            <w:pPr>
              <w:rPr>
                <w:rFonts w:eastAsiaTheme="minorHAnsi"/>
                <w:lang w:eastAsia="en-US"/>
              </w:rPr>
            </w:pPr>
          </w:p>
          <w:p w:rsidR="00715BED" w:rsidRPr="00C742B2" w:rsidRDefault="00715BED" w:rsidP="00C742B2">
            <w:pPr>
              <w:rPr>
                <w:rFonts w:eastAsiaTheme="minorHAnsi"/>
                <w:lang w:eastAsia="en-US"/>
              </w:rPr>
            </w:pPr>
            <w:r w:rsidRPr="00C742B2">
              <w:rPr>
                <w:rFonts w:eastAsiaTheme="minorHAnsi"/>
                <w:lang w:eastAsia="en-US"/>
              </w:rPr>
              <w:t>Регистрационный номер ______________________</w:t>
            </w:r>
          </w:p>
        </w:tc>
      </w:tr>
      <w:tr w:rsidR="00715BED" w:rsidRPr="00C742B2" w:rsidTr="001961E2">
        <w:tc>
          <w:tcPr>
            <w:tcW w:w="1804" w:type="pct"/>
            <w:gridSpan w:val="2"/>
            <w:vMerge w:val="restart"/>
            <w:vAlign w:val="center"/>
            <w:hideMark/>
          </w:tcPr>
          <w:p w:rsidR="00715BED" w:rsidRPr="00C742B2" w:rsidRDefault="00715BED" w:rsidP="00C742B2">
            <w:pPr>
              <w:rPr>
                <w:rFonts w:eastAsiaTheme="minorHAnsi"/>
                <w:lang w:eastAsia="en-US"/>
              </w:rPr>
            </w:pPr>
            <w:r w:rsidRPr="00C742B2">
              <w:rPr>
                <w:rFonts w:eastAsiaTheme="minorHAnsi"/>
                <w:lang w:eastAsia="en-US"/>
              </w:rPr>
              <w:t>Специалист</w:t>
            </w:r>
          </w:p>
        </w:tc>
        <w:tc>
          <w:tcPr>
            <w:tcW w:w="2303" w:type="pct"/>
            <w:gridSpan w:val="3"/>
            <w:tcBorders>
              <w:top w:val="nil"/>
              <w:left w:val="nil"/>
              <w:bottom w:val="single" w:sz="8" w:space="0" w:color="auto"/>
              <w:right w:val="nil"/>
            </w:tcBorders>
            <w:vAlign w:val="bottom"/>
          </w:tcPr>
          <w:p w:rsidR="00715BED" w:rsidRPr="00C742B2" w:rsidRDefault="00715BED" w:rsidP="00C742B2">
            <w:pPr>
              <w:rPr>
                <w:rFonts w:eastAsiaTheme="minorHAnsi"/>
                <w:lang w:eastAsia="en-US"/>
              </w:rPr>
            </w:pPr>
          </w:p>
        </w:tc>
        <w:tc>
          <w:tcPr>
            <w:tcW w:w="893" w:type="pct"/>
            <w:gridSpan w:val="2"/>
            <w:tcBorders>
              <w:top w:val="nil"/>
              <w:left w:val="nil"/>
              <w:bottom w:val="single" w:sz="8" w:space="0" w:color="auto"/>
              <w:right w:val="nil"/>
            </w:tcBorders>
          </w:tcPr>
          <w:p w:rsidR="00715BED" w:rsidRPr="00C742B2" w:rsidRDefault="00715BED" w:rsidP="00C742B2">
            <w:pPr>
              <w:rPr>
                <w:rFonts w:eastAsiaTheme="minorHAnsi"/>
                <w:lang w:eastAsia="en-US"/>
              </w:rPr>
            </w:pPr>
          </w:p>
        </w:tc>
      </w:tr>
      <w:tr w:rsidR="00715BED" w:rsidRPr="00C742B2" w:rsidTr="001961E2">
        <w:tc>
          <w:tcPr>
            <w:tcW w:w="0" w:type="auto"/>
            <w:gridSpan w:val="2"/>
            <w:vMerge/>
            <w:vAlign w:val="center"/>
            <w:hideMark/>
          </w:tcPr>
          <w:p w:rsidR="00715BED" w:rsidRPr="00C742B2" w:rsidRDefault="00715BED" w:rsidP="00C742B2">
            <w:pPr>
              <w:rPr>
                <w:rFonts w:eastAsiaTheme="minorHAnsi"/>
                <w:lang w:eastAsia="en-US"/>
              </w:rPr>
            </w:pPr>
          </w:p>
        </w:tc>
        <w:tc>
          <w:tcPr>
            <w:tcW w:w="3196" w:type="pct"/>
            <w:gridSpan w:val="5"/>
            <w:hideMark/>
          </w:tcPr>
          <w:p w:rsidR="00715BED" w:rsidRPr="00C742B2" w:rsidRDefault="00715BED" w:rsidP="00C742B2">
            <w:pPr>
              <w:rPr>
                <w:rFonts w:eastAsiaTheme="minorHAnsi"/>
                <w:lang w:val="en-US" w:eastAsia="en-US"/>
              </w:rPr>
            </w:pPr>
            <w:r w:rsidRPr="00C742B2">
              <w:rPr>
                <w:rFonts w:eastAsiaTheme="minorHAnsi"/>
                <w:lang w:eastAsia="en-US"/>
              </w:rPr>
              <w:t>(фамилия, инициалы)                                (подпись)</w:t>
            </w:r>
          </w:p>
        </w:tc>
      </w:tr>
      <w:tr w:rsidR="00715BED" w:rsidRPr="00C742B2" w:rsidTr="001961E2">
        <w:tc>
          <w:tcPr>
            <w:tcW w:w="1804" w:type="pct"/>
            <w:gridSpan w:val="2"/>
            <w:vMerge w:val="restart"/>
            <w:vAlign w:val="center"/>
            <w:hideMark/>
          </w:tcPr>
          <w:p w:rsidR="00715BED" w:rsidRPr="00C742B2" w:rsidRDefault="00715BED" w:rsidP="00C742B2">
            <w:pPr>
              <w:rPr>
                <w:rFonts w:eastAsiaTheme="minorHAnsi"/>
                <w:lang w:val="en-US" w:eastAsia="en-US"/>
              </w:rPr>
            </w:pPr>
            <w:r w:rsidRPr="00C742B2">
              <w:rPr>
                <w:rFonts w:eastAsiaTheme="minorHAnsi"/>
                <w:lang w:eastAsia="en-US"/>
              </w:rPr>
              <w:lastRenderedPageBreak/>
              <w:t>Заявитель:</w:t>
            </w:r>
          </w:p>
        </w:tc>
        <w:tc>
          <w:tcPr>
            <w:tcW w:w="2303" w:type="pct"/>
            <w:gridSpan w:val="3"/>
            <w:tcBorders>
              <w:top w:val="nil"/>
              <w:left w:val="nil"/>
              <w:bottom w:val="single" w:sz="8" w:space="0" w:color="auto"/>
              <w:right w:val="nil"/>
            </w:tcBorders>
            <w:vAlign w:val="bottom"/>
          </w:tcPr>
          <w:p w:rsidR="00715BED" w:rsidRPr="00C742B2" w:rsidRDefault="00715BED" w:rsidP="00C742B2">
            <w:pPr>
              <w:rPr>
                <w:rFonts w:eastAsiaTheme="minorHAnsi"/>
                <w:lang w:val="en-US" w:eastAsia="en-US"/>
              </w:rPr>
            </w:pPr>
          </w:p>
        </w:tc>
        <w:tc>
          <w:tcPr>
            <w:tcW w:w="893" w:type="pct"/>
            <w:gridSpan w:val="2"/>
            <w:tcBorders>
              <w:top w:val="nil"/>
              <w:left w:val="nil"/>
              <w:bottom w:val="single" w:sz="8" w:space="0" w:color="auto"/>
              <w:right w:val="nil"/>
            </w:tcBorders>
          </w:tcPr>
          <w:p w:rsidR="00715BED" w:rsidRPr="00C742B2" w:rsidRDefault="00715BED" w:rsidP="00C742B2">
            <w:pPr>
              <w:rPr>
                <w:rFonts w:eastAsiaTheme="minorHAnsi"/>
                <w:bCs/>
                <w:lang w:val="en-US" w:eastAsia="en-US"/>
              </w:rPr>
            </w:pPr>
          </w:p>
        </w:tc>
      </w:tr>
      <w:tr w:rsidR="00715BED" w:rsidRPr="00C742B2" w:rsidTr="001961E2">
        <w:tc>
          <w:tcPr>
            <w:tcW w:w="0" w:type="auto"/>
            <w:gridSpan w:val="2"/>
            <w:vMerge/>
            <w:vAlign w:val="center"/>
            <w:hideMark/>
          </w:tcPr>
          <w:p w:rsidR="00715BED" w:rsidRPr="00C742B2" w:rsidRDefault="00715BED" w:rsidP="00C742B2">
            <w:pPr>
              <w:rPr>
                <w:rFonts w:eastAsiaTheme="minorHAnsi"/>
                <w:lang w:val="en-US" w:eastAsia="en-US"/>
              </w:rPr>
            </w:pPr>
          </w:p>
        </w:tc>
        <w:tc>
          <w:tcPr>
            <w:tcW w:w="3196" w:type="pct"/>
            <w:gridSpan w:val="5"/>
            <w:tcBorders>
              <w:top w:val="single" w:sz="8" w:space="0" w:color="auto"/>
              <w:left w:val="nil"/>
              <w:bottom w:val="nil"/>
              <w:right w:val="nil"/>
            </w:tcBorders>
            <w:hideMark/>
          </w:tcPr>
          <w:p w:rsidR="00715BED" w:rsidRPr="00C742B2" w:rsidRDefault="00715BED" w:rsidP="00C742B2">
            <w:pPr>
              <w:rPr>
                <w:rFonts w:eastAsiaTheme="minorHAnsi"/>
                <w:lang w:val="en-US" w:eastAsia="en-US"/>
              </w:rPr>
            </w:pPr>
            <w:r w:rsidRPr="00C742B2">
              <w:rPr>
                <w:rFonts w:eastAsiaTheme="minorHAnsi"/>
                <w:lang w:eastAsia="en-US"/>
              </w:rPr>
              <w:t>(фамилия, инициалы)</w:t>
            </w:r>
            <w:r w:rsidRPr="00C742B2">
              <w:rPr>
                <w:rFonts w:eastAsiaTheme="minorHAnsi"/>
                <w:lang w:val="en-US" w:eastAsia="en-US"/>
              </w:rPr>
              <w:t xml:space="preserve"> </w:t>
            </w:r>
            <w:r w:rsidRPr="00C742B2">
              <w:rPr>
                <w:rFonts w:eastAsiaTheme="minorHAnsi"/>
                <w:lang w:eastAsia="en-US"/>
              </w:rPr>
              <w:t xml:space="preserve">                                (подпись)</w:t>
            </w:r>
          </w:p>
        </w:tc>
      </w:tr>
    </w:tbl>
    <w:p w:rsidR="00715BED" w:rsidRPr="00C742B2" w:rsidRDefault="00715BED" w:rsidP="00C742B2">
      <w:pPr>
        <w:autoSpaceDE w:val="0"/>
        <w:autoSpaceDN w:val="0"/>
        <w:adjustRightInd w:val="0"/>
        <w:ind w:firstLine="709"/>
        <w:jc w:val="both"/>
        <w:rPr>
          <w:rFonts w:eastAsiaTheme="minorHAnsi"/>
          <w:lang w:eastAsia="en-US"/>
        </w:rPr>
      </w:pPr>
    </w:p>
    <w:p w:rsidR="00715BED" w:rsidRPr="00C742B2" w:rsidRDefault="00715BED" w:rsidP="00C742B2">
      <w:pPr>
        <w:autoSpaceDE w:val="0"/>
        <w:autoSpaceDN w:val="0"/>
        <w:adjustRightInd w:val="0"/>
        <w:ind w:firstLine="709"/>
        <w:jc w:val="both"/>
        <w:rPr>
          <w:rFonts w:eastAsiaTheme="minorHAnsi"/>
          <w:lang w:eastAsia="en-US"/>
        </w:rPr>
      </w:pPr>
    </w:p>
    <w:p w:rsidR="00715BED" w:rsidRPr="00C742B2" w:rsidRDefault="00715BED" w:rsidP="00C742B2">
      <w:pPr>
        <w:autoSpaceDE w:val="0"/>
        <w:autoSpaceDN w:val="0"/>
        <w:adjustRightInd w:val="0"/>
        <w:jc w:val="center"/>
        <w:rPr>
          <w:rFonts w:eastAsiaTheme="minorHAnsi"/>
          <w:lang w:eastAsia="en-US"/>
        </w:rPr>
      </w:pPr>
    </w:p>
    <w:p w:rsidR="00715BED" w:rsidRPr="00C742B2" w:rsidRDefault="00715BED" w:rsidP="00C742B2">
      <w:pPr>
        <w:spacing w:after="200"/>
        <w:rPr>
          <w:rFonts w:eastAsiaTheme="minorHAnsi"/>
          <w:lang w:eastAsia="en-US"/>
        </w:rPr>
      </w:pPr>
      <w:r w:rsidRPr="00C742B2">
        <w:rPr>
          <w:rFonts w:eastAsiaTheme="minorHAnsi"/>
          <w:lang w:eastAsia="en-US"/>
        </w:rPr>
        <w:t>Реквизиты документа, удостоверяющего личность уполномоченного представителя:</w:t>
      </w:r>
    </w:p>
    <w:p w:rsidR="00715BED" w:rsidRPr="00C742B2" w:rsidRDefault="00715BED" w:rsidP="00C742B2">
      <w:pPr>
        <w:spacing w:after="200"/>
        <w:rPr>
          <w:rFonts w:eastAsiaTheme="minorHAnsi"/>
          <w:lang w:eastAsia="en-US"/>
        </w:rPr>
      </w:pPr>
      <w:r w:rsidRPr="00C742B2">
        <w:rPr>
          <w:rFonts w:eastAsiaTheme="minorHAnsi"/>
          <w:lang w:eastAsia="en-US"/>
        </w:rPr>
        <w:t>__________________________________________________________________________________________________________________________________________________</w:t>
      </w:r>
    </w:p>
    <w:p w:rsidR="00715BED" w:rsidRPr="00C742B2" w:rsidRDefault="00715BED" w:rsidP="00C742B2">
      <w:pPr>
        <w:autoSpaceDE w:val="0"/>
        <w:autoSpaceDN w:val="0"/>
        <w:adjustRightInd w:val="0"/>
        <w:jc w:val="center"/>
        <w:rPr>
          <w:rFonts w:eastAsiaTheme="minorHAnsi"/>
          <w:lang w:eastAsia="en-US"/>
        </w:rPr>
      </w:pPr>
      <w:r w:rsidRPr="00C742B2">
        <w:rPr>
          <w:rFonts w:eastAsiaTheme="minorHAnsi"/>
          <w:lang w:eastAsia="en-US"/>
        </w:rPr>
        <w:t>(указывается наименование документы, номер, кем и когда выдан)</w:t>
      </w:r>
    </w:p>
    <w:p w:rsidR="00715BED" w:rsidRPr="00C742B2" w:rsidRDefault="00715BED" w:rsidP="00C742B2">
      <w:pPr>
        <w:spacing w:after="200" w:line="276" w:lineRule="auto"/>
        <w:rPr>
          <w:rFonts w:eastAsiaTheme="minorHAnsi"/>
          <w:bCs/>
          <w:color w:val="000000"/>
          <w:sz w:val="28"/>
          <w:szCs w:val="28"/>
          <w:lang w:eastAsia="en-US"/>
        </w:rPr>
        <w:sectPr w:rsidR="00715BED" w:rsidRPr="00C742B2" w:rsidSect="00C742B2">
          <w:pgSz w:w="11905" w:h="16838"/>
          <w:pgMar w:top="1134" w:right="567" w:bottom="1134" w:left="1701" w:header="709" w:footer="0" w:gutter="0"/>
          <w:pgNumType w:start="1"/>
          <w:cols w:space="720"/>
          <w:noEndnote/>
          <w:titlePg/>
          <w:docGrid w:linePitch="381"/>
        </w:sectPr>
      </w:pPr>
      <w:r w:rsidRPr="00C742B2">
        <w:rPr>
          <w:rFonts w:eastAsiaTheme="minorHAnsi"/>
          <w:bCs/>
          <w:color w:val="000000"/>
          <w:lang w:eastAsia="en-US"/>
        </w:rPr>
        <w:br w:type="page"/>
      </w:r>
    </w:p>
    <w:p w:rsidR="00715BED" w:rsidRPr="00C742B2" w:rsidRDefault="00715BED" w:rsidP="006956A1">
      <w:pPr>
        <w:widowControl w:val="0"/>
        <w:tabs>
          <w:tab w:val="left" w:pos="567"/>
        </w:tabs>
        <w:ind w:left="5103" w:hanging="141"/>
        <w:contextualSpacing/>
        <w:outlineLvl w:val="1"/>
        <w:rPr>
          <w:rFonts w:eastAsiaTheme="minorHAnsi"/>
          <w:sz w:val="20"/>
          <w:szCs w:val="20"/>
          <w:lang w:eastAsia="en-US"/>
        </w:rPr>
      </w:pPr>
      <w:r w:rsidRPr="00C742B2">
        <w:rPr>
          <w:rFonts w:eastAsiaTheme="minorHAnsi"/>
          <w:sz w:val="20"/>
          <w:szCs w:val="20"/>
          <w:lang w:eastAsia="en-US"/>
        </w:rPr>
        <w:lastRenderedPageBreak/>
        <w:t xml:space="preserve">Приложение № 6 </w:t>
      </w:r>
    </w:p>
    <w:p w:rsidR="00E755C4" w:rsidRPr="00C742B2" w:rsidRDefault="00715BED" w:rsidP="006956A1">
      <w:pPr>
        <w:widowControl w:val="0"/>
        <w:tabs>
          <w:tab w:val="left" w:pos="567"/>
        </w:tabs>
        <w:ind w:left="4962"/>
        <w:contextualSpacing/>
        <w:rPr>
          <w:rFonts w:eastAsiaTheme="minorHAnsi"/>
          <w:sz w:val="20"/>
          <w:szCs w:val="20"/>
          <w:lang w:eastAsia="en-US"/>
        </w:rPr>
      </w:pPr>
      <w:r w:rsidRPr="00C742B2">
        <w:rPr>
          <w:rFonts w:eastAsiaTheme="minorHAnsi"/>
          <w:sz w:val="20"/>
          <w:szCs w:val="20"/>
          <w:lang w:eastAsia="en-US"/>
        </w:rPr>
        <w:t xml:space="preserve">к </w:t>
      </w:r>
      <w:r w:rsidR="006956A1">
        <w:rPr>
          <w:rFonts w:eastAsiaTheme="minorHAnsi"/>
          <w:sz w:val="20"/>
          <w:szCs w:val="20"/>
          <w:lang w:eastAsia="en-US"/>
        </w:rPr>
        <w:t>а</w:t>
      </w:r>
      <w:r w:rsidRPr="00C742B2">
        <w:rPr>
          <w:rFonts w:eastAsiaTheme="minorHAnsi"/>
          <w:sz w:val="20"/>
          <w:szCs w:val="20"/>
          <w:lang w:eastAsia="en-US"/>
        </w:rPr>
        <w:t>дминистративному регламенту предоставления муниципальной услуги «Выдача градостроительного плана земельного участка»</w:t>
      </w:r>
      <w:r w:rsidR="006956A1">
        <w:rPr>
          <w:rFonts w:eastAsiaTheme="minorHAnsi"/>
          <w:sz w:val="20"/>
          <w:szCs w:val="20"/>
          <w:lang w:eastAsia="en-US"/>
        </w:rPr>
        <w:t xml:space="preserve"> </w:t>
      </w:r>
      <w:r w:rsidR="00E755C4">
        <w:rPr>
          <w:rFonts w:eastAsiaTheme="minorHAnsi"/>
          <w:sz w:val="20"/>
          <w:szCs w:val="20"/>
          <w:lang w:eastAsia="en-US"/>
        </w:rPr>
        <w:t>в городском округе город Октябрьский Республике Башкортостан</w:t>
      </w:r>
    </w:p>
    <w:p w:rsidR="00715BED" w:rsidRPr="00C742B2" w:rsidRDefault="00715BED" w:rsidP="00C742B2">
      <w:pPr>
        <w:ind w:left="5387"/>
        <w:jc w:val="center"/>
        <w:rPr>
          <w:rFonts w:eastAsia="Calibri"/>
          <w:sz w:val="28"/>
          <w:szCs w:val="28"/>
          <w:lang w:eastAsia="en-US"/>
        </w:rPr>
      </w:pPr>
    </w:p>
    <w:p w:rsidR="00715BED" w:rsidRPr="00C742B2" w:rsidRDefault="00715BED" w:rsidP="00C742B2">
      <w:pPr>
        <w:autoSpaceDE w:val="0"/>
        <w:autoSpaceDN w:val="0"/>
        <w:adjustRightInd w:val="0"/>
        <w:spacing w:line="276" w:lineRule="auto"/>
        <w:jc w:val="right"/>
        <w:rPr>
          <w:rFonts w:eastAsiaTheme="minorHAnsi"/>
          <w:sz w:val="27"/>
          <w:szCs w:val="27"/>
          <w:lang w:eastAsia="en-US"/>
        </w:rPr>
      </w:pPr>
      <w:r w:rsidRPr="00C742B2">
        <w:rPr>
          <w:rFonts w:eastAsiaTheme="minorHAnsi"/>
          <w:sz w:val="27"/>
          <w:szCs w:val="27"/>
          <w:lang w:eastAsia="en-US"/>
        </w:rPr>
        <w:t>Кому ____________________________________</w:t>
      </w:r>
    </w:p>
    <w:p w:rsidR="00715BED" w:rsidRPr="00C742B2" w:rsidRDefault="00715BED" w:rsidP="00C742B2">
      <w:pPr>
        <w:autoSpaceDE w:val="0"/>
        <w:autoSpaceDN w:val="0"/>
        <w:adjustRightInd w:val="0"/>
        <w:ind w:left="4820"/>
        <w:jc w:val="both"/>
        <w:rPr>
          <w:rFonts w:eastAsiaTheme="minorHAnsi"/>
          <w:sz w:val="27"/>
          <w:szCs w:val="27"/>
          <w:lang w:eastAsia="en-US"/>
        </w:rPr>
      </w:pPr>
      <w:r w:rsidRPr="00C742B2">
        <w:rPr>
          <w:rFonts w:eastAsiaTheme="minorHAnsi"/>
          <w:i/>
          <w:sz w:val="20"/>
          <w:szCs w:val="20"/>
          <w:lang w:eastAsia="en-US"/>
        </w:rPr>
        <w:t>(сведения о заявителе (фамилия, имя, отчество – для граждан, индивидуальных предпринимателей или полное наименование организации, фамилия, имя, отчество руководителя – для юридических лиц)</w:t>
      </w:r>
      <w:r w:rsidRPr="00C742B2">
        <w:rPr>
          <w:rFonts w:eastAsiaTheme="minorHAnsi"/>
          <w:sz w:val="27"/>
          <w:szCs w:val="27"/>
          <w:lang w:eastAsia="en-US"/>
        </w:rPr>
        <w:t xml:space="preserve">, </w:t>
      </w:r>
    </w:p>
    <w:p w:rsidR="00715BED" w:rsidRPr="00C742B2" w:rsidRDefault="00715BED" w:rsidP="00C742B2">
      <w:pPr>
        <w:autoSpaceDE w:val="0"/>
        <w:autoSpaceDN w:val="0"/>
        <w:adjustRightInd w:val="0"/>
        <w:spacing w:line="276" w:lineRule="auto"/>
        <w:jc w:val="right"/>
        <w:rPr>
          <w:rFonts w:eastAsiaTheme="minorHAnsi"/>
          <w:sz w:val="27"/>
          <w:szCs w:val="27"/>
          <w:lang w:eastAsia="en-US"/>
        </w:rPr>
      </w:pPr>
      <w:r w:rsidRPr="00C742B2">
        <w:rPr>
          <w:rFonts w:eastAsiaTheme="minorHAnsi"/>
          <w:sz w:val="27"/>
          <w:szCs w:val="27"/>
          <w:lang w:eastAsia="en-US"/>
        </w:rPr>
        <w:t>_________________________________________</w:t>
      </w:r>
    </w:p>
    <w:p w:rsidR="00715BED" w:rsidRPr="00C742B2" w:rsidRDefault="00715BED" w:rsidP="00C742B2">
      <w:pPr>
        <w:autoSpaceDE w:val="0"/>
        <w:autoSpaceDN w:val="0"/>
        <w:adjustRightInd w:val="0"/>
        <w:ind w:left="4820"/>
        <w:jc w:val="both"/>
        <w:rPr>
          <w:rFonts w:eastAsiaTheme="minorHAnsi"/>
          <w:sz w:val="27"/>
          <w:szCs w:val="27"/>
          <w:lang w:eastAsia="en-US"/>
        </w:rPr>
      </w:pPr>
      <w:r w:rsidRPr="00C742B2">
        <w:rPr>
          <w:rFonts w:eastAsiaTheme="minorHAnsi"/>
          <w:i/>
          <w:sz w:val="20"/>
          <w:szCs w:val="20"/>
          <w:lang w:eastAsia="en-US"/>
        </w:rPr>
        <w:t xml:space="preserve"> его почтовый индекс и адрес, телефон, адрес электронной почты)</w:t>
      </w:r>
    </w:p>
    <w:p w:rsidR="00715BED" w:rsidRPr="00C742B2" w:rsidRDefault="00715BED" w:rsidP="00C742B2">
      <w:pPr>
        <w:spacing w:after="200"/>
        <w:jc w:val="right"/>
        <w:rPr>
          <w:rFonts w:eastAsiaTheme="minorHAnsi"/>
          <w:szCs w:val="22"/>
          <w:lang w:eastAsia="en-US"/>
        </w:rPr>
      </w:pPr>
    </w:p>
    <w:p w:rsidR="00715BED" w:rsidRPr="00C742B2" w:rsidRDefault="00715BED" w:rsidP="00C742B2">
      <w:pPr>
        <w:jc w:val="center"/>
        <w:rPr>
          <w:rFonts w:eastAsiaTheme="minorHAnsi"/>
          <w:b/>
          <w:bCs/>
          <w:szCs w:val="28"/>
          <w:lang w:eastAsia="en-US"/>
        </w:rPr>
      </w:pPr>
      <w:r w:rsidRPr="00C742B2">
        <w:rPr>
          <w:rFonts w:eastAsiaTheme="minorHAnsi"/>
          <w:b/>
          <w:bCs/>
          <w:szCs w:val="28"/>
          <w:lang w:eastAsia="en-US"/>
        </w:rPr>
        <w:t>РЕШЕНИЕ</w:t>
      </w:r>
      <w:r w:rsidRPr="00C742B2">
        <w:rPr>
          <w:rFonts w:eastAsiaTheme="minorHAnsi"/>
          <w:b/>
          <w:bCs/>
          <w:szCs w:val="28"/>
          <w:lang w:eastAsia="en-US"/>
        </w:rPr>
        <w:br/>
        <w:t>об отказе в предоставлении муниципальной услуги</w:t>
      </w:r>
    </w:p>
    <w:p w:rsidR="00715BED" w:rsidRPr="00C742B2" w:rsidRDefault="00715BED" w:rsidP="00C742B2">
      <w:pPr>
        <w:jc w:val="center"/>
        <w:rPr>
          <w:rFonts w:eastAsiaTheme="minorHAnsi"/>
          <w:bCs/>
          <w:lang w:eastAsia="en-US"/>
        </w:rPr>
      </w:pPr>
      <w:r w:rsidRPr="00C742B2">
        <w:rPr>
          <w:rFonts w:eastAsiaTheme="minorHAnsi"/>
          <w:bCs/>
          <w:lang w:eastAsia="en-US"/>
        </w:rPr>
        <w:t>№         /      от «_</w:t>
      </w:r>
      <w:proofErr w:type="gramStart"/>
      <w:r w:rsidRPr="00C742B2">
        <w:rPr>
          <w:rFonts w:eastAsiaTheme="minorHAnsi"/>
          <w:bCs/>
          <w:lang w:eastAsia="en-US"/>
        </w:rPr>
        <w:t>_»_</w:t>
      </w:r>
      <w:proofErr w:type="gramEnd"/>
      <w:r w:rsidRPr="00C742B2">
        <w:rPr>
          <w:rFonts w:eastAsiaTheme="minorHAnsi"/>
          <w:bCs/>
          <w:lang w:eastAsia="en-US"/>
        </w:rPr>
        <w:t>__ 20___г.</w:t>
      </w:r>
    </w:p>
    <w:p w:rsidR="00715BED" w:rsidRPr="00C742B2" w:rsidRDefault="00715BED" w:rsidP="00C742B2">
      <w:pPr>
        <w:tabs>
          <w:tab w:val="left" w:pos="851"/>
        </w:tabs>
        <w:jc w:val="center"/>
        <w:rPr>
          <w:rFonts w:eastAsia="Calibri"/>
          <w:bCs/>
          <w:i/>
          <w:iCs/>
          <w:sz w:val="16"/>
          <w:szCs w:val="16"/>
          <w:lang w:eastAsia="en-US"/>
        </w:rPr>
      </w:pPr>
      <w:r w:rsidRPr="00C742B2">
        <w:rPr>
          <w:rFonts w:eastAsia="Calibri"/>
          <w:bCs/>
          <w:i/>
          <w:iCs/>
          <w:sz w:val="16"/>
          <w:szCs w:val="16"/>
          <w:lang w:eastAsia="en-US"/>
        </w:rPr>
        <w:t>(номер и дата решения)</w:t>
      </w:r>
    </w:p>
    <w:p w:rsidR="00715BED" w:rsidRPr="00C742B2" w:rsidRDefault="00715BED" w:rsidP="00C742B2">
      <w:pPr>
        <w:ind w:firstLine="709"/>
        <w:jc w:val="both"/>
        <w:rPr>
          <w:rFonts w:eastAsiaTheme="minorHAnsi"/>
          <w:szCs w:val="28"/>
          <w:lang w:eastAsia="en-US"/>
        </w:rPr>
      </w:pPr>
      <w:r w:rsidRPr="00C742B2">
        <w:rPr>
          <w:rFonts w:eastAsiaTheme="minorHAnsi"/>
          <w:szCs w:val="28"/>
          <w:lang w:eastAsia="en-US"/>
        </w:rPr>
        <w:t xml:space="preserve">________________________________________________________________________ </w:t>
      </w:r>
    </w:p>
    <w:p w:rsidR="00715BED" w:rsidRPr="00C742B2" w:rsidRDefault="00715BED" w:rsidP="00C742B2">
      <w:pPr>
        <w:spacing w:after="200"/>
        <w:ind w:firstLine="708"/>
        <w:jc w:val="center"/>
        <w:rPr>
          <w:rFonts w:eastAsiaTheme="minorHAnsi"/>
          <w:szCs w:val="28"/>
          <w:lang w:eastAsia="en-US"/>
        </w:rPr>
      </w:pPr>
      <w:r w:rsidRPr="00C742B2">
        <w:rPr>
          <w:rFonts w:eastAsiaTheme="minorHAnsi"/>
          <w:i/>
          <w:sz w:val="20"/>
          <w:szCs w:val="28"/>
          <w:lang w:eastAsia="en-US"/>
        </w:rPr>
        <w:t>(наименование Администрации, уполномоченного органа местного самоуправления)</w:t>
      </w:r>
    </w:p>
    <w:p w:rsidR="00715BED" w:rsidRPr="00C742B2" w:rsidRDefault="00715BED" w:rsidP="00C742B2">
      <w:pPr>
        <w:spacing w:after="200" w:line="276" w:lineRule="auto"/>
        <w:jc w:val="both"/>
        <w:rPr>
          <w:rFonts w:eastAsia="Calibri"/>
          <w:bCs/>
          <w:i/>
          <w:sz w:val="16"/>
          <w:szCs w:val="16"/>
          <w:lang w:eastAsia="en-US"/>
        </w:rPr>
      </w:pPr>
      <w:r w:rsidRPr="00C742B2">
        <w:rPr>
          <w:rFonts w:eastAsiaTheme="minorHAnsi"/>
          <w:szCs w:val="28"/>
          <w:lang w:eastAsia="en-US"/>
        </w:rPr>
        <w:t>приняло решение об отказе в предоставлении муниципальной услуги:</w:t>
      </w:r>
      <w:r w:rsidRPr="00C742B2">
        <w:rPr>
          <w:rFonts w:eastAsiaTheme="minorHAnsi"/>
          <w:bCs/>
          <w:sz w:val="28"/>
          <w:szCs w:val="28"/>
          <w:lang w:eastAsia="en-US"/>
        </w:rPr>
        <w:t xml:space="preserve"> «</w:t>
      </w:r>
      <w:r w:rsidRPr="00C742B2">
        <w:rPr>
          <w:rFonts w:eastAsiaTheme="minorHAnsi"/>
          <w:bCs/>
          <w:lang w:eastAsia="en-US"/>
        </w:rPr>
        <w:t>Выдача градостроительного плана земельного участка» по следующим основаниям</w:t>
      </w:r>
      <w:r w:rsidRPr="00C742B2">
        <w:rPr>
          <w:rFonts w:eastAsiaTheme="minorHAnsi"/>
          <w:i/>
          <w:sz w:val="20"/>
          <w:szCs w:val="28"/>
          <w:lang w:eastAsia="en-US"/>
        </w:rPr>
        <w:br/>
      </w:r>
      <w:r w:rsidRPr="00C742B2">
        <w:rPr>
          <w:rFonts w:eastAsia="Calibri"/>
          <w:bCs/>
          <w:lang w:eastAsia="en-US"/>
        </w:rPr>
        <w:t xml:space="preserve">согласно утвержденному административному регламенту </w:t>
      </w:r>
      <w:proofErr w:type="spellStart"/>
      <w:r w:rsidR="00E755C4">
        <w:rPr>
          <w:rFonts w:eastAsia="Calibri"/>
          <w:bCs/>
          <w:lang w:eastAsia="en-US"/>
        </w:rPr>
        <w:t>отедла</w:t>
      </w:r>
      <w:proofErr w:type="spellEnd"/>
      <w:r w:rsidR="00E755C4">
        <w:rPr>
          <w:rFonts w:eastAsia="Calibri"/>
          <w:bCs/>
          <w:lang w:eastAsia="en-US"/>
        </w:rPr>
        <w:t xml:space="preserve"> архитектуры и градостроительства</w:t>
      </w:r>
      <w:r w:rsidRPr="00C742B2">
        <w:rPr>
          <w:rFonts w:eastAsia="Calibri"/>
          <w:bCs/>
          <w:lang w:eastAsia="en-US"/>
        </w:rPr>
        <w:t xml:space="preserve"> </w:t>
      </w:r>
      <w:r w:rsidRPr="00C742B2">
        <w:rPr>
          <w:rFonts w:eastAsia="Calibri"/>
          <w:bCs/>
          <w:i/>
          <w:sz w:val="16"/>
          <w:szCs w:val="16"/>
          <w:lang w:eastAsia="en-US"/>
        </w:rPr>
        <w:t>(наименование органа власти, уполномоченного на предоставление муниципальной услуги)</w:t>
      </w:r>
      <w:r w:rsidRPr="00C742B2">
        <w:rPr>
          <w:rFonts w:eastAsiaTheme="minorHAnsi"/>
          <w:szCs w:val="28"/>
          <w:lang w:eastAsia="en-US"/>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58"/>
        <w:gridCol w:w="3622"/>
      </w:tblGrid>
      <w:tr w:rsidR="00715BED" w:rsidRPr="00C742B2" w:rsidTr="001961E2">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E755C4">
            <w:pPr>
              <w:spacing w:after="200"/>
              <w:rPr>
                <w:rFonts w:eastAsiaTheme="minorHAnsi"/>
                <w:szCs w:val="28"/>
                <w:lang w:eastAsia="en-US"/>
              </w:rPr>
            </w:pPr>
            <w:r w:rsidRPr="00C742B2">
              <w:rPr>
                <w:rFonts w:eastAsiaTheme="minorHAnsi"/>
                <w:szCs w:val="28"/>
                <w:lang w:eastAsia="en-US"/>
              </w:rPr>
              <w:t xml:space="preserve">№ пункта </w:t>
            </w:r>
            <w:r w:rsidR="00E755C4">
              <w:rPr>
                <w:rFonts w:eastAsiaTheme="minorHAnsi"/>
                <w:szCs w:val="28"/>
                <w:lang w:eastAsia="en-US"/>
              </w:rPr>
              <w:t>а</w:t>
            </w:r>
            <w:r w:rsidRPr="00C742B2">
              <w:rPr>
                <w:rFonts w:eastAsiaTheme="minorHAnsi"/>
                <w:szCs w:val="28"/>
                <w:lang w:eastAsia="en-US"/>
              </w:rPr>
              <w:t>дминистративного регламента</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after="200"/>
              <w:jc w:val="center"/>
              <w:rPr>
                <w:rFonts w:eastAsiaTheme="minorHAnsi"/>
                <w:szCs w:val="28"/>
                <w:lang w:eastAsia="en-US"/>
              </w:rPr>
            </w:pPr>
            <w:r w:rsidRPr="00C742B2">
              <w:rPr>
                <w:rFonts w:eastAsiaTheme="minorHAnsi"/>
                <w:szCs w:val="28"/>
                <w:lang w:eastAsia="en-US"/>
              </w:rPr>
              <w:t xml:space="preserve">Наименование основания для отказа в соответствии с </w:t>
            </w:r>
            <w:r w:rsidR="00E755C4">
              <w:rPr>
                <w:rFonts w:eastAsiaTheme="minorHAnsi"/>
                <w:bCs/>
                <w:lang w:eastAsia="en-US"/>
              </w:rPr>
              <w:t>а</w:t>
            </w:r>
            <w:r w:rsidRPr="00C742B2">
              <w:rPr>
                <w:rFonts w:eastAsiaTheme="minorHAnsi"/>
                <w:bCs/>
                <w:lang w:eastAsia="en-US"/>
              </w:rPr>
              <w:t>дминистративным регламентом</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spacing w:after="200"/>
              <w:jc w:val="center"/>
              <w:rPr>
                <w:rFonts w:eastAsiaTheme="minorHAnsi"/>
                <w:szCs w:val="28"/>
                <w:lang w:eastAsia="en-US"/>
              </w:rPr>
            </w:pPr>
            <w:r w:rsidRPr="00C742B2">
              <w:rPr>
                <w:rFonts w:eastAsiaTheme="minorHAnsi"/>
                <w:szCs w:val="28"/>
                <w:lang w:eastAsia="en-US"/>
              </w:rPr>
              <w:t>Разъяснение причин отказа в предоставлении муниципальной услуги</w:t>
            </w:r>
          </w:p>
        </w:tc>
      </w:tr>
      <w:tr w:rsidR="00715BED" w:rsidRPr="00C742B2" w:rsidTr="001961E2">
        <w:trPr>
          <w:trHeight w:val="335"/>
        </w:trPr>
        <w:tc>
          <w:tcPr>
            <w:tcW w:w="9498" w:type="dxa"/>
            <w:gridSpan w:val="3"/>
            <w:tcBorders>
              <w:top w:val="single" w:sz="4" w:space="0" w:color="auto"/>
              <w:left w:val="single" w:sz="4" w:space="0" w:color="auto"/>
              <w:bottom w:val="single" w:sz="4" w:space="0" w:color="auto"/>
              <w:right w:val="single" w:sz="4" w:space="0" w:color="auto"/>
            </w:tcBorders>
            <w:vAlign w:val="center"/>
          </w:tcPr>
          <w:p w:rsidR="00715BED" w:rsidRPr="00C742B2" w:rsidRDefault="00715BED" w:rsidP="00C742B2">
            <w:pPr>
              <w:jc w:val="center"/>
              <w:rPr>
                <w:rFonts w:eastAsiaTheme="minorHAnsi"/>
                <w:i/>
                <w:szCs w:val="28"/>
                <w:lang w:eastAsia="en-US"/>
              </w:rPr>
            </w:pPr>
            <w:r w:rsidRPr="00C742B2">
              <w:rPr>
                <w:rFonts w:eastAsiaTheme="minorHAnsi"/>
                <w:bCs/>
                <w:lang w:eastAsia="en-US"/>
              </w:rPr>
              <w:t>В случае обращения за получением градостроительного плана земельного участка</w:t>
            </w:r>
          </w:p>
        </w:tc>
      </w:tr>
      <w:tr w:rsidR="00715BED" w:rsidRPr="00C742B2" w:rsidTr="001961E2">
        <w:trPr>
          <w:trHeight w:val="1537"/>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szCs w:val="28"/>
                <w:lang w:eastAsia="en-US"/>
              </w:rPr>
            </w:pPr>
            <w:r w:rsidRPr="00C742B2">
              <w:rPr>
                <w:rFonts w:eastAsiaTheme="minorHAnsi"/>
                <w:szCs w:val="28"/>
                <w:lang w:eastAsia="en-US"/>
              </w:rPr>
              <w:t>подпункт «а» пункта 2.14.1</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szCs w:val="28"/>
                <w:lang w:eastAsia="en-US"/>
              </w:rPr>
            </w:pPr>
            <w:r w:rsidRPr="00C742B2">
              <w:rPr>
                <w:rFonts w:eastAsiaTheme="minorHAnsi"/>
                <w:szCs w:val="28"/>
                <w:lang w:eastAsia="en-US"/>
              </w:rPr>
              <w:t>с запросом о предоставлении муниципальной услуги обратилось лицо, не являющееся правообладателем земельного участка,</w:t>
            </w:r>
            <w:r w:rsidRPr="00C742B2">
              <w:rPr>
                <w:rFonts w:eastAsiaTheme="minorHAnsi"/>
                <w:sz w:val="28"/>
                <w:szCs w:val="28"/>
                <w:lang w:eastAsia="en-US"/>
              </w:rPr>
              <w:t xml:space="preserve"> </w:t>
            </w:r>
            <w:r w:rsidRPr="00C742B2">
              <w:rPr>
                <w:rFonts w:eastAsiaTheme="minorHAnsi"/>
                <w:szCs w:val="28"/>
                <w:lang w:eastAsia="en-US"/>
              </w:rPr>
              <w:t>за исключением случая, предусмотренного частью 1.1 статьи 57.3 Градостроительного кодекса Российской Федерации</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i/>
                <w:szCs w:val="28"/>
                <w:lang w:eastAsia="en-US"/>
              </w:rPr>
            </w:pPr>
            <w:r w:rsidRPr="00C742B2">
              <w:rPr>
                <w:rFonts w:eastAsiaTheme="minorHAnsi"/>
                <w:i/>
                <w:szCs w:val="28"/>
                <w:lang w:eastAsia="en-US"/>
              </w:rPr>
              <w:t>Указываются основания такого вывода</w:t>
            </w:r>
          </w:p>
        </w:tc>
      </w:tr>
      <w:tr w:rsidR="00715BED" w:rsidRPr="00C742B2" w:rsidTr="001961E2">
        <w:trPr>
          <w:trHeight w:val="28"/>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szCs w:val="28"/>
                <w:lang w:eastAsia="en-US"/>
              </w:rPr>
            </w:pPr>
            <w:r w:rsidRPr="00C742B2">
              <w:rPr>
                <w:rFonts w:eastAsiaTheme="minorHAnsi"/>
                <w:szCs w:val="28"/>
                <w:lang w:eastAsia="en-US"/>
              </w:rPr>
              <w:t>подпункт «б» пункта 2.14.1</w:t>
            </w:r>
          </w:p>
        </w:tc>
        <w:tc>
          <w:tcPr>
            <w:tcW w:w="4458" w:type="dxa"/>
            <w:tcBorders>
              <w:top w:val="single" w:sz="4" w:space="0" w:color="auto"/>
              <w:left w:val="single" w:sz="4" w:space="0" w:color="auto"/>
              <w:bottom w:val="single" w:sz="4" w:space="0" w:color="auto"/>
              <w:right w:val="single" w:sz="4" w:space="0" w:color="auto"/>
            </w:tcBorders>
            <w:hideMark/>
          </w:tcPr>
          <w:p w:rsidR="00715BED" w:rsidRDefault="00715BED" w:rsidP="00C742B2">
            <w:pPr>
              <w:rPr>
                <w:rFonts w:eastAsiaTheme="minorHAnsi"/>
                <w:szCs w:val="28"/>
                <w:lang w:eastAsia="en-US"/>
              </w:rPr>
            </w:pPr>
            <w:r w:rsidRPr="00C742B2">
              <w:rPr>
                <w:rFonts w:eastAsiaTheme="minorHAnsi"/>
                <w:szCs w:val="28"/>
                <w:lang w:eastAsia="en-US"/>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956A1" w:rsidRPr="00C742B2" w:rsidRDefault="006956A1" w:rsidP="00C742B2">
            <w:pPr>
              <w:rPr>
                <w:rFonts w:eastAsiaTheme="minorHAnsi"/>
                <w:szCs w:val="28"/>
                <w:lang w:eastAsia="en-US"/>
              </w:rPr>
            </w:pP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i/>
                <w:szCs w:val="28"/>
                <w:lang w:eastAsia="en-US"/>
              </w:rPr>
            </w:pPr>
            <w:r w:rsidRPr="00C742B2">
              <w:rPr>
                <w:rFonts w:eastAsiaTheme="minorHAnsi"/>
                <w:i/>
                <w:szCs w:val="28"/>
                <w:lang w:eastAsia="en-US"/>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p>
        </w:tc>
      </w:tr>
      <w:tr w:rsidR="00715BED" w:rsidRPr="00C742B2" w:rsidTr="001961E2">
        <w:trPr>
          <w:trHeight w:val="28"/>
        </w:trPr>
        <w:tc>
          <w:tcPr>
            <w:tcW w:w="9498" w:type="dxa"/>
            <w:gridSpan w:val="3"/>
            <w:tcBorders>
              <w:top w:val="single" w:sz="4" w:space="0" w:color="auto"/>
              <w:left w:val="single" w:sz="4" w:space="0" w:color="auto"/>
              <w:bottom w:val="single" w:sz="4" w:space="0" w:color="auto"/>
              <w:right w:val="single" w:sz="4" w:space="0" w:color="auto"/>
            </w:tcBorders>
            <w:vAlign w:val="center"/>
          </w:tcPr>
          <w:p w:rsidR="00715BED" w:rsidRPr="00C742B2" w:rsidRDefault="00715BED" w:rsidP="00C742B2">
            <w:pPr>
              <w:jc w:val="center"/>
              <w:rPr>
                <w:rFonts w:eastAsiaTheme="minorHAnsi"/>
                <w:i/>
                <w:szCs w:val="28"/>
                <w:lang w:eastAsia="en-US"/>
              </w:rPr>
            </w:pPr>
            <w:r w:rsidRPr="00C742B2">
              <w:rPr>
                <w:rFonts w:eastAsiaTheme="minorHAnsi"/>
                <w:bCs/>
                <w:lang w:eastAsia="en-US"/>
              </w:rPr>
              <w:t>В случае обращения для исправления технической(-их) ошибки(-</w:t>
            </w:r>
            <w:proofErr w:type="spellStart"/>
            <w:r w:rsidRPr="00C742B2">
              <w:rPr>
                <w:rFonts w:eastAsiaTheme="minorHAnsi"/>
                <w:bCs/>
                <w:lang w:eastAsia="en-US"/>
              </w:rPr>
              <w:t>ок</w:t>
            </w:r>
            <w:proofErr w:type="spellEnd"/>
            <w:r w:rsidRPr="00C742B2">
              <w:rPr>
                <w:rFonts w:eastAsiaTheme="minorHAnsi"/>
                <w:bCs/>
                <w:lang w:eastAsia="en-US"/>
              </w:rPr>
              <w:t xml:space="preserve">) в градостроительном </w:t>
            </w:r>
            <w:r w:rsidRPr="00C742B2">
              <w:rPr>
                <w:rFonts w:eastAsiaTheme="minorHAnsi"/>
                <w:bCs/>
                <w:lang w:eastAsia="en-US"/>
              </w:rPr>
              <w:lastRenderedPageBreak/>
              <w:t>плане земельного участка</w:t>
            </w:r>
          </w:p>
        </w:tc>
      </w:tr>
      <w:tr w:rsidR="00715BED" w:rsidRPr="00C742B2" w:rsidTr="001961E2">
        <w:trPr>
          <w:trHeight w:val="28"/>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szCs w:val="28"/>
                <w:lang w:eastAsia="en-US"/>
              </w:rPr>
            </w:pPr>
            <w:r w:rsidRPr="00C742B2">
              <w:rPr>
                <w:rFonts w:eastAsiaTheme="minorHAnsi"/>
                <w:szCs w:val="28"/>
                <w:lang w:eastAsia="en-US"/>
              </w:rPr>
              <w:lastRenderedPageBreak/>
              <w:t>подпункт «а» пункта 2.14.2</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E755C4">
            <w:pPr>
              <w:rPr>
                <w:rFonts w:eastAsiaTheme="minorHAnsi"/>
                <w:szCs w:val="28"/>
                <w:lang w:eastAsia="en-US"/>
              </w:rPr>
            </w:pPr>
            <w:r w:rsidRPr="00C742B2">
              <w:rPr>
                <w:rFonts w:eastAsiaTheme="minorHAnsi"/>
                <w:szCs w:val="28"/>
                <w:lang w:eastAsia="en-US"/>
              </w:rPr>
              <w:t xml:space="preserve">несоответствие категории заявителя кругу лиц, указанных в пункте 1.2 </w:t>
            </w:r>
            <w:r w:rsidR="00E755C4">
              <w:rPr>
                <w:rFonts w:eastAsiaTheme="minorHAnsi"/>
                <w:bCs/>
                <w:lang w:eastAsia="en-US"/>
              </w:rPr>
              <w:t>а</w:t>
            </w:r>
            <w:r w:rsidRPr="00C742B2">
              <w:rPr>
                <w:rFonts w:eastAsiaTheme="minorHAnsi"/>
                <w:bCs/>
                <w:lang w:eastAsia="en-US"/>
              </w:rPr>
              <w:t>дминистративного регламента</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i/>
                <w:szCs w:val="28"/>
                <w:lang w:eastAsia="en-US"/>
              </w:rPr>
            </w:pPr>
            <w:r w:rsidRPr="00C742B2">
              <w:rPr>
                <w:rFonts w:eastAsiaTheme="minorHAnsi"/>
                <w:i/>
                <w:szCs w:val="28"/>
                <w:lang w:eastAsia="en-US"/>
              </w:rPr>
              <w:t>Указываются основания такого вывода</w:t>
            </w:r>
          </w:p>
        </w:tc>
      </w:tr>
      <w:tr w:rsidR="00715BED" w:rsidRPr="00C742B2" w:rsidTr="001961E2">
        <w:trPr>
          <w:trHeight w:val="1110"/>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lang w:eastAsia="en-US"/>
              </w:rPr>
            </w:pPr>
            <w:r w:rsidRPr="00C742B2">
              <w:rPr>
                <w:rFonts w:eastAsiaTheme="minorHAnsi"/>
                <w:lang w:eastAsia="en-US"/>
              </w:rPr>
              <w:t xml:space="preserve">подпункт «б» пункта </w:t>
            </w:r>
            <w:r w:rsidRPr="00C742B2">
              <w:rPr>
                <w:rFonts w:eastAsiaTheme="minorHAnsi"/>
                <w:szCs w:val="28"/>
                <w:lang w:eastAsia="en-US"/>
              </w:rPr>
              <w:t>2.14.2</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lang w:eastAsia="en-US"/>
              </w:rPr>
            </w:pPr>
            <w:r w:rsidRPr="00C742B2">
              <w:rPr>
                <w:rFonts w:eastAsiaTheme="minorHAnsi"/>
                <w:lang w:eastAsia="en-US"/>
              </w:rPr>
              <w:t>отсутствие факта допущения технической (-их) ошибки(-</w:t>
            </w:r>
            <w:proofErr w:type="spellStart"/>
            <w:r w:rsidRPr="00C742B2">
              <w:rPr>
                <w:rFonts w:eastAsiaTheme="minorHAnsi"/>
                <w:lang w:eastAsia="en-US"/>
              </w:rPr>
              <w:t>ок</w:t>
            </w:r>
            <w:proofErr w:type="spellEnd"/>
            <w:r w:rsidRPr="00C742B2">
              <w:rPr>
                <w:rFonts w:eastAsiaTheme="minorHAnsi"/>
                <w:lang w:eastAsia="en-US"/>
              </w:rPr>
              <w:t>) при выдаче градостроительного плана земельного участка</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i/>
                <w:lang w:eastAsia="en-US"/>
              </w:rPr>
            </w:pPr>
            <w:r w:rsidRPr="00C742B2">
              <w:rPr>
                <w:rFonts w:eastAsiaTheme="minorHAnsi"/>
                <w:i/>
                <w:szCs w:val="28"/>
                <w:lang w:eastAsia="en-US"/>
              </w:rPr>
              <w:t>Не требуется</w:t>
            </w:r>
          </w:p>
        </w:tc>
      </w:tr>
      <w:tr w:rsidR="00715BED" w:rsidRPr="00C742B2" w:rsidTr="001961E2">
        <w:trPr>
          <w:trHeight w:val="235"/>
        </w:trPr>
        <w:tc>
          <w:tcPr>
            <w:tcW w:w="9498" w:type="dxa"/>
            <w:gridSpan w:val="3"/>
            <w:tcBorders>
              <w:top w:val="single" w:sz="4" w:space="0" w:color="auto"/>
              <w:left w:val="single" w:sz="4" w:space="0" w:color="auto"/>
              <w:bottom w:val="single" w:sz="4" w:space="0" w:color="auto"/>
              <w:right w:val="single" w:sz="4" w:space="0" w:color="auto"/>
            </w:tcBorders>
            <w:vAlign w:val="center"/>
          </w:tcPr>
          <w:p w:rsidR="00715BED" w:rsidRPr="00C742B2" w:rsidRDefault="00715BED" w:rsidP="00C742B2">
            <w:pPr>
              <w:jc w:val="center"/>
              <w:rPr>
                <w:rFonts w:eastAsiaTheme="minorHAnsi"/>
                <w:i/>
                <w:szCs w:val="28"/>
                <w:lang w:eastAsia="en-US"/>
              </w:rPr>
            </w:pPr>
            <w:r w:rsidRPr="00C742B2">
              <w:rPr>
                <w:rFonts w:eastAsiaTheme="minorHAnsi"/>
                <w:bCs/>
                <w:lang w:eastAsia="en-US"/>
              </w:rPr>
              <w:t>В случае обращения для получения дубликата градостроительного плана земельного участка</w:t>
            </w:r>
          </w:p>
        </w:tc>
      </w:tr>
      <w:tr w:rsidR="00715BED" w:rsidRPr="00C742B2" w:rsidTr="001961E2">
        <w:trPr>
          <w:trHeight w:val="1110"/>
        </w:trPr>
        <w:tc>
          <w:tcPr>
            <w:tcW w:w="141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lang w:eastAsia="en-US"/>
              </w:rPr>
            </w:pPr>
            <w:r w:rsidRPr="00C742B2">
              <w:rPr>
                <w:rFonts w:eastAsiaTheme="minorHAnsi"/>
                <w:lang w:eastAsia="en-US"/>
              </w:rPr>
              <w:t xml:space="preserve">пункт </w:t>
            </w:r>
            <w:r w:rsidRPr="00C742B2">
              <w:rPr>
                <w:rFonts w:eastAsiaTheme="minorHAnsi"/>
                <w:szCs w:val="28"/>
                <w:lang w:eastAsia="en-US"/>
              </w:rPr>
              <w:t>2.14.3</w:t>
            </w:r>
          </w:p>
        </w:tc>
        <w:tc>
          <w:tcPr>
            <w:tcW w:w="4458" w:type="dxa"/>
            <w:tcBorders>
              <w:top w:val="single" w:sz="4" w:space="0" w:color="auto"/>
              <w:left w:val="single" w:sz="4" w:space="0" w:color="auto"/>
              <w:bottom w:val="single" w:sz="4" w:space="0" w:color="auto"/>
              <w:right w:val="single" w:sz="4" w:space="0" w:color="auto"/>
            </w:tcBorders>
            <w:hideMark/>
          </w:tcPr>
          <w:p w:rsidR="00715BED" w:rsidRPr="00C742B2" w:rsidRDefault="00715BED" w:rsidP="00E755C4">
            <w:pPr>
              <w:rPr>
                <w:rFonts w:eastAsiaTheme="minorHAnsi"/>
                <w:lang w:eastAsia="en-US"/>
              </w:rPr>
            </w:pPr>
            <w:r w:rsidRPr="00C742B2">
              <w:rPr>
                <w:rFonts w:eastAsiaTheme="minorHAnsi"/>
                <w:lang w:eastAsia="en-US"/>
              </w:rPr>
              <w:t xml:space="preserve">несоответствие категории заявителя кругу лиц, указанных в пункте 1.2 </w:t>
            </w:r>
            <w:r w:rsidR="00E755C4">
              <w:rPr>
                <w:rFonts w:eastAsiaTheme="minorHAnsi"/>
                <w:bCs/>
                <w:lang w:eastAsia="en-US"/>
              </w:rPr>
              <w:t>а</w:t>
            </w:r>
            <w:r w:rsidRPr="00C742B2">
              <w:rPr>
                <w:rFonts w:eastAsiaTheme="minorHAnsi"/>
                <w:bCs/>
                <w:lang w:eastAsia="en-US"/>
              </w:rPr>
              <w:t>дминистративного регламента</w:t>
            </w:r>
          </w:p>
        </w:tc>
        <w:tc>
          <w:tcPr>
            <w:tcW w:w="3622" w:type="dxa"/>
            <w:tcBorders>
              <w:top w:val="single" w:sz="4" w:space="0" w:color="auto"/>
              <w:left w:val="single" w:sz="4" w:space="0" w:color="auto"/>
              <w:bottom w:val="single" w:sz="4" w:space="0" w:color="auto"/>
              <w:right w:val="single" w:sz="4" w:space="0" w:color="auto"/>
            </w:tcBorders>
            <w:hideMark/>
          </w:tcPr>
          <w:p w:rsidR="00715BED" w:rsidRPr="00C742B2" w:rsidRDefault="00715BED" w:rsidP="00C742B2">
            <w:pPr>
              <w:rPr>
                <w:rFonts w:eastAsiaTheme="minorHAnsi"/>
                <w:i/>
                <w:lang w:eastAsia="en-US"/>
              </w:rPr>
            </w:pPr>
            <w:r w:rsidRPr="00C742B2">
              <w:rPr>
                <w:rFonts w:eastAsiaTheme="minorHAnsi"/>
                <w:i/>
                <w:szCs w:val="28"/>
                <w:lang w:eastAsia="en-US"/>
              </w:rPr>
              <w:t>Указываются основания такого вывода</w:t>
            </w:r>
          </w:p>
        </w:tc>
      </w:tr>
    </w:tbl>
    <w:p w:rsidR="00715BED" w:rsidRPr="00C742B2" w:rsidRDefault="00715BED" w:rsidP="00C742B2">
      <w:pPr>
        <w:widowControl w:val="0"/>
        <w:ind w:firstLine="708"/>
        <w:jc w:val="both"/>
      </w:pPr>
    </w:p>
    <w:p w:rsidR="00715BED" w:rsidRPr="00C742B2" w:rsidRDefault="00715BED" w:rsidP="00C742B2">
      <w:pPr>
        <w:widowControl w:val="0"/>
        <w:ind w:firstLine="708"/>
        <w:jc w:val="both"/>
      </w:pPr>
      <w:r w:rsidRPr="00C742B2">
        <w:t>Вы вправе повторно обратиться с запросом о предоставлении муниципальной услуги после устранения указанных нарушений.</w:t>
      </w:r>
    </w:p>
    <w:p w:rsidR="00715BED" w:rsidRPr="00C742B2" w:rsidRDefault="00715BED" w:rsidP="00C742B2">
      <w:pPr>
        <w:widowControl w:val="0"/>
        <w:ind w:firstLine="708"/>
        <w:jc w:val="both"/>
      </w:pPr>
      <w:r w:rsidRPr="00C742B2">
        <w:t>Данный отказ может быть обжалован в досудебном порядке путем направления жалобы в ______________, а также в судебном порядке.</w:t>
      </w:r>
    </w:p>
    <w:p w:rsidR="00715BED" w:rsidRPr="00C742B2" w:rsidRDefault="00715BED" w:rsidP="00C742B2">
      <w:pPr>
        <w:widowControl w:val="0"/>
        <w:jc w:val="both"/>
        <w:rPr>
          <w:sz w:val="20"/>
          <w:szCs w:val="20"/>
        </w:rPr>
      </w:pPr>
      <w:r w:rsidRPr="00C742B2">
        <w:t>Дополнительно информируем: ___________________________________________________</w:t>
      </w:r>
      <w:r w:rsidRPr="00C742B2">
        <w:br/>
        <w:t xml:space="preserve">_____________________________________________________________________________.    </w:t>
      </w:r>
      <w:r w:rsidRPr="00C742B2">
        <w:rPr>
          <w:i/>
          <w:sz w:val="20"/>
          <w:szCs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r w:rsidRPr="00C742B2">
        <w:rPr>
          <w:sz w:val="20"/>
          <w:szCs w:val="20"/>
        </w:rPr>
        <w:t>)</w:t>
      </w:r>
    </w:p>
    <w:p w:rsidR="00715BED" w:rsidRPr="00C742B2" w:rsidRDefault="00715BED" w:rsidP="00C742B2">
      <w:pPr>
        <w:widowControl w:val="0"/>
        <w:jc w:val="both"/>
        <w:rPr>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552"/>
        <w:gridCol w:w="423"/>
        <w:gridCol w:w="2946"/>
      </w:tblGrid>
      <w:tr w:rsidR="00715BED" w:rsidRPr="00C742B2" w:rsidTr="001961E2">
        <w:trPr>
          <w:trHeight w:val="617"/>
        </w:trPr>
        <w:tc>
          <w:tcPr>
            <w:tcW w:w="3117" w:type="dxa"/>
            <w:tcBorders>
              <w:top w:val="nil"/>
              <w:left w:val="nil"/>
              <w:bottom w:val="single" w:sz="4" w:space="0" w:color="auto"/>
              <w:right w:val="nil"/>
            </w:tcBorders>
            <w:vAlign w:val="bottom"/>
          </w:tcPr>
          <w:p w:rsidR="00715BED" w:rsidRPr="00C742B2" w:rsidRDefault="00715BED" w:rsidP="00C742B2">
            <w:pPr>
              <w:spacing w:after="200" w:line="276" w:lineRule="auto"/>
              <w:jc w:val="center"/>
              <w:rPr>
                <w:rFonts w:eastAsiaTheme="minorHAnsi"/>
                <w:lang w:eastAsia="en-US"/>
              </w:rPr>
            </w:pPr>
          </w:p>
        </w:tc>
        <w:tc>
          <w:tcPr>
            <w:tcW w:w="427" w:type="dxa"/>
            <w:tcBorders>
              <w:right w:val="single" w:sz="4" w:space="0" w:color="auto"/>
            </w:tcBorders>
            <w:vAlign w:val="bottom"/>
          </w:tcPr>
          <w:p w:rsidR="00715BED" w:rsidRPr="00C742B2" w:rsidRDefault="00715BED" w:rsidP="00C742B2">
            <w:pPr>
              <w:spacing w:after="200" w:line="276" w:lineRule="auto"/>
              <w:rPr>
                <w:rFonts w:eastAsiaTheme="minorHAns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715BED" w:rsidRPr="00C742B2" w:rsidRDefault="00715BED" w:rsidP="00C742B2">
            <w:pPr>
              <w:spacing w:after="1" w:line="200" w:lineRule="atLeast"/>
              <w:jc w:val="center"/>
              <w:rPr>
                <w:sz w:val="20"/>
                <w:lang w:eastAsia="en-US"/>
              </w:rPr>
            </w:pPr>
            <w:r w:rsidRPr="00C742B2">
              <w:rPr>
                <w:sz w:val="20"/>
                <w:szCs w:val="22"/>
                <w:lang w:eastAsia="en-US"/>
              </w:rPr>
              <w:t>Сведения о сертификате электронной подписи</w:t>
            </w:r>
          </w:p>
        </w:tc>
        <w:tc>
          <w:tcPr>
            <w:tcW w:w="423" w:type="dxa"/>
            <w:tcBorders>
              <w:left w:val="single" w:sz="4" w:space="0" w:color="auto"/>
            </w:tcBorders>
            <w:vAlign w:val="bottom"/>
          </w:tcPr>
          <w:p w:rsidR="00715BED" w:rsidRPr="00C742B2" w:rsidRDefault="00715BED" w:rsidP="00C742B2">
            <w:pPr>
              <w:spacing w:after="200" w:line="276" w:lineRule="auto"/>
              <w:rPr>
                <w:rFonts w:eastAsiaTheme="minorHAnsi"/>
                <w:sz w:val="28"/>
                <w:szCs w:val="28"/>
                <w:lang w:eastAsia="en-US"/>
              </w:rPr>
            </w:pPr>
          </w:p>
        </w:tc>
        <w:tc>
          <w:tcPr>
            <w:tcW w:w="2946" w:type="dxa"/>
            <w:tcBorders>
              <w:top w:val="nil"/>
              <w:left w:val="nil"/>
              <w:bottom w:val="single" w:sz="4" w:space="0" w:color="auto"/>
              <w:right w:val="nil"/>
            </w:tcBorders>
            <w:vAlign w:val="bottom"/>
          </w:tcPr>
          <w:p w:rsidR="00715BED" w:rsidRPr="00C742B2" w:rsidRDefault="00715BED" w:rsidP="00C742B2">
            <w:pPr>
              <w:spacing w:after="200" w:line="276" w:lineRule="auto"/>
              <w:jc w:val="center"/>
              <w:rPr>
                <w:rFonts w:eastAsiaTheme="minorHAnsi"/>
                <w:sz w:val="28"/>
                <w:szCs w:val="28"/>
                <w:lang w:eastAsia="en-US"/>
              </w:rPr>
            </w:pPr>
          </w:p>
        </w:tc>
      </w:tr>
      <w:tr w:rsidR="00715BED" w:rsidRPr="00C742B2" w:rsidTr="001961E2">
        <w:tc>
          <w:tcPr>
            <w:tcW w:w="3117" w:type="dxa"/>
            <w:hideMark/>
          </w:tcPr>
          <w:p w:rsidR="00715BED" w:rsidRPr="00C742B2" w:rsidRDefault="00715BED" w:rsidP="00C742B2">
            <w:pPr>
              <w:spacing w:after="200" w:line="276" w:lineRule="auto"/>
              <w:jc w:val="center"/>
              <w:rPr>
                <w:rFonts w:eastAsiaTheme="minorHAnsi"/>
                <w:sz w:val="16"/>
                <w:szCs w:val="16"/>
                <w:lang w:eastAsia="en-US"/>
              </w:rPr>
            </w:pPr>
            <w:r w:rsidRPr="00C742B2">
              <w:rPr>
                <w:rFonts w:eastAsiaTheme="minorHAnsi"/>
                <w:sz w:val="16"/>
                <w:szCs w:val="16"/>
                <w:lang w:eastAsia="en-US"/>
              </w:rPr>
              <w:t>(должность)</w:t>
            </w:r>
          </w:p>
        </w:tc>
        <w:tc>
          <w:tcPr>
            <w:tcW w:w="427" w:type="dxa"/>
          </w:tcPr>
          <w:p w:rsidR="00715BED" w:rsidRPr="00C742B2" w:rsidRDefault="00715BED" w:rsidP="00C742B2">
            <w:pPr>
              <w:spacing w:after="200" w:line="276" w:lineRule="auto"/>
              <w:rPr>
                <w:rFonts w:eastAsiaTheme="minorHAnsi"/>
                <w:sz w:val="16"/>
                <w:szCs w:val="16"/>
                <w:lang w:eastAsia="en-US"/>
              </w:rPr>
            </w:pPr>
          </w:p>
        </w:tc>
        <w:tc>
          <w:tcPr>
            <w:tcW w:w="2552" w:type="dxa"/>
            <w:hideMark/>
          </w:tcPr>
          <w:p w:rsidR="00715BED" w:rsidRPr="00C742B2" w:rsidRDefault="00715BED" w:rsidP="00C742B2">
            <w:pPr>
              <w:spacing w:after="200" w:line="276" w:lineRule="auto"/>
              <w:jc w:val="center"/>
              <w:rPr>
                <w:rFonts w:eastAsiaTheme="minorHAnsi"/>
                <w:sz w:val="16"/>
                <w:szCs w:val="16"/>
                <w:lang w:eastAsia="en-US"/>
              </w:rPr>
            </w:pPr>
          </w:p>
        </w:tc>
        <w:tc>
          <w:tcPr>
            <w:tcW w:w="423" w:type="dxa"/>
          </w:tcPr>
          <w:p w:rsidR="00715BED" w:rsidRPr="00C742B2" w:rsidRDefault="00715BED" w:rsidP="00C742B2">
            <w:pPr>
              <w:spacing w:after="200" w:line="276" w:lineRule="auto"/>
              <w:rPr>
                <w:rFonts w:eastAsiaTheme="minorHAnsi"/>
                <w:sz w:val="16"/>
                <w:szCs w:val="16"/>
                <w:lang w:eastAsia="en-US"/>
              </w:rPr>
            </w:pPr>
          </w:p>
        </w:tc>
        <w:tc>
          <w:tcPr>
            <w:tcW w:w="2946" w:type="dxa"/>
            <w:hideMark/>
          </w:tcPr>
          <w:p w:rsidR="00715BED" w:rsidRPr="00C742B2" w:rsidRDefault="00715BED" w:rsidP="00C742B2">
            <w:pPr>
              <w:spacing w:after="200" w:line="276" w:lineRule="auto"/>
              <w:jc w:val="center"/>
              <w:rPr>
                <w:rFonts w:eastAsiaTheme="minorHAnsi"/>
                <w:sz w:val="16"/>
                <w:szCs w:val="16"/>
                <w:lang w:eastAsia="en-US"/>
              </w:rPr>
            </w:pPr>
            <w:r w:rsidRPr="00C742B2">
              <w:rPr>
                <w:rFonts w:eastAsiaTheme="minorHAnsi"/>
                <w:sz w:val="16"/>
                <w:szCs w:val="16"/>
                <w:lang w:eastAsia="en-US"/>
              </w:rPr>
              <w:t>(фамилия, имя, отчество (последнее - при наличии)</w:t>
            </w:r>
          </w:p>
        </w:tc>
      </w:tr>
    </w:tbl>
    <w:p w:rsidR="00715BED" w:rsidRPr="00C742B2" w:rsidRDefault="00715BED" w:rsidP="00C742B2">
      <w:pPr>
        <w:spacing w:after="240" w:line="276" w:lineRule="auto"/>
        <w:rPr>
          <w:rFonts w:eastAsia="Calibri"/>
          <w:sz w:val="2"/>
          <w:szCs w:val="2"/>
          <w:lang w:eastAsia="en-US"/>
        </w:rPr>
      </w:pPr>
    </w:p>
    <w:p w:rsidR="00715BED" w:rsidRPr="00C742B2" w:rsidRDefault="00715BED" w:rsidP="00C742B2">
      <w:pPr>
        <w:spacing w:line="315" w:lineRule="atLeast"/>
        <w:ind w:firstLine="708"/>
        <w:jc w:val="both"/>
        <w:textAlignment w:val="baseline"/>
        <w:rPr>
          <w:rFonts w:eastAsiaTheme="minorHAnsi"/>
          <w:bCs/>
          <w:color w:val="000000"/>
          <w:sz w:val="28"/>
          <w:szCs w:val="28"/>
          <w:lang w:eastAsia="en-US"/>
        </w:rPr>
      </w:pPr>
    </w:p>
    <w:p w:rsidR="00715BED" w:rsidRPr="00C742B2" w:rsidRDefault="00715BED" w:rsidP="00C742B2">
      <w:pPr>
        <w:autoSpaceDE w:val="0"/>
        <w:autoSpaceDN w:val="0"/>
        <w:adjustRightInd w:val="0"/>
        <w:ind w:firstLine="709"/>
        <w:jc w:val="both"/>
        <w:rPr>
          <w:rFonts w:eastAsiaTheme="minorHAnsi"/>
          <w:sz w:val="28"/>
          <w:szCs w:val="28"/>
          <w:lang w:eastAsia="en-US"/>
        </w:rPr>
        <w:sectPr w:rsidR="00715BED" w:rsidRPr="00C742B2" w:rsidSect="00C742B2">
          <w:pgSz w:w="11905" w:h="16838"/>
          <w:pgMar w:top="1134" w:right="567" w:bottom="1134" w:left="1701" w:header="709" w:footer="0" w:gutter="0"/>
          <w:pgNumType w:start="1"/>
          <w:cols w:space="720"/>
          <w:noEndnote/>
          <w:titlePg/>
          <w:docGrid w:linePitch="381"/>
        </w:sectPr>
      </w:pPr>
    </w:p>
    <w:p w:rsidR="00297E38" w:rsidRPr="00C742B2" w:rsidRDefault="00297E38" w:rsidP="00C742B2">
      <w:pPr>
        <w:ind w:right="-598" w:firstLine="10065"/>
        <w:rPr>
          <w:rFonts w:eastAsiaTheme="minorHAnsi"/>
          <w:sz w:val="20"/>
          <w:szCs w:val="20"/>
          <w:lang w:eastAsia="en-US"/>
        </w:rPr>
      </w:pPr>
      <w:r w:rsidRPr="00C742B2">
        <w:rPr>
          <w:rFonts w:eastAsiaTheme="minorHAnsi"/>
          <w:sz w:val="20"/>
          <w:szCs w:val="20"/>
          <w:lang w:eastAsia="en-US"/>
        </w:rPr>
        <w:lastRenderedPageBreak/>
        <w:t xml:space="preserve">Приложение № 7 </w:t>
      </w:r>
    </w:p>
    <w:p w:rsidR="00297E38" w:rsidRPr="00C742B2" w:rsidRDefault="00297E38" w:rsidP="006956A1">
      <w:pPr>
        <w:ind w:left="10065" w:right="-598"/>
        <w:rPr>
          <w:rFonts w:eastAsiaTheme="minorHAnsi"/>
          <w:sz w:val="20"/>
          <w:szCs w:val="20"/>
          <w:lang w:eastAsia="en-US"/>
        </w:rPr>
      </w:pPr>
      <w:r w:rsidRPr="00C742B2">
        <w:rPr>
          <w:rFonts w:eastAsiaTheme="minorHAnsi"/>
          <w:sz w:val="20"/>
          <w:szCs w:val="20"/>
          <w:lang w:eastAsia="en-US"/>
        </w:rPr>
        <w:t xml:space="preserve">к </w:t>
      </w:r>
      <w:r w:rsidR="006956A1">
        <w:rPr>
          <w:rFonts w:eastAsiaTheme="minorHAnsi"/>
          <w:sz w:val="20"/>
          <w:szCs w:val="20"/>
          <w:lang w:eastAsia="en-US"/>
        </w:rPr>
        <w:t xml:space="preserve">административному регламенту </w:t>
      </w:r>
      <w:r w:rsidRPr="00C742B2">
        <w:rPr>
          <w:rFonts w:eastAsiaTheme="minorHAnsi"/>
          <w:sz w:val="20"/>
          <w:szCs w:val="20"/>
          <w:lang w:eastAsia="en-US"/>
        </w:rPr>
        <w:t xml:space="preserve">предоставления муниципальной услуги «Выдача градостроительного плана </w:t>
      </w:r>
    </w:p>
    <w:p w:rsidR="00E755C4" w:rsidRPr="00E755C4" w:rsidRDefault="00297E38" w:rsidP="00E755C4">
      <w:pPr>
        <w:ind w:left="10065" w:right="-598"/>
        <w:rPr>
          <w:rFonts w:eastAsiaTheme="minorHAnsi"/>
          <w:sz w:val="20"/>
          <w:szCs w:val="20"/>
          <w:lang w:eastAsia="en-US"/>
        </w:rPr>
      </w:pPr>
      <w:r w:rsidRPr="00C742B2">
        <w:rPr>
          <w:rFonts w:eastAsiaTheme="minorHAnsi"/>
          <w:sz w:val="20"/>
          <w:szCs w:val="20"/>
          <w:lang w:eastAsia="en-US"/>
        </w:rPr>
        <w:t>земельного участка»</w:t>
      </w:r>
      <w:r w:rsidR="00E755C4">
        <w:rPr>
          <w:rFonts w:eastAsiaTheme="minorHAnsi"/>
          <w:sz w:val="20"/>
          <w:szCs w:val="20"/>
          <w:lang w:eastAsia="en-US"/>
        </w:rPr>
        <w:t xml:space="preserve"> </w:t>
      </w:r>
      <w:r w:rsidR="00E755C4" w:rsidRPr="00E755C4">
        <w:rPr>
          <w:rFonts w:eastAsiaTheme="minorHAnsi"/>
          <w:sz w:val="20"/>
          <w:szCs w:val="20"/>
          <w:lang w:eastAsia="en-US"/>
        </w:rPr>
        <w:t>в городском округе город Октябрьский Республике Башкортостан</w:t>
      </w:r>
    </w:p>
    <w:p w:rsidR="00297E38" w:rsidRPr="00C742B2" w:rsidRDefault="00297E38" w:rsidP="00C742B2">
      <w:pPr>
        <w:ind w:right="-598" w:firstLine="10065"/>
        <w:rPr>
          <w:rFonts w:eastAsiaTheme="minorHAnsi"/>
          <w:sz w:val="20"/>
          <w:szCs w:val="20"/>
          <w:lang w:eastAsia="en-US"/>
        </w:rPr>
      </w:pPr>
    </w:p>
    <w:p w:rsidR="00715BED" w:rsidRPr="00C742B2" w:rsidRDefault="00715BED" w:rsidP="00C742B2">
      <w:pPr>
        <w:ind w:right="-598"/>
        <w:rPr>
          <w:rFonts w:eastAsiaTheme="minorHAnsi"/>
          <w:sz w:val="20"/>
          <w:szCs w:val="20"/>
          <w:lang w:eastAsia="en-US"/>
        </w:rPr>
      </w:pPr>
    </w:p>
    <w:p w:rsidR="00715BED" w:rsidRPr="00C742B2" w:rsidRDefault="00715BED" w:rsidP="00C742B2">
      <w:pPr>
        <w:widowControl w:val="0"/>
        <w:tabs>
          <w:tab w:val="left" w:pos="567"/>
        </w:tabs>
        <w:spacing w:after="200" w:line="276" w:lineRule="auto"/>
        <w:ind w:firstLine="426"/>
        <w:contextualSpacing/>
        <w:jc w:val="center"/>
        <w:rPr>
          <w:rFonts w:eastAsiaTheme="minorHAnsi"/>
          <w:sz w:val="22"/>
          <w:szCs w:val="22"/>
          <w:lang w:eastAsia="en-US"/>
        </w:rPr>
      </w:pPr>
      <w:r w:rsidRPr="00C742B2">
        <w:rPr>
          <w:rFonts w:eastAsiaTheme="minorHAnsi"/>
          <w:b/>
          <w:sz w:val="22"/>
          <w:szCs w:val="22"/>
          <w:lang w:eastAsia="en-US"/>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tbl>
      <w:tblPr>
        <w:tblStyle w:val="aff3"/>
        <w:tblW w:w="5127" w:type="pct"/>
        <w:tblBorders>
          <w:bottom w:val="none" w:sz="0" w:space="0" w:color="auto"/>
        </w:tblBorders>
        <w:tblLayout w:type="fixed"/>
        <w:tblLook w:val="04A0" w:firstRow="1" w:lastRow="0" w:firstColumn="1" w:lastColumn="0" w:noHBand="0" w:noVBand="1"/>
      </w:tblPr>
      <w:tblGrid>
        <w:gridCol w:w="2234"/>
        <w:gridCol w:w="2270"/>
        <w:gridCol w:w="1842"/>
        <w:gridCol w:w="2408"/>
        <w:gridCol w:w="2270"/>
        <w:gridCol w:w="4253"/>
      </w:tblGrid>
      <w:tr w:rsidR="00715BED" w:rsidRPr="00C742B2" w:rsidTr="00A65591">
        <w:trPr>
          <w:cantSplit/>
          <w:trHeight w:val="1134"/>
        </w:trPr>
        <w:tc>
          <w:tcPr>
            <w:tcW w:w="731"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Основание для начала административной процедуры</w:t>
            </w:r>
          </w:p>
        </w:tc>
        <w:tc>
          <w:tcPr>
            <w:tcW w:w="743"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Содержание административных действий</w:t>
            </w:r>
          </w:p>
        </w:tc>
        <w:tc>
          <w:tcPr>
            <w:tcW w:w="603"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Срок выполнения административных действий</w:t>
            </w:r>
          </w:p>
        </w:tc>
        <w:tc>
          <w:tcPr>
            <w:tcW w:w="788"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Должностное лицо, ответственное за выполнение административного действия</w:t>
            </w:r>
          </w:p>
        </w:tc>
        <w:tc>
          <w:tcPr>
            <w:tcW w:w="743"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Критерии принятия решения</w:t>
            </w:r>
          </w:p>
        </w:tc>
        <w:tc>
          <w:tcPr>
            <w:tcW w:w="1392"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Результат административного действия, способ фиксации</w:t>
            </w:r>
          </w:p>
        </w:tc>
      </w:tr>
    </w:tbl>
    <w:p w:rsidR="00715BED" w:rsidRPr="00C742B2" w:rsidRDefault="00715BED" w:rsidP="00C742B2">
      <w:pPr>
        <w:ind w:left="9204" w:right="-598"/>
        <w:rPr>
          <w:rFonts w:eastAsiaTheme="minorHAnsi"/>
          <w:sz w:val="22"/>
          <w:szCs w:val="22"/>
          <w:lang w:eastAsia="en-US"/>
        </w:rPr>
      </w:pPr>
    </w:p>
    <w:tbl>
      <w:tblPr>
        <w:tblStyle w:val="aff3"/>
        <w:tblW w:w="5125" w:type="pct"/>
        <w:tblLayout w:type="fixed"/>
        <w:tblLook w:val="04A0" w:firstRow="1" w:lastRow="0" w:firstColumn="1" w:lastColumn="0" w:noHBand="0" w:noVBand="1"/>
      </w:tblPr>
      <w:tblGrid>
        <w:gridCol w:w="2245"/>
        <w:gridCol w:w="2257"/>
        <w:gridCol w:w="1906"/>
        <w:gridCol w:w="2318"/>
        <w:gridCol w:w="2318"/>
        <w:gridCol w:w="4227"/>
      </w:tblGrid>
      <w:tr w:rsidR="00715BED" w:rsidRPr="00C742B2" w:rsidTr="001A36D6">
        <w:trPr>
          <w:tblHeader/>
        </w:trPr>
        <w:tc>
          <w:tcPr>
            <w:tcW w:w="735"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1</w:t>
            </w:r>
          </w:p>
        </w:tc>
        <w:tc>
          <w:tcPr>
            <w:tcW w:w="739"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2</w:t>
            </w:r>
          </w:p>
        </w:tc>
        <w:tc>
          <w:tcPr>
            <w:tcW w:w="624"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3</w:t>
            </w:r>
          </w:p>
        </w:tc>
        <w:tc>
          <w:tcPr>
            <w:tcW w:w="759"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4</w:t>
            </w:r>
          </w:p>
        </w:tc>
        <w:tc>
          <w:tcPr>
            <w:tcW w:w="759"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5</w:t>
            </w:r>
          </w:p>
        </w:tc>
        <w:tc>
          <w:tcPr>
            <w:tcW w:w="1384" w:type="pct"/>
            <w:vAlign w:val="center"/>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6</w:t>
            </w:r>
          </w:p>
        </w:tc>
      </w:tr>
      <w:tr w:rsidR="00715BED" w:rsidRPr="00C742B2" w:rsidTr="00B76932">
        <w:tc>
          <w:tcPr>
            <w:tcW w:w="5000" w:type="pct"/>
            <w:gridSpan w:val="6"/>
          </w:tcPr>
          <w:p w:rsidR="00715BED" w:rsidRPr="00C742B2" w:rsidRDefault="00715BED" w:rsidP="00C742B2">
            <w:pPr>
              <w:jc w:val="center"/>
              <w:rPr>
                <w:rFonts w:eastAsiaTheme="minorHAnsi"/>
                <w:sz w:val="22"/>
                <w:szCs w:val="22"/>
                <w:lang w:eastAsia="en-US"/>
              </w:rPr>
            </w:pPr>
            <w:r w:rsidRPr="00C742B2">
              <w:rPr>
                <w:rFonts w:eastAsiaTheme="minorHAnsi"/>
                <w:sz w:val="22"/>
                <w:szCs w:val="22"/>
                <w:lang w:eastAsia="en-US"/>
              </w:rPr>
              <w:t xml:space="preserve">1. </w:t>
            </w:r>
            <w:r w:rsidRPr="00C742B2">
              <w:rPr>
                <w:bCs/>
                <w:sz w:val="22"/>
                <w:szCs w:val="22"/>
              </w:rPr>
              <w:t>Проверка документов и регистрация заявления</w:t>
            </w:r>
          </w:p>
        </w:tc>
      </w:tr>
      <w:tr w:rsidR="00715BED" w:rsidRPr="00C742B2" w:rsidTr="001A36D6">
        <w:trPr>
          <w:trHeight w:val="226"/>
        </w:trPr>
        <w:tc>
          <w:tcPr>
            <w:tcW w:w="735" w:type="pct"/>
            <w:vMerge w:val="restart"/>
          </w:tcPr>
          <w:p w:rsidR="00715BED" w:rsidRPr="00C742B2" w:rsidRDefault="00715BED" w:rsidP="00E755C4">
            <w:pPr>
              <w:rPr>
                <w:rFonts w:eastAsiaTheme="minorHAnsi"/>
                <w:sz w:val="22"/>
                <w:szCs w:val="22"/>
                <w:lang w:eastAsia="en-US"/>
              </w:rPr>
            </w:pPr>
            <w:r w:rsidRPr="00C742B2">
              <w:rPr>
                <w:rFonts w:eastAsiaTheme="minorHAnsi"/>
                <w:sz w:val="22"/>
                <w:szCs w:val="22"/>
                <w:lang w:eastAsia="en-US"/>
              </w:rPr>
              <w:t xml:space="preserve">поступление заявления и документов в </w:t>
            </w:r>
            <w:r w:rsidR="00E755C4">
              <w:rPr>
                <w:rFonts w:eastAsiaTheme="minorHAnsi"/>
                <w:sz w:val="22"/>
                <w:szCs w:val="22"/>
                <w:lang w:eastAsia="en-US"/>
              </w:rPr>
              <w:t>отдел архитектуры и градостроительства</w:t>
            </w:r>
          </w:p>
        </w:tc>
        <w:tc>
          <w:tcPr>
            <w:tcW w:w="739" w:type="pct"/>
          </w:tcPr>
          <w:p w:rsidR="00715BED" w:rsidRPr="00C742B2" w:rsidRDefault="00715BED" w:rsidP="00C742B2">
            <w:pPr>
              <w:rPr>
                <w:bCs/>
                <w:sz w:val="22"/>
                <w:szCs w:val="22"/>
              </w:rPr>
            </w:pPr>
            <w:r w:rsidRPr="00C742B2">
              <w:rPr>
                <w:bCs/>
                <w:sz w:val="22"/>
                <w:szCs w:val="22"/>
              </w:rPr>
              <w:t>1. Контроль комплектности предоставленных документов</w:t>
            </w:r>
            <w:r w:rsidRPr="00C742B2" w:rsidDel="008D6497">
              <w:rPr>
                <w:rFonts w:eastAsiaTheme="minorHAnsi"/>
                <w:sz w:val="22"/>
                <w:szCs w:val="22"/>
                <w:lang w:eastAsia="en-US"/>
              </w:rPr>
              <w:t xml:space="preserve"> </w:t>
            </w:r>
            <w:r w:rsidRPr="00C742B2">
              <w:rPr>
                <w:rFonts w:eastAsiaTheme="minorHAnsi"/>
                <w:sz w:val="22"/>
                <w:szCs w:val="22"/>
                <w:lang w:eastAsia="en-US"/>
              </w:rPr>
              <w:t xml:space="preserve">в подсистеме ЕПГУ или в муниципальной компоненте </w:t>
            </w:r>
            <w:r w:rsidR="00E755C4">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w:t>
            </w:r>
          </w:p>
        </w:tc>
        <w:tc>
          <w:tcPr>
            <w:tcW w:w="624" w:type="pct"/>
            <w:vMerge w:val="restar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До 1 рабочего дня</w:t>
            </w:r>
          </w:p>
        </w:tc>
        <w:tc>
          <w:tcPr>
            <w:tcW w:w="759" w:type="pct"/>
            <w:vMerge w:val="restart"/>
          </w:tcPr>
          <w:p w:rsidR="00715BED" w:rsidRDefault="00E755C4" w:rsidP="0000755B">
            <w:pPr>
              <w:rPr>
                <w:rFonts w:eastAsiaTheme="minorHAnsi"/>
                <w:sz w:val="22"/>
                <w:szCs w:val="22"/>
                <w:lang w:eastAsia="en-US"/>
              </w:rPr>
            </w:pPr>
            <w:r>
              <w:rPr>
                <w:rFonts w:eastAsiaTheme="minorHAnsi"/>
                <w:sz w:val="22"/>
                <w:szCs w:val="22"/>
                <w:lang w:eastAsia="en-US"/>
              </w:rPr>
              <w:t xml:space="preserve">Специалист </w:t>
            </w:r>
            <w:r w:rsidRPr="00E755C4">
              <w:rPr>
                <w:rFonts w:eastAsiaTheme="minorHAnsi"/>
                <w:sz w:val="22"/>
                <w:szCs w:val="22"/>
                <w:lang w:eastAsia="en-US"/>
              </w:rPr>
              <w:t>отдел</w:t>
            </w:r>
            <w:r>
              <w:rPr>
                <w:rFonts w:eastAsiaTheme="minorHAnsi"/>
                <w:sz w:val="22"/>
                <w:szCs w:val="22"/>
                <w:lang w:eastAsia="en-US"/>
              </w:rPr>
              <w:t>а</w:t>
            </w:r>
            <w:r w:rsidRPr="00E755C4">
              <w:rPr>
                <w:rFonts w:eastAsiaTheme="minorHAnsi"/>
                <w:sz w:val="22"/>
                <w:szCs w:val="22"/>
                <w:lang w:eastAsia="en-US"/>
              </w:rPr>
              <w:t xml:space="preserve"> архитект</w:t>
            </w:r>
            <w:r>
              <w:rPr>
                <w:rFonts w:eastAsiaTheme="minorHAnsi"/>
                <w:sz w:val="22"/>
                <w:szCs w:val="22"/>
                <w:lang w:eastAsia="en-US"/>
              </w:rPr>
              <w:t>у</w:t>
            </w:r>
            <w:r w:rsidRPr="00E755C4">
              <w:rPr>
                <w:rFonts w:eastAsiaTheme="minorHAnsi"/>
                <w:sz w:val="22"/>
                <w:szCs w:val="22"/>
                <w:lang w:eastAsia="en-US"/>
              </w:rPr>
              <w:t>ры и градостроительства</w:t>
            </w:r>
            <w:r w:rsidR="00715BED" w:rsidRPr="00C742B2">
              <w:rPr>
                <w:rFonts w:eastAsiaTheme="minorHAnsi"/>
                <w:sz w:val="22"/>
                <w:szCs w:val="22"/>
                <w:lang w:eastAsia="en-US"/>
              </w:rPr>
              <w:t>, ответственн</w:t>
            </w:r>
            <w:r w:rsidR="0000755B">
              <w:rPr>
                <w:rFonts w:eastAsiaTheme="minorHAnsi"/>
                <w:sz w:val="22"/>
                <w:szCs w:val="22"/>
                <w:lang w:eastAsia="en-US"/>
              </w:rPr>
              <w:t>ый</w:t>
            </w:r>
            <w:r w:rsidR="00715BED" w:rsidRPr="00C742B2">
              <w:rPr>
                <w:rFonts w:eastAsiaTheme="minorHAnsi"/>
                <w:sz w:val="22"/>
                <w:szCs w:val="22"/>
                <w:lang w:eastAsia="en-US"/>
              </w:rPr>
              <w:t xml:space="preserve"> за регистрацию корреспонденции </w:t>
            </w: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r w:rsidRPr="003F556C">
              <w:rPr>
                <w:rFonts w:eastAsiaTheme="minorHAnsi"/>
                <w:sz w:val="22"/>
                <w:szCs w:val="22"/>
                <w:lang w:eastAsia="en-US"/>
              </w:rPr>
              <w:lastRenderedPageBreak/>
              <w:t>Специалист отдела архитектуры и градостроительства, ответственный за регистрацию корреспонденции</w:t>
            </w: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Default="003F556C" w:rsidP="0000755B">
            <w:pPr>
              <w:rPr>
                <w:rFonts w:eastAsiaTheme="minorHAnsi"/>
                <w:sz w:val="22"/>
                <w:szCs w:val="22"/>
                <w:lang w:eastAsia="en-US"/>
              </w:rPr>
            </w:pPr>
          </w:p>
          <w:p w:rsidR="003F556C" w:rsidRPr="00C742B2" w:rsidRDefault="003F556C" w:rsidP="0000755B">
            <w:pPr>
              <w:rPr>
                <w:rFonts w:eastAsiaTheme="minorHAnsi"/>
                <w:sz w:val="22"/>
                <w:szCs w:val="22"/>
                <w:lang w:eastAsia="en-US"/>
              </w:rPr>
            </w:pPr>
            <w:r w:rsidRPr="003F556C">
              <w:rPr>
                <w:rFonts w:eastAsiaTheme="minorHAnsi"/>
                <w:sz w:val="22"/>
                <w:szCs w:val="22"/>
                <w:lang w:eastAsia="en-US"/>
              </w:rPr>
              <w:t>Специалист отдела архитектуры и градостроительства, ответственный за регистрацию корреспонденции</w:t>
            </w:r>
          </w:p>
        </w:tc>
        <w:tc>
          <w:tcPr>
            <w:tcW w:w="759" w:type="pct"/>
            <w:vMerge w:val="restar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lastRenderedPageBreak/>
              <w:t xml:space="preserve">наличие/отсутствие оснований для отказа в приеме документов, предусмотренного пунктом 2.12 Административного регламента </w:t>
            </w:r>
          </w:p>
        </w:tc>
        <w:tc>
          <w:tcPr>
            <w:tcW w:w="1384" w:type="pct"/>
            <w:vMerge w:val="restart"/>
          </w:tcPr>
          <w:p w:rsidR="00715BED" w:rsidRPr="00C742B2" w:rsidRDefault="00715BED" w:rsidP="00C742B2">
            <w:pPr>
              <w:jc w:val="both"/>
              <w:rPr>
                <w:rFonts w:eastAsiaTheme="minorHAnsi"/>
                <w:sz w:val="22"/>
                <w:szCs w:val="22"/>
                <w:lang w:eastAsia="en-US"/>
              </w:rPr>
            </w:pPr>
            <w:r w:rsidRPr="00C742B2">
              <w:rPr>
                <w:rFonts w:eastAsiaTheme="minorHAnsi"/>
                <w:color w:val="000000"/>
                <w:sz w:val="22"/>
                <w:szCs w:val="22"/>
                <w:lang w:eastAsia="en-US"/>
              </w:rPr>
              <w:t xml:space="preserve">при личном приеме заявителя - </w:t>
            </w:r>
            <w:r w:rsidRPr="00C742B2">
              <w:rPr>
                <w:rFonts w:eastAsiaTheme="minorHAnsi"/>
                <w:sz w:val="22"/>
                <w:szCs w:val="22"/>
                <w:lang w:eastAsia="en-US"/>
              </w:rPr>
              <w:t xml:space="preserve">выдача расписки в получении документов с указанием их перечня и даты получения (приложение № 5 к </w:t>
            </w:r>
            <w:r w:rsidR="00E755C4">
              <w:rPr>
                <w:rFonts w:eastAsiaTheme="minorHAnsi"/>
                <w:sz w:val="22"/>
                <w:szCs w:val="22"/>
                <w:lang w:eastAsia="en-US"/>
              </w:rPr>
              <w:t>а</w:t>
            </w:r>
            <w:r w:rsidRPr="00C742B2">
              <w:rPr>
                <w:rFonts w:eastAsiaTheme="minorHAnsi"/>
                <w:sz w:val="22"/>
                <w:szCs w:val="22"/>
                <w:lang w:eastAsia="en-US"/>
              </w:rPr>
              <w:t>дминистративному регламенту);</w:t>
            </w:r>
          </w:p>
          <w:p w:rsidR="00847783" w:rsidRPr="00C742B2" w:rsidRDefault="00847783" w:rsidP="00C742B2">
            <w:pPr>
              <w:jc w:val="both"/>
              <w:rPr>
                <w:rFonts w:eastAsiaTheme="minorHAnsi"/>
                <w:sz w:val="22"/>
                <w:szCs w:val="22"/>
                <w:lang w:eastAsia="en-US"/>
              </w:rPr>
            </w:pPr>
          </w:p>
          <w:p w:rsidR="00715BED" w:rsidRPr="00C742B2" w:rsidRDefault="00715BED" w:rsidP="00C742B2">
            <w:pPr>
              <w:jc w:val="both"/>
              <w:rPr>
                <w:bCs/>
                <w:sz w:val="22"/>
                <w:szCs w:val="22"/>
              </w:rPr>
            </w:pPr>
            <w:r w:rsidRPr="00C742B2">
              <w:rPr>
                <w:rFonts w:eastAsiaTheme="minorHAnsi"/>
                <w:sz w:val="22"/>
                <w:szCs w:val="22"/>
                <w:lang w:eastAsia="en-US"/>
              </w:rPr>
              <w:t xml:space="preserve">регистрация заявления и документов в установленном </w:t>
            </w:r>
            <w:r w:rsidR="00E755C4" w:rsidRPr="00E755C4">
              <w:rPr>
                <w:rFonts w:eastAsiaTheme="minorHAnsi"/>
                <w:sz w:val="22"/>
                <w:szCs w:val="22"/>
                <w:lang w:eastAsia="en-US"/>
              </w:rPr>
              <w:t>отдел</w:t>
            </w:r>
            <w:r w:rsidR="00E755C4">
              <w:rPr>
                <w:rFonts w:eastAsiaTheme="minorHAnsi"/>
                <w:sz w:val="22"/>
                <w:szCs w:val="22"/>
                <w:lang w:eastAsia="en-US"/>
              </w:rPr>
              <w:t>ом</w:t>
            </w:r>
            <w:r w:rsidR="00E755C4" w:rsidRPr="00E755C4">
              <w:rPr>
                <w:rFonts w:eastAsiaTheme="minorHAnsi"/>
                <w:sz w:val="22"/>
                <w:szCs w:val="22"/>
                <w:lang w:eastAsia="en-US"/>
              </w:rPr>
              <w:t xml:space="preserve"> </w:t>
            </w:r>
            <w:proofErr w:type="spellStart"/>
            <w:r w:rsidR="00E755C4" w:rsidRPr="00E755C4">
              <w:rPr>
                <w:rFonts w:eastAsiaTheme="minorHAnsi"/>
                <w:sz w:val="22"/>
                <w:szCs w:val="22"/>
                <w:lang w:eastAsia="en-US"/>
              </w:rPr>
              <w:t>архитектцры</w:t>
            </w:r>
            <w:proofErr w:type="spellEnd"/>
            <w:r w:rsidR="00E755C4" w:rsidRPr="00E755C4">
              <w:rPr>
                <w:rFonts w:eastAsiaTheme="minorHAnsi"/>
                <w:sz w:val="22"/>
                <w:szCs w:val="22"/>
                <w:lang w:eastAsia="en-US"/>
              </w:rPr>
              <w:t xml:space="preserve"> и градостроительства</w:t>
            </w:r>
            <w:r w:rsidRPr="00C742B2">
              <w:rPr>
                <w:rFonts w:eastAsiaTheme="minorHAnsi"/>
                <w:sz w:val="22"/>
                <w:szCs w:val="22"/>
                <w:lang w:eastAsia="en-US"/>
              </w:rPr>
              <w:t xml:space="preserve"> порядке или в муниципально</w:t>
            </w:r>
            <w:r w:rsidR="006956A1">
              <w:rPr>
                <w:rFonts w:eastAsiaTheme="minorHAnsi"/>
                <w:sz w:val="22"/>
                <w:szCs w:val="22"/>
                <w:lang w:eastAsia="en-US"/>
              </w:rPr>
              <w:t xml:space="preserve">м </w:t>
            </w:r>
            <w:r w:rsidRPr="00C742B2">
              <w:rPr>
                <w:rFonts w:eastAsiaTheme="minorHAnsi"/>
                <w:sz w:val="22"/>
                <w:szCs w:val="22"/>
                <w:lang w:eastAsia="en-US"/>
              </w:rPr>
              <w:t xml:space="preserve">компоненте </w:t>
            </w:r>
            <w:r w:rsidR="006956A1">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jc w:val="both"/>
              <w:rPr>
                <w:bCs/>
                <w:sz w:val="22"/>
                <w:szCs w:val="22"/>
              </w:rPr>
            </w:pPr>
            <w:r w:rsidRPr="00C742B2">
              <w:rPr>
                <w:rFonts w:eastAsiaTheme="minorHAnsi"/>
                <w:sz w:val="22"/>
                <w:szCs w:val="22"/>
                <w:lang w:eastAsia="en-US"/>
              </w:rPr>
              <w:t>(при наличии возможности работы в ГИСОГД РБ)</w:t>
            </w:r>
          </w:p>
          <w:p w:rsidR="00715BED" w:rsidRPr="00C742B2" w:rsidRDefault="00715BED" w:rsidP="00C742B2">
            <w:pPr>
              <w:jc w:val="both"/>
              <w:rPr>
                <w:rFonts w:eastAsiaTheme="minorHAnsi"/>
                <w:sz w:val="22"/>
                <w:szCs w:val="22"/>
                <w:lang w:eastAsia="en-US"/>
              </w:rPr>
            </w:pPr>
            <w:r w:rsidRPr="00C742B2">
              <w:rPr>
                <w:rFonts w:eastAsiaTheme="minorHAnsi"/>
                <w:sz w:val="22"/>
                <w:szCs w:val="22"/>
                <w:lang w:eastAsia="en-US"/>
              </w:rPr>
              <w:t xml:space="preserve"> (присвоение номера и датирование); </w:t>
            </w:r>
          </w:p>
          <w:p w:rsidR="00715BED" w:rsidRPr="00C742B2" w:rsidRDefault="00715BED" w:rsidP="00C742B2">
            <w:pPr>
              <w:jc w:val="both"/>
              <w:rPr>
                <w:rFonts w:eastAsiaTheme="minorHAnsi"/>
                <w:sz w:val="22"/>
                <w:szCs w:val="22"/>
                <w:lang w:eastAsia="en-US"/>
              </w:rPr>
            </w:pPr>
          </w:p>
          <w:p w:rsidR="00715BED" w:rsidRPr="00C742B2" w:rsidRDefault="00715BED" w:rsidP="00C742B2">
            <w:pPr>
              <w:jc w:val="both"/>
              <w:rPr>
                <w:rFonts w:eastAsiaTheme="minorHAnsi"/>
                <w:sz w:val="22"/>
                <w:szCs w:val="22"/>
                <w:lang w:eastAsia="en-US"/>
              </w:rPr>
            </w:pPr>
            <w:r w:rsidRPr="00C742B2">
              <w:rPr>
                <w:rFonts w:eastAsiaTheme="minorHAnsi"/>
                <w:sz w:val="22"/>
                <w:szCs w:val="22"/>
                <w:lang w:eastAsia="en-US"/>
              </w:rPr>
              <w:t>назначение должностного лица,</w:t>
            </w:r>
          </w:p>
          <w:p w:rsidR="00715BED" w:rsidRPr="00C742B2" w:rsidRDefault="00715BED" w:rsidP="00C742B2">
            <w:pPr>
              <w:jc w:val="both"/>
              <w:rPr>
                <w:rFonts w:eastAsiaTheme="minorHAnsi"/>
                <w:sz w:val="22"/>
                <w:szCs w:val="22"/>
                <w:lang w:eastAsia="en-US"/>
              </w:rPr>
            </w:pPr>
            <w:r w:rsidRPr="00C742B2">
              <w:rPr>
                <w:rFonts w:eastAsiaTheme="minorHAnsi"/>
                <w:sz w:val="22"/>
                <w:szCs w:val="22"/>
                <w:lang w:eastAsia="en-US"/>
              </w:rPr>
              <w:t xml:space="preserve">ответственного за предоставление </w:t>
            </w:r>
            <w:r w:rsidRPr="00C742B2">
              <w:rPr>
                <w:rFonts w:eastAsiaTheme="minorHAnsi"/>
                <w:sz w:val="22"/>
                <w:szCs w:val="22"/>
                <w:lang w:eastAsia="en-US"/>
              </w:rPr>
              <w:lastRenderedPageBreak/>
              <w:t>муниципальной услуги, и передача ему документов;</w:t>
            </w:r>
          </w:p>
          <w:p w:rsidR="00715BED" w:rsidRPr="00C742B2" w:rsidRDefault="00715BED" w:rsidP="00C742B2">
            <w:pPr>
              <w:jc w:val="both"/>
              <w:rPr>
                <w:rFonts w:eastAsiaTheme="minorHAnsi"/>
                <w:sz w:val="22"/>
                <w:szCs w:val="22"/>
                <w:lang w:eastAsia="en-US"/>
              </w:rPr>
            </w:pPr>
          </w:p>
          <w:p w:rsidR="00715BED" w:rsidRPr="00C742B2" w:rsidRDefault="00715BED" w:rsidP="00C742B2">
            <w:pPr>
              <w:jc w:val="both"/>
              <w:rPr>
                <w:rFonts w:eastAsiaTheme="minorHAnsi"/>
                <w:sz w:val="22"/>
                <w:szCs w:val="22"/>
                <w:lang w:eastAsia="en-US"/>
              </w:rPr>
            </w:pPr>
            <w:r w:rsidRPr="00C742B2">
              <w:rPr>
                <w:rFonts w:eastAsiaTheme="minorHAnsi"/>
                <w:sz w:val="22"/>
                <w:szCs w:val="22"/>
                <w:lang w:eastAsia="en-US"/>
              </w:rPr>
              <w:t xml:space="preserve">при наличии оснований, указанных в пункте 2.12 </w:t>
            </w:r>
            <w:r w:rsidR="00E755C4">
              <w:rPr>
                <w:rFonts w:eastAsiaTheme="minorHAnsi"/>
                <w:sz w:val="22"/>
                <w:szCs w:val="22"/>
                <w:lang w:eastAsia="en-US"/>
              </w:rPr>
              <w:t>а</w:t>
            </w:r>
            <w:r w:rsidRPr="00C742B2">
              <w:rPr>
                <w:rFonts w:eastAsiaTheme="minorHAnsi"/>
                <w:sz w:val="22"/>
                <w:szCs w:val="22"/>
                <w:lang w:eastAsia="en-US"/>
              </w:rPr>
              <w:t xml:space="preserve">дминистративного регламента, выдача решения об отказе в приеме документов по форме согласно приложению № 4 к </w:t>
            </w:r>
            <w:r w:rsidR="00E755C4">
              <w:rPr>
                <w:rFonts w:eastAsiaTheme="minorHAnsi"/>
                <w:sz w:val="22"/>
                <w:szCs w:val="22"/>
                <w:lang w:eastAsia="en-US"/>
              </w:rPr>
              <w:t>а</w:t>
            </w:r>
            <w:r w:rsidRPr="00C742B2">
              <w:rPr>
                <w:rFonts w:eastAsiaTheme="minorHAnsi"/>
                <w:sz w:val="22"/>
                <w:szCs w:val="22"/>
                <w:lang w:eastAsia="en-US"/>
              </w:rPr>
              <w:t>дминистративному регламенту</w:t>
            </w:r>
          </w:p>
          <w:p w:rsidR="00715BED" w:rsidRPr="00C742B2" w:rsidRDefault="00715BED" w:rsidP="00C742B2">
            <w:pPr>
              <w:jc w:val="both"/>
              <w:rPr>
                <w:rFonts w:eastAsiaTheme="minorHAnsi"/>
                <w:sz w:val="22"/>
                <w:szCs w:val="22"/>
                <w:lang w:eastAsia="en-US"/>
              </w:rPr>
            </w:pPr>
          </w:p>
          <w:p w:rsidR="00715BED" w:rsidRPr="00C742B2" w:rsidRDefault="00715BED" w:rsidP="00C742B2">
            <w:pPr>
              <w:jc w:val="both"/>
              <w:rPr>
                <w:rFonts w:eastAsiaTheme="minorHAnsi"/>
                <w:sz w:val="22"/>
                <w:szCs w:val="22"/>
                <w:lang w:eastAsia="en-US"/>
              </w:rPr>
            </w:pPr>
            <w:r w:rsidRPr="00C742B2">
              <w:rPr>
                <w:rFonts w:eastAsiaTheme="minorHAnsi"/>
                <w:sz w:val="22"/>
                <w:szCs w:val="22"/>
                <w:lang w:eastAsia="en-US"/>
              </w:rPr>
              <w:t>направление решения об отказе в приеме документов заявителю в личный кабинет ЕПГУ (либо ГИСОГД РБ при наличии технической возможности)</w:t>
            </w:r>
          </w:p>
        </w:tc>
      </w:tr>
      <w:tr w:rsidR="00715BED" w:rsidRPr="00C742B2" w:rsidTr="001A36D6">
        <w:trPr>
          <w:trHeight w:val="1222"/>
        </w:trPr>
        <w:tc>
          <w:tcPr>
            <w:tcW w:w="735" w:type="pct"/>
            <w:vMerge/>
          </w:tcPr>
          <w:p w:rsidR="00715BED" w:rsidRPr="00C742B2" w:rsidRDefault="00715BED" w:rsidP="00C742B2">
            <w:pPr>
              <w:rPr>
                <w:rFonts w:eastAsiaTheme="minorHAnsi"/>
                <w:sz w:val="22"/>
                <w:szCs w:val="22"/>
                <w:lang w:eastAsia="en-US"/>
              </w:rPr>
            </w:pPr>
          </w:p>
        </w:tc>
        <w:tc>
          <w:tcPr>
            <w:tcW w:w="739" w:type="pct"/>
          </w:tcPr>
          <w:p w:rsidR="00715BED" w:rsidRPr="00C742B2" w:rsidRDefault="00715BED" w:rsidP="00C742B2">
            <w:pPr>
              <w:rPr>
                <w:bCs/>
                <w:sz w:val="22"/>
                <w:szCs w:val="22"/>
              </w:rPr>
            </w:pPr>
            <w:r w:rsidRPr="00C742B2">
              <w:rPr>
                <w:bCs/>
                <w:sz w:val="22"/>
                <w:szCs w:val="22"/>
              </w:rPr>
              <w:t>2. Подтверждение полномочий представителя заявителя</w:t>
            </w:r>
          </w:p>
        </w:tc>
        <w:tc>
          <w:tcPr>
            <w:tcW w:w="624"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1384" w:type="pct"/>
            <w:vMerge/>
          </w:tcPr>
          <w:p w:rsidR="00715BED" w:rsidRPr="00C742B2" w:rsidRDefault="00715BED" w:rsidP="00C742B2">
            <w:pPr>
              <w:rPr>
                <w:rFonts w:eastAsiaTheme="minorHAnsi"/>
                <w:color w:val="000000"/>
                <w:sz w:val="22"/>
                <w:szCs w:val="22"/>
                <w:lang w:eastAsia="en-US"/>
              </w:rPr>
            </w:pPr>
          </w:p>
        </w:tc>
      </w:tr>
      <w:tr w:rsidR="00715BED" w:rsidRPr="00C742B2" w:rsidTr="001A36D6">
        <w:trPr>
          <w:trHeight w:val="1657"/>
        </w:trPr>
        <w:tc>
          <w:tcPr>
            <w:tcW w:w="735" w:type="pct"/>
            <w:vMerge/>
          </w:tcPr>
          <w:p w:rsidR="00715BED" w:rsidRPr="00C742B2" w:rsidRDefault="00715BED" w:rsidP="00C742B2">
            <w:pPr>
              <w:rPr>
                <w:rFonts w:eastAsiaTheme="minorHAnsi"/>
                <w:sz w:val="22"/>
                <w:szCs w:val="22"/>
                <w:lang w:eastAsia="en-US"/>
              </w:rPr>
            </w:pPr>
          </w:p>
        </w:tc>
        <w:tc>
          <w:tcPr>
            <w:tcW w:w="739" w:type="pct"/>
          </w:tcPr>
          <w:p w:rsidR="00715BED" w:rsidRPr="00C742B2" w:rsidRDefault="00715BED" w:rsidP="00C742B2">
            <w:pPr>
              <w:rPr>
                <w:bCs/>
                <w:sz w:val="22"/>
                <w:szCs w:val="22"/>
              </w:rPr>
            </w:pPr>
            <w:r w:rsidRPr="00C742B2">
              <w:rPr>
                <w:bCs/>
                <w:sz w:val="22"/>
                <w:szCs w:val="22"/>
              </w:rPr>
              <w:t>3. Регистрация заявления</w:t>
            </w:r>
            <w:r w:rsidRPr="00C742B2">
              <w:rPr>
                <w:rFonts w:eastAsiaTheme="minorHAnsi"/>
                <w:sz w:val="22"/>
                <w:szCs w:val="22"/>
                <w:lang w:eastAsia="en-US"/>
              </w:rPr>
              <w:t xml:space="preserve"> в установленном </w:t>
            </w:r>
            <w:r w:rsidR="00E755C4" w:rsidRPr="00E755C4">
              <w:rPr>
                <w:rFonts w:eastAsiaTheme="minorHAnsi"/>
                <w:sz w:val="22"/>
                <w:szCs w:val="22"/>
                <w:lang w:eastAsia="en-US"/>
              </w:rPr>
              <w:t>отдел</w:t>
            </w:r>
            <w:r w:rsidR="00E755C4">
              <w:rPr>
                <w:rFonts w:eastAsiaTheme="minorHAnsi"/>
                <w:sz w:val="22"/>
                <w:szCs w:val="22"/>
                <w:lang w:eastAsia="en-US"/>
              </w:rPr>
              <w:t>ом</w:t>
            </w:r>
            <w:r w:rsidR="00E755C4" w:rsidRPr="00E755C4">
              <w:rPr>
                <w:rFonts w:eastAsiaTheme="minorHAnsi"/>
                <w:sz w:val="22"/>
                <w:szCs w:val="22"/>
                <w:lang w:eastAsia="en-US"/>
              </w:rPr>
              <w:t xml:space="preserve"> архитект</w:t>
            </w:r>
            <w:r w:rsidR="00E755C4">
              <w:rPr>
                <w:rFonts w:eastAsiaTheme="minorHAnsi"/>
                <w:sz w:val="22"/>
                <w:szCs w:val="22"/>
                <w:lang w:eastAsia="en-US"/>
              </w:rPr>
              <w:t>у</w:t>
            </w:r>
            <w:r w:rsidR="00E755C4" w:rsidRPr="00E755C4">
              <w:rPr>
                <w:rFonts w:eastAsiaTheme="minorHAnsi"/>
                <w:sz w:val="22"/>
                <w:szCs w:val="22"/>
                <w:lang w:eastAsia="en-US"/>
              </w:rPr>
              <w:t>ры и градостроительства</w:t>
            </w:r>
            <w:r w:rsidRPr="00C742B2">
              <w:rPr>
                <w:rFonts w:eastAsiaTheme="minorHAnsi"/>
                <w:sz w:val="22"/>
                <w:szCs w:val="22"/>
                <w:lang w:eastAsia="en-US"/>
              </w:rPr>
              <w:t xml:space="preserve"> порядке или в муниципальной компоненте </w:t>
            </w:r>
            <w:r w:rsidR="006956A1">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rPr>
                <w:bCs/>
                <w:sz w:val="22"/>
                <w:szCs w:val="22"/>
              </w:rPr>
            </w:pPr>
            <w:r w:rsidRPr="00C742B2">
              <w:rPr>
                <w:rFonts w:eastAsiaTheme="minorHAnsi"/>
                <w:sz w:val="22"/>
                <w:szCs w:val="22"/>
                <w:lang w:eastAsia="en-US"/>
              </w:rPr>
              <w:t>(при наличии возможности работы в ГИСОГД РБ)</w:t>
            </w:r>
          </w:p>
        </w:tc>
        <w:tc>
          <w:tcPr>
            <w:tcW w:w="624"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1384" w:type="pct"/>
            <w:vMerge/>
          </w:tcPr>
          <w:p w:rsidR="00715BED" w:rsidRPr="00C742B2" w:rsidRDefault="00715BED" w:rsidP="00C742B2">
            <w:pPr>
              <w:rPr>
                <w:rFonts w:eastAsiaTheme="minorHAnsi"/>
                <w:color w:val="000000"/>
                <w:sz w:val="22"/>
                <w:szCs w:val="22"/>
                <w:lang w:eastAsia="en-US"/>
              </w:rPr>
            </w:pPr>
          </w:p>
        </w:tc>
      </w:tr>
      <w:tr w:rsidR="00715BED" w:rsidRPr="00C742B2" w:rsidTr="001A36D6">
        <w:trPr>
          <w:trHeight w:val="1152"/>
        </w:trPr>
        <w:tc>
          <w:tcPr>
            <w:tcW w:w="735" w:type="pct"/>
            <w:vMerge/>
          </w:tcPr>
          <w:p w:rsidR="00715BED" w:rsidRPr="00C742B2" w:rsidRDefault="00715BED" w:rsidP="00C742B2">
            <w:pPr>
              <w:rPr>
                <w:rFonts w:eastAsiaTheme="minorHAnsi"/>
                <w:sz w:val="22"/>
                <w:szCs w:val="22"/>
                <w:lang w:eastAsia="en-US"/>
              </w:rPr>
            </w:pPr>
          </w:p>
        </w:tc>
        <w:tc>
          <w:tcPr>
            <w:tcW w:w="739" w:type="pct"/>
          </w:tcPr>
          <w:p w:rsidR="00715BED" w:rsidRPr="00C742B2" w:rsidRDefault="00715BED" w:rsidP="00C742B2">
            <w:pPr>
              <w:rPr>
                <w:bCs/>
                <w:sz w:val="22"/>
                <w:szCs w:val="22"/>
              </w:rPr>
            </w:pPr>
            <w:r w:rsidRPr="00C742B2">
              <w:rPr>
                <w:bCs/>
                <w:sz w:val="22"/>
                <w:szCs w:val="22"/>
              </w:rPr>
              <w:t>4. Принятие решения об отказе в приеме документов</w:t>
            </w:r>
          </w:p>
        </w:tc>
        <w:tc>
          <w:tcPr>
            <w:tcW w:w="624"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1384" w:type="pct"/>
            <w:vMerge/>
          </w:tcPr>
          <w:p w:rsidR="00715BED" w:rsidRPr="00C742B2" w:rsidRDefault="00715BED" w:rsidP="00C742B2">
            <w:pPr>
              <w:rPr>
                <w:rFonts w:eastAsiaTheme="minorHAnsi"/>
                <w:color w:val="000000"/>
                <w:sz w:val="22"/>
                <w:szCs w:val="22"/>
                <w:lang w:eastAsia="en-US"/>
              </w:rPr>
            </w:pPr>
          </w:p>
        </w:tc>
      </w:tr>
      <w:tr w:rsidR="00715BED" w:rsidRPr="00C742B2" w:rsidTr="00B76932">
        <w:trPr>
          <w:trHeight w:val="396"/>
        </w:trPr>
        <w:tc>
          <w:tcPr>
            <w:tcW w:w="5000" w:type="pct"/>
            <w:gridSpan w:val="6"/>
          </w:tcPr>
          <w:p w:rsidR="00715BED" w:rsidRPr="00C742B2" w:rsidRDefault="00715BED" w:rsidP="00C74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eastAsiaTheme="minorHAnsi"/>
                <w:sz w:val="22"/>
                <w:szCs w:val="22"/>
                <w:lang w:eastAsia="en-US"/>
              </w:rPr>
            </w:pPr>
            <w:r w:rsidRPr="00C742B2">
              <w:rPr>
                <w:rFonts w:eastAsiaTheme="minorHAnsi"/>
                <w:sz w:val="22"/>
                <w:szCs w:val="22"/>
                <w:lang w:eastAsia="en-US"/>
              </w:rPr>
              <w:t xml:space="preserve">2. Получение сведений посредством </w:t>
            </w:r>
            <w:r w:rsidRPr="00C742B2">
              <w:rPr>
                <w:rFonts w:eastAsiaTheme="minorHAnsi"/>
                <w:bCs/>
                <w:sz w:val="22"/>
                <w:szCs w:val="22"/>
                <w:lang w:eastAsia="en-US"/>
              </w:rPr>
              <w:t>системы межведомственного электронного взаимодействия и ГИСОГД РБ</w:t>
            </w:r>
          </w:p>
        </w:tc>
      </w:tr>
      <w:tr w:rsidR="00715BED" w:rsidRPr="00C742B2" w:rsidTr="001A36D6">
        <w:trPr>
          <w:trHeight w:val="20"/>
        </w:trPr>
        <w:tc>
          <w:tcPr>
            <w:tcW w:w="735" w:type="pct"/>
            <w:vMerge w:val="restar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пакет зарегистрированных документов, поступивших должностному лицу,</w:t>
            </w: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ответственному за предоставление муниципальной услуги</w:t>
            </w:r>
          </w:p>
        </w:tc>
        <w:tc>
          <w:tcPr>
            <w:tcW w:w="739" w:type="pct"/>
          </w:tcPr>
          <w:p w:rsidR="00715BED" w:rsidRPr="00C742B2" w:rsidRDefault="00715BED" w:rsidP="00C742B2">
            <w:pPr>
              <w:rPr>
                <w:bCs/>
                <w:sz w:val="22"/>
                <w:szCs w:val="22"/>
              </w:rPr>
            </w:pPr>
            <w:r w:rsidRPr="00C742B2">
              <w:rPr>
                <w:bCs/>
                <w:sz w:val="22"/>
                <w:szCs w:val="22"/>
              </w:rPr>
              <w:t>1. Направление межведомственных запросов в том числе</w:t>
            </w:r>
            <w:r w:rsidRPr="00C742B2">
              <w:rPr>
                <w:rFonts w:eastAsiaTheme="minorHAnsi"/>
                <w:sz w:val="22"/>
                <w:szCs w:val="22"/>
                <w:lang w:eastAsia="en-US"/>
              </w:rPr>
              <w:t xml:space="preserve"> о предоставлении </w:t>
            </w:r>
            <w:r w:rsidRPr="00C742B2">
              <w:rPr>
                <w:rFonts w:eastAsiaTheme="minorHAnsi"/>
                <w:color w:val="000000"/>
                <w:sz w:val="22"/>
                <w:szCs w:val="22"/>
                <w:lang w:eastAsia="en-US"/>
              </w:rPr>
              <w:t>информации о возможности подключения (технологического присоединения) объектов капитального строительства к сетям инженерно-</w:t>
            </w:r>
            <w:r w:rsidRPr="00C742B2">
              <w:rPr>
                <w:rFonts w:eastAsiaTheme="minorHAnsi"/>
                <w:color w:val="000000"/>
                <w:sz w:val="22"/>
                <w:szCs w:val="22"/>
                <w:lang w:eastAsia="en-US"/>
              </w:rPr>
              <w:lastRenderedPageBreak/>
              <w:t xml:space="preserve">технического обеспечения </w:t>
            </w:r>
            <w:r w:rsidRPr="00C742B2">
              <w:rPr>
                <w:rFonts w:eastAsiaTheme="minorHAnsi"/>
                <w:bCs/>
                <w:color w:val="000000"/>
                <w:sz w:val="22"/>
                <w:szCs w:val="22"/>
                <w:lang w:eastAsia="en-US"/>
              </w:rPr>
              <w:t>(за исключением сетей электроснабжения)</w:t>
            </w:r>
            <w:r w:rsidRPr="00C742B2">
              <w:rPr>
                <w:bCs/>
                <w:sz w:val="22"/>
                <w:szCs w:val="22"/>
              </w:rPr>
              <w:t xml:space="preserve">, </w:t>
            </w:r>
            <w:r w:rsidRPr="00C742B2">
              <w:rPr>
                <w:rFonts w:eastAsiaTheme="minorHAnsi"/>
                <w:sz w:val="22"/>
                <w:szCs w:val="22"/>
                <w:lang w:eastAsia="en-US"/>
              </w:rPr>
              <w:t xml:space="preserve">в установленном </w:t>
            </w:r>
            <w:r w:rsidR="00E755C4" w:rsidRPr="00E755C4">
              <w:rPr>
                <w:rFonts w:eastAsiaTheme="minorHAnsi"/>
                <w:sz w:val="22"/>
                <w:szCs w:val="22"/>
                <w:lang w:eastAsia="en-US"/>
              </w:rPr>
              <w:t>отделом архитектуры и градостроительства</w:t>
            </w:r>
            <w:r w:rsidRPr="00C742B2">
              <w:rPr>
                <w:rFonts w:eastAsiaTheme="minorHAnsi"/>
                <w:sz w:val="22"/>
                <w:szCs w:val="22"/>
                <w:lang w:eastAsia="en-US"/>
              </w:rPr>
              <w:t xml:space="preserve"> порядке или в муниципальной компоненте </w:t>
            </w:r>
            <w:r w:rsidR="006956A1">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rPr>
                <w:bCs/>
                <w:sz w:val="22"/>
                <w:szCs w:val="22"/>
              </w:rPr>
            </w:pPr>
            <w:r w:rsidRPr="00C742B2">
              <w:rPr>
                <w:rFonts w:eastAsiaTheme="minorHAnsi"/>
                <w:sz w:val="22"/>
                <w:szCs w:val="22"/>
                <w:lang w:eastAsia="en-US"/>
              </w:rPr>
              <w:t>(при наличии возможности работы в ГИСОГД РБ)</w:t>
            </w:r>
          </w:p>
        </w:tc>
        <w:tc>
          <w:tcPr>
            <w:tcW w:w="624" w:type="pct"/>
            <w:vMerge w:val="restart"/>
          </w:tcPr>
          <w:p w:rsidR="00715BED" w:rsidRPr="00C742B2" w:rsidRDefault="00715BED" w:rsidP="00C742B2">
            <w:pPr>
              <w:rPr>
                <w:bCs/>
                <w:sz w:val="22"/>
                <w:szCs w:val="22"/>
              </w:rPr>
            </w:pPr>
            <w:r w:rsidRPr="00C742B2">
              <w:rPr>
                <w:bCs/>
                <w:sz w:val="22"/>
                <w:szCs w:val="22"/>
              </w:rPr>
              <w:lastRenderedPageBreak/>
              <w:t xml:space="preserve">В течение </w:t>
            </w:r>
            <w:r w:rsidR="00A65591">
              <w:rPr>
                <w:bCs/>
                <w:sz w:val="22"/>
                <w:szCs w:val="22"/>
              </w:rPr>
              <w:t>3</w:t>
            </w:r>
            <w:r w:rsidRPr="00C742B2">
              <w:rPr>
                <w:bCs/>
                <w:sz w:val="22"/>
                <w:szCs w:val="22"/>
              </w:rPr>
              <w:t xml:space="preserve"> рабочих дней с даты поступления заявления о предоставлении муниципальной услуги</w:t>
            </w:r>
            <w:r w:rsidRPr="00C742B2">
              <w:rPr>
                <w:bCs/>
                <w:sz w:val="22"/>
                <w:szCs w:val="22"/>
                <w:vertAlign w:val="superscript"/>
              </w:rPr>
              <w:footnoteReference w:id="1"/>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color w:val="000000"/>
                <w:sz w:val="22"/>
                <w:szCs w:val="22"/>
                <w:lang w:eastAsia="en-US"/>
              </w:rPr>
              <w:t>Указанная информация подлежит представлению в течение 5 рабочих дней со дня, следующего за днем получения такого запроса</w:t>
            </w:r>
          </w:p>
        </w:tc>
        <w:tc>
          <w:tcPr>
            <w:tcW w:w="759" w:type="pct"/>
            <w:vMerge w:val="restart"/>
          </w:tcPr>
          <w:p w:rsidR="00715BED" w:rsidRPr="00C742B2" w:rsidRDefault="003F556C" w:rsidP="003F556C">
            <w:pPr>
              <w:jc w:val="both"/>
              <w:rPr>
                <w:rFonts w:eastAsiaTheme="minorHAnsi"/>
                <w:sz w:val="22"/>
                <w:szCs w:val="22"/>
                <w:lang w:eastAsia="en-US"/>
              </w:rPr>
            </w:pPr>
            <w:r>
              <w:rPr>
                <w:rFonts w:eastAsiaTheme="minorHAnsi"/>
                <w:sz w:val="22"/>
                <w:szCs w:val="22"/>
                <w:lang w:eastAsia="en-US"/>
              </w:rPr>
              <w:lastRenderedPageBreak/>
              <w:t>специалист</w:t>
            </w:r>
            <w:r w:rsidR="00715BED" w:rsidRPr="00C742B2">
              <w:rPr>
                <w:rFonts w:eastAsiaTheme="minorHAnsi"/>
                <w:sz w:val="22"/>
                <w:szCs w:val="22"/>
                <w:lang w:eastAsia="en-US"/>
              </w:rPr>
              <w:t xml:space="preserve"> </w:t>
            </w:r>
            <w:r w:rsidR="00E755C4" w:rsidRPr="00E755C4">
              <w:rPr>
                <w:rFonts w:eastAsiaTheme="minorHAnsi"/>
                <w:sz w:val="22"/>
                <w:szCs w:val="22"/>
                <w:lang w:eastAsia="en-US"/>
              </w:rPr>
              <w:t>отдел</w:t>
            </w:r>
            <w:r w:rsidR="00E755C4">
              <w:rPr>
                <w:rFonts w:eastAsiaTheme="minorHAnsi"/>
                <w:sz w:val="22"/>
                <w:szCs w:val="22"/>
                <w:lang w:eastAsia="en-US"/>
              </w:rPr>
              <w:t>а</w:t>
            </w:r>
            <w:r w:rsidR="00E755C4" w:rsidRPr="00E755C4">
              <w:rPr>
                <w:rFonts w:eastAsiaTheme="minorHAnsi"/>
                <w:sz w:val="22"/>
                <w:szCs w:val="22"/>
                <w:lang w:eastAsia="en-US"/>
              </w:rPr>
              <w:t xml:space="preserve"> архитект</w:t>
            </w:r>
            <w:r w:rsidR="00E755C4">
              <w:rPr>
                <w:rFonts w:eastAsiaTheme="minorHAnsi"/>
                <w:sz w:val="22"/>
                <w:szCs w:val="22"/>
                <w:lang w:eastAsia="en-US"/>
              </w:rPr>
              <w:t>у</w:t>
            </w:r>
            <w:r w:rsidR="00E755C4" w:rsidRPr="00E755C4">
              <w:rPr>
                <w:rFonts w:eastAsiaTheme="minorHAnsi"/>
                <w:sz w:val="22"/>
                <w:szCs w:val="22"/>
                <w:lang w:eastAsia="en-US"/>
              </w:rPr>
              <w:t>ры и градостроительства</w:t>
            </w:r>
            <w:r w:rsidR="00715BED" w:rsidRPr="00C742B2">
              <w:rPr>
                <w:rFonts w:eastAsiaTheme="minorHAnsi"/>
                <w:sz w:val="22"/>
                <w:szCs w:val="22"/>
                <w:lang w:eastAsia="en-US"/>
              </w:rPr>
              <w:t>, ответственн</w:t>
            </w:r>
            <w:r>
              <w:rPr>
                <w:rFonts w:eastAsiaTheme="minorHAnsi"/>
                <w:sz w:val="22"/>
                <w:szCs w:val="22"/>
                <w:lang w:eastAsia="en-US"/>
              </w:rPr>
              <w:t xml:space="preserve">ый </w:t>
            </w:r>
            <w:r w:rsidR="00715BED" w:rsidRPr="00C742B2">
              <w:rPr>
                <w:rFonts w:eastAsiaTheme="minorHAnsi"/>
                <w:sz w:val="22"/>
                <w:szCs w:val="22"/>
                <w:lang w:eastAsia="en-US"/>
              </w:rPr>
              <w:t>за предоставление муниципальной услуги</w:t>
            </w:r>
          </w:p>
        </w:tc>
        <w:tc>
          <w:tcPr>
            <w:tcW w:w="759" w:type="pct"/>
            <w:vMerge w:val="restar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r w:rsidRPr="00C742B2">
              <w:rPr>
                <w:rFonts w:eastAsiaTheme="minorHAnsi"/>
                <w:color w:val="000000"/>
                <w:sz w:val="22"/>
                <w:szCs w:val="22"/>
                <w:lang w:eastAsia="en-US"/>
              </w:rPr>
              <w:t xml:space="preserve"> и органов местного самоуправления, в распоряжении </w:t>
            </w:r>
            <w:r w:rsidRPr="00C742B2">
              <w:rPr>
                <w:rFonts w:eastAsiaTheme="minorHAnsi"/>
                <w:color w:val="000000"/>
                <w:sz w:val="22"/>
                <w:szCs w:val="22"/>
                <w:lang w:eastAsia="en-US"/>
              </w:rPr>
              <w:lastRenderedPageBreak/>
              <w:t>которых находятся указанные документы или сведения из них</w:t>
            </w:r>
          </w:p>
          <w:p w:rsidR="00715BED" w:rsidRPr="00C742B2" w:rsidRDefault="00715BED" w:rsidP="00C742B2">
            <w:pPr>
              <w:rPr>
                <w:rFonts w:eastAsiaTheme="minorHAnsi"/>
                <w:sz w:val="22"/>
                <w:szCs w:val="22"/>
                <w:lang w:eastAsia="en-US"/>
              </w:rPr>
            </w:pPr>
          </w:p>
        </w:tc>
        <w:tc>
          <w:tcPr>
            <w:tcW w:w="1384" w:type="pct"/>
            <w:vMerge w:val="restart"/>
          </w:tcPr>
          <w:p w:rsidR="00715BED" w:rsidRPr="00C742B2" w:rsidRDefault="00715BED" w:rsidP="00C742B2">
            <w:pPr>
              <w:jc w:val="both"/>
              <w:rPr>
                <w:rFonts w:eastAsiaTheme="minorHAnsi"/>
                <w:sz w:val="22"/>
                <w:szCs w:val="22"/>
                <w:lang w:eastAsia="en-US"/>
              </w:rPr>
            </w:pPr>
            <w:r w:rsidRPr="00C742B2">
              <w:rPr>
                <w:rFonts w:eastAsiaTheme="minorHAnsi"/>
                <w:sz w:val="22"/>
                <w:szCs w:val="22"/>
                <w:lang w:eastAsia="en-US"/>
              </w:rPr>
              <w:lastRenderedPageBreak/>
              <w:t>направление межведомственного запроса в органы (организации),</w:t>
            </w:r>
            <w:r w:rsidR="00847783" w:rsidRPr="00C742B2">
              <w:rPr>
                <w:rFonts w:eastAsiaTheme="minorHAnsi"/>
                <w:sz w:val="22"/>
                <w:szCs w:val="22"/>
                <w:lang w:eastAsia="en-US"/>
              </w:rPr>
              <w:t xml:space="preserve"> </w:t>
            </w:r>
            <w:r w:rsidRPr="00C742B2">
              <w:rPr>
                <w:rFonts w:eastAsiaTheme="minorHAnsi"/>
                <w:sz w:val="22"/>
                <w:szCs w:val="22"/>
                <w:lang w:eastAsia="en-US"/>
              </w:rPr>
              <w:t xml:space="preserve">предоставляющие документы (сведения), предусмотренные пунктом 2.10.1-2.10.2 </w:t>
            </w:r>
            <w:r w:rsidR="00E755C4">
              <w:rPr>
                <w:rFonts w:eastAsiaTheme="minorHAnsi"/>
                <w:sz w:val="22"/>
                <w:szCs w:val="22"/>
                <w:lang w:eastAsia="en-US"/>
              </w:rPr>
              <w:t>а</w:t>
            </w:r>
            <w:r w:rsidRPr="00C742B2">
              <w:rPr>
                <w:rFonts w:eastAsiaTheme="minorHAnsi"/>
                <w:sz w:val="22"/>
                <w:szCs w:val="22"/>
                <w:lang w:eastAsia="en-US"/>
              </w:rPr>
              <w:t>дминистративного регламента, в том числе с использованием единой системы межведомственного электронного</w:t>
            </w:r>
            <w:r w:rsidR="00847783" w:rsidRPr="00C742B2">
              <w:rPr>
                <w:rFonts w:eastAsiaTheme="minorHAnsi"/>
                <w:sz w:val="22"/>
                <w:szCs w:val="22"/>
                <w:lang w:eastAsia="en-US"/>
              </w:rPr>
              <w:t xml:space="preserve"> </w:t>
            </w:r>
            <w:r w:rsidRPr="00C742B2">
              <w:rPr>
                <w:rFonts w:eastAsiaTheme="minorHAnsi"/>
                <w:sz w:val="22"/>
                <w:szCs w:val="22"/>
                <w:lang w:eastAsia="en-US"/>
              </w:rPr>
              <w:t>взаимодействия и подключаемых к ней региональных систем межведомственного электронного взаимодействия;</w:t>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 xml:space="preserve">внесение записи в Журнал регистрации исходящих межведомственных запросов и </w:t>
            </w:r>
            <w:r w:rsidRPr="00C742B2">
              <w:rPr>
                <w:rFonts w:eastAsiaTheme="minorHAnsi"/>
                <w:sz w:val="22"/>
                <w:szCs w:val="22"/>
                <w:lang w:eastAsia="en-US"/>
              </w:rPr>
              <w:lastRenderedPageBreak/>
              <w:t>поступивших на них ответов</w:t>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внесение записи в Журнал регистрации исходящих межведомственных запросов и поступивших на них ответов</w:t>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сформированный комплект документов, необходимых для предоставления муниципальной услуги</w:t>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направление уведомления заявителю (автоматически посредством ЕПГУ)</w:t>
            </w:r>
          </w:p>
          <w:p w:rsidR="00715BED" w:rsidRPr="00C742B2" w:rsidRDefault="00715BED" w:rsidP="00C742B2">
            <w:pPr>
              <w:rPr>
                <w:rFonts w:eastAsiaTheme="minorHAnsi"/>
                <w:sz w:val="22"/>
                <w:szCs w:val="22"/>
                <w:lang w:eastAsia="en-US"/>
              </w:rPr>
            </w:pPr>
          </w:p>
          <w:p w:rsidR="00715BED" w:rsidRPr="00C742B2" w:rsidRDefault="00715BED" w:rsidP="00C742B2">
            <w:pPr>
              <w:rPr>
                <w:bCs/>
                <w:sz w:val="22"/>
                <w:szCs w:val="22"/>
              </w:rPr>
            </w:pPr>
            <w:r w:rsidRPr="00C742B2">
              <w:rPr>
                <w:rFonts w:eastAsiaTheme="minorHAnsi"/>
                <w:sz w:val="22"/>
                <w:szCs w:val="22"/>
                <w:lang w:eastAsia="en-US"/>
              </w:rPr>
              <w:t xml:space="preserve">размещение полученной информации в установленном </w:t>
            </w:r>
            <w:r w:rsidR="00E755C4" w:rsidRPr="00E755C4">
              <w:rPr>
                <w:rFonts w:eastAsiaTheme="minorHAnsi"/>
                <w:sz w:val="22"/>
                <w:szCs w:val="22"/>
                <w:lang w:eastAsia="en-US"/>
              </w:rPr>
              <w:t>отделом архитектуры и градостроительства</w:t>
            </w:r>
            <w:r w:rsidRPr="00C742B2">
              <w:rPr>
                <w:rFonts w:eastAsiaTheme="minorHAnsi"/>
                <w:sz w:val="22"/>
                <w:szCs w:val="22"/>
                <w:lang w:eastAsia="en-US"/>
              </w:rPr>
              <w:t xml:space="preserve"> порядке или в муниципальной компоненте </w:t>
            </w:r>
            <w:r w:rsidR="006956A1">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w:t>
            </w:r>
          </w:p>
        </w:tc>
      </w:tr>
      <w:tr w:rsidR="00715BED" w:rsidRPr="00C742B2" w:rsidTr="001A36D6">
        <w:trPr>
          <w:trHeight w:val="20"/>
        </w:trPr>
        <w:tc>
          <w:tcPr>
            <w:tcW w:w="735" w:type="pct"/>
            <w:vMerge/>
          </w:tcPr>
          <w:p w:rsidR="00715BED" w:rsidRPr="00C742B2" w:rsidRDefault="00715BED" w:rsidP="00C742B2">
            <w:pPr>
              <w:rPr>
                <w:rFonts w:eastAsiaTheme="minorHAnsi"/>
                <w:sz w:val="22"/>
                <w:szCs w:val="22"/>
                <w:lang w:eastAsia="en-US"/>
              </w:rPr>
            </w:pPr>
          </w:p>
        </w:tc>
        <w:tc>
          <w:tcPr>
            <w:tcW w:w="739" w:type="pc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2. Получение ответов на межведомственные запросы</w:t>
            </w:r>
            <w:r w:rsidRPr="00C742B2">
              <w:rPr>
                <w:bCs/>
                <w:sz w:val="22"/>
                <w:szCs w:val="22"/>
              </w:rPr>
              <w:t xml:space="preserve">, в том числе </w:t>
            </w:r>
            <w:r w:rsidRPr="00C742B2">
              <w:rPr>
                <w:rFonts w:eastAsiaTheme="minorHAnsi"/>
                <w:sz w:val="22"/>
                <w:szCs w:val="22"/>
                <w:lang w:eastAsia="en-US"/>
              </w:rPr>
              <w:t>посредством ГИСОГД РБ (при наличии возможности работы в ГИСОГД РБ)</w:t>
            </w:r>
          </w:p>
        </w:tc>
        <w:tc>
          <w:tcPr>
            <w:tcW w:w="624"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jc w:val="both"/>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1384" w:type="pct"/>
            <w:vMerge/>
          </w:tcPr>
          <w:p w:rsidR="00715BED" w:rsidRPr="00C742B2" w:rsidRDefault="00715BED" w:rsidP="00C742B2">
            <w:pPr>
              <w:rPr>
                <w:rFonts w:eastAsiaTheme="minorHAnsi"/>
                <w:sz w:val="22"/>
                <w:szCs w:val="22"/>
                <w:lang w:eastAsia="en-US"/>
              </w:rPr>
            </w:pPr>
          </w:p>
        </w:tc>
      </w:tr>
      <w:tr w:rsidR="00715BED" w:rsidRPr="00C742B2" w:rsidTr="001A36D6">
        <w:trPr>
          <w:trHeight w:val="322"/>
        </w:trPr>
        <w:tc>
          <w:tcPr>
            <w:tcW w:w="735" w:type="pct"/>
            <w:vMerge/>
            <w:tcBorders>
              <w:bottom w:val="single" w:sz="4" w:space="0" w:color="auto"/>
            </w:tcBorders>
          </w:tcPr>
          <w:p w:rsidR="00715BED" w:rsidRPr="00C742B2" w:rsidRDefault="00715BED" w:rsidP="00C742B2">
            <w:pPr>
              <w:rPr>
                <w:rFonts w:eastAsiaTheme="minorHAnsi"/>
                <w:sz w:val="22"/>
                <w:szCs w:val="22"/>
                <w:lang w:eastAsia="en-US"/>
              </w:rPr>
            </w:pPr>
          </w:p>
        </w:tc>
        <w:tc>
          <w:tcPr>
            <w:tcW w:w="739" w:type="pct"/>
            <w:vMerge w:val="restart"/>
          </w:tcPr>
          <w:p w:rsidR="00715BED" w:rsidRPr="00C742B2" w:rsidRDefault="00715BED" w:rsidP="00C742B2">
            <w:pPr>
              <w:rPr>
                <w:rFonts w:eastAsiaTheme="minorHAnsi"/>
                <w:color w:val="000000"/>
                <w:sz w:val="22"/>
                <w:szCs w:val="22"/>
                <w:lang w:eastAsia="en-US"/>
              </w:rPr>
            </w:pPr>
            <w:r w:rsidRPr="00C742B2">
              <w:rPr>
                <w:rFonts w:eastAsiaTheme="minorHAnsi"/>
                <w:color w:val="000000"/>
                <w:sz w:val="22"/>
                <w:szCs w:val="22"/>
                <w:lang w:eastAsia="en-US"/>
              </w:rPr>
              <w:t xml:space="preserve">3. Установление, в том числе с использованием данных ГИСОГД РБ </w:t>
            </w:r>
            <w:r w:rsidRPr="00C742B2">
              <w:rPr>
                <w:rFonts w:eastAsiaTheme="minorHAnsi"/>
                <w:sz w:val="22"/>
                <w:szCs w:val="22"/>
                <w:lang w:eastAsia="en-US"/>
              </w:rPr>
              <w:t xml:space="preserve">(при наличии возможности работы в ГИСОГД РБ), </w:t>
            </w:r>
            <w:r w:rsidRPr="00C742B2">
              <w:rPr>
                <w:rFonts w:eastAsiaTheme="minorHAnsi"/>
                <w:color w:val="000000"/>
                <w:sz w:val="22"/>
                <w:szCs w:val="22"/>
                <w:lang w:eastAsia="en-US"/>
              </w:rPr>
              <w:t>в отношении земельного участка, указанного в заявлении, следующих фактов</w:t>
            </w:r>
            <w:r w:rsidRPr="00C742B2">
              <w:rPr>
                <w:rFonts w:eastAsiaTheme="minorHAnsi"/>
                <w:sz w:val="22"/>
                <w:szCs w:val="22"/>
                <w:lang w:eastAsia="en-US"/>
              </w:rPr>
              <w:t xml:space="preserve">, </w:t>
            </w:r>
            <w:r w:rsidRPr="00C742B2">
              <w:rPr>
                <w:rFonts w:eastAsiaTheme="minorHAnsi"/>
                <w:sz w:val="22"/>
                <w:szCs w:val="22"/>
                <w:lang w:eastAsia="en-US"/>
              </w:rPr>
              <w:lastRenderedPageBreak/>
              <w:t>необходимых для предоставления муниципальной услуги</w:t>
            </w:r>
            <w:r w:rsidRPr="00C742B2">
              <w:rPr>
                <w:rFonts w:eastAsiaTheme="minorHAnsi"/>
                <w:color w:val="000000"/>
                <w:sz w:val="22"/>
                <w:szCs w:val="22"/>
                <w:lang w:eastAsia="en-US"/>
              </w:rPr>
              <w:t>:</w:t>
            </w:r>
            <w:r w:rsidRPr="00C742B2">
              <w:rPr>
                <w:rFonts w:eastAsiaTheme="minorHAnsi"/>
                <w:color w:val="000000"/>
                <w:sz w:val="22"/>
                <w:szCs w:val="22"/>
                <w:lang w:eastAsia="en-US"/>
              </w:rPr>
              <w:br/>
              <w:t>1) наличие (отсутствие) ранее выданного и действующего градостроительного плана земельного участка;</w:t>
            </w:r>
          </w:p>
          <w:p w:rsidR="003F556C" w:rsidRPr="003F556C" w:rsidRDefault="00715BED" w:rsidP="00C742B2">
            <w:pPr>
              <w:rPr>
                <w:rFonts w:eastAsiaTheme="minorHAnsi"/>
                <w:bCs/>
                <w:sz w:val="22"/>
                <w:szCs w:val="22"/>
                <w:lang w:eastAsia="en-US"/>
              </w:rPr>
            </w:pPr>
            <w:r w:rsidRPr="00C742B2">
              <w:rPr>
                <w:rFonts w:eastAsiaTheme="minorHAnsi"/>
                <w:color w:val="000000"/>
                <w:sz w:val="22"/>
                <w:szCs w:val="22"/>
                <w:lang w:eastAsia="en-US"/>
              </w:rPr>
              <w:t>2) наличие материалов и результатов ранее проведенных инженерных изысканий</w:t>
            </w:r>
            <w:r w:rsidRPr="00C742B2">
              <w:rPr>
                <w:rFonts w:eastAsiaTheme="minorHAnsi"/>
                <w:bCs/>
                <w:sz w:val="22"/>
                <w:szCs w:val="22"/>
                <w:lang w:eastAsia="en-US"/>
              </w:rPr>
              <w:t>, при условии, что указанные материалы и результаты не содержат сведений, отнесенных федеральными законами к категории ограниченного доступа</w:t>
            </w:r>
          </w:p>
        </w:tc>
        <w:tc>
          <w:tcPr>
            <w:tcW w:w="624" w:type="pct"/>
            <w:vMerge w:val="restart"/>
            <w:tcBorders>
              <w:bottom w:val="single" w:sz="4" w:space="0" w:color="auto"/>
            </w:tcBorders>
          </w:tcPr>
          <w:p w:rsidR="00715BED" w:rsidRPr="00C742B2" w:rsidRDefault="00715BED" w:rsidP="00C742B2">
            <w:pPr>
              <w:rPr>
                <w:rFonts w:eastAsiaTheme="minorHAnsi"/>
                <w:sz w:val="22"/>
                <w:szCs w:val="22"/>
              </w:rPr>
            </w:pPr>
            <w:r w:rsidRPr="00C742B2">
              <w:rPr>
                <w:rFonts w:eastAsiaTheme="minorHAnsi"/>
                <w:sz w:val="22"/>
                <w:szCs w:val="22"/>
                <w:lang w:eastAsia="en-US"/>
              </w:rPr>
              <w:lastRenderedPageBreak/>
              <w:t xml:space="preserve">1 рабочий день, но не позднее 4 рабочих дней с даты получения заявления о выдаче градостроительного плана земельного участка  </w:t>
            </w:r>
          </w:p>
          <w:p w:rsidR="00715BED" w:rsidRDefault="00715BED" w:rsidP="00C742B2">
            <w:pPr>
              <w:rPr>
                <w:rFonts w:eastAsiaTheme="minorHAnsi"/>
                <w:sz w:val="22"/>
                <w:szCs w:val="22"/>
                <w:lang w:eastAsia="en-US"/>
              </w:rPr>
            </w:pPr>
          </w:p>
          <w:p w:rsidR="003F556C" w:rsidRPr="00C742B2" w:rsidRDefault="003F556C" w:rsidP="00C742B2">
            <w:pPr>
              <w:rPr>
                <w:rFonts w:eastAsiaTheme="minorHAnsi"/>
                <w:sz w:val="22"/>
                <w:szCs w:val="22"/>
                <w:lang w:eastAsia="en-US"/>
              </w:rPr>
            </w:pPr>
          </w:p>
        </w:tc>
        <w:tc>
          <w:tcPr>
            <w:tcW w:w="759" w:type="pct"/>
            <w:vMerge/>
            <w:tcBorders>
              <w:bottom w:val="single" w:sz="4" w:space="0" w:color="auto"/>
            </w:tcBorders>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1384" w:type="pct"/>
            <w:vMerge/>
            <w:tcBorders>
              <w:bottom w:val="single" w:sz="4" w:space="0" w:color="auto"/>
            </w:tcBorders>
          </w:tcPr>
          <w:p w:rsidR="00715BED" w:rsidRPr="00C742B2" w:rsidRDefault="00715BED" w:rsidP="00C742B2">
            <w:pPr>
              <w:rPr>
                <w:rFonts w:eastAsiaTheme="minorHAnsi"/>
                <w:sz w:val="22"/>
                <w:szCs w:val="22"/>
                <w:lang w:eastAsia="en-US"/>
              </w:rPr>
            </w:pPr>
          </w:p>
        </w:tc>
      </w:tr>
      <w:tr w:rsidR="00715BED" w:rsidRPr="00C742B2" w:rsidTr="001A36D6">
        <w:trPr>
          <w:trHeight w:val="20"/>
        </w:trPr>
        <w:tc>
          <w:tcPr>
            <w:tcW w:w="735" w:type="pct"/>
            <w:vMerge/>
          </w:tcPr>
          <w:p w:rsidR="00715BED" w:rsidRPr="00C742B2" w:rsidRDefault="00715BED" w:rsidP="00C742B2">
            <w:pPr>
              <w:rPr>
                <w:rFonts w:eastAsiaTheme="minorHAnsi"/>
                <w:sz w:val="22"/>
                <w:szCs w:val="22"/>
                <w:lang w:eastAsia="en-US"/>
              </w:rPr>
            </w:pPr>
          </w:p>
        </w:tc>
        <w:tc>
          <w:tcPr>
            <w:tcW w:w="739" w:type="pct"/>
            <w:vMerge/>
          </w:tcPr>
          <w:p w:rsidR="00715BED" w:rsidRPr="00C742B2" w:rsidRDefault="00715BED" w:rsidP="00C742B2">
            <w:pPr>
              <w:rPr>
                <w:rFonts w:eastAsiaTheme="minorHAnsi"/>
                <w:color w:val="000000"/>
                <w:sz w:val="22"/>
                <w:szCs w:val="22"/>
                <w:lang w:eastAsia="en-US"/>
              </w:rPr>
            </w:pPr>
          </w:p>
        </w:tc>
        <w:tc>
          <w:tcPr>
            <w:tcW w:w="624"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759" w:type="pct"/>
            <w:vMerge/>
          </w:tcPr>
          <w:p w:rsidR="00715BED" w:rsidRPr="00C742B2" w:rsidRDefault="00715BED" w:rsidP="00C742B2">
            <w:pPr>
              <w:rPr>
                <w:rFonts w:eastAsiaTheme="minorHAnsi"/>
                <w:sz w:val="22"/>
                <w:szCs w:val="22"/>
                <w:lang w:eastAsia="en-US"/>
              </w:rPr>
            </w:pPr>
          </w:p>
        </w:tc>
        <w:tc>
          <w:tcPr>
            <w:tcW w:w="1384" w:type="pct"/>
          </w:tcPr>
          <w:p w:rsidR="00715BED" w:rsidRPr="00C742B2" w:rsidRDefault="00715BED" w:rsidP="00C742B2">
            <w:pPr>
              <w:rPr>
                <w:rFonts w:eastAsiaTheme="minorHAnsi"/>
                <w:sz w:val="22"/>
                <w:szCs w:val="22"/>
                <w:lang w:eastAsia="en-US"/>
              </w:rPr>
            </w:pPr>
          </w:p>
        </w:tc>
      </w:tr>
      <w:tr w:rsidR="00715BED" w:rsidRPr="00C742B2" w:rsidTr="00B76932">
        <w:trPr>
          <w:trHeight w:val="20"/>
        </w:trPr>
        <w:tc>
          <w:tcPr>
            <w:tcW w:w="5000" w:type="pct"/>
            <w:gridSpan w:val="6"/>
          </w:tcPr>
          <w:p w:rsidR="00715BED" w:rsidRPr="006956A1" w:rsidRDefault="00715BED" w:rsidP="006956A1">
            <w:pPr>
              <w:pStyle w:val="af8"/>
              <w:numPr>
                <w:ilvl w:val="0"/>
                <w:numId w:val="9"/>
              </w:numPr>
              <w:contextualSpacing/>
              <w:jc w:val="center"/>
              <w:rPr>
                <w:rFonts w:eastAsiaTheme="minorHAnsi"/>
                <w:sz w:val="22"/>
                <w:szCs w:val="22"/>
                <w:lang w:eastAsia="en-US"/>
              </w:rPr>
            </w:pPr>
            <w:r w:rsidRPr="006956A1">
              <w:rPr>
                <w:rFonts w:eastAsiaTheme="minorHAnsi"/>
                <w:bCs/>
                <w:sz w:val="22"/>
                <w:szCs w:val="22"/>
                <w:lang w:eastAsia="en-US"/>
              </w:rPr>
              <w:t>Рассмотрение документов и сведений</w:t>
            </w:r>
          </w:p>
        </w:tc>
      </w:tr>
      <w:tr w:rsidR="00715BED" w:rsidRPr="00C742B2" w:rsidTr="001A36D6">
        <w:trPr>
          <w:trHeight w:val="20"/>
        </w:trPr>
        <w:tc>
          <w:tcPr>
            <w:tcW w:w="735" w:type="pc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сформированный комплект документов, необходимых для предоставления муниципальной услуги</w:t>
            </w:r>
          </w:p>
        </w:tc>
        <w:tc>
          <w:tcPr>
            <w:tcW w:w="739" w:type="pct"/>
          </w:tcPr>
          <w:p w:rsidR="00715BED" w:rsidRPr="00C742B2" w:rsidRDefault="00715BED" w:rsidP="00C742B2">
            <w:pPr>
              <w:rPr>
                <w:rFonts w:eastAsiaTheme="minorHAnsi"/>
                <w:color w:val="000000"/>
                <w:sz w:val="22"/>
                <w:szCs w:val="22"/>
                <w:lang w:eastAsia="en-US"/>
              </w:rPr>
            </w:pPr>
            <w:r w:rsidRPr="00C742B2">
              <w:rPr>
                <w:bCs/>
                <w:sz w:val="22"/>
                <w:szCs w:val="22"/>
              </w:rPr>
              <w:t>проверка соответствия документов и сведений установленным критериям для принятия решения</w:t>
            </w:r>
          </w:p>
        </w:tc>
        <w:tc>
          <w:tcPr>
            <w:tcW w:w="624" w:type="pc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до 2 рабочих дней</w:t>
            </w:r>
          </w:p>
        </w:tc>
        <w:tc>
          <w:tcPr>
            <w:tcW w:w="759" w:type="pct"/>
          </w:tcPr>
          <w:p w:rsidR="00715BED" w:rsidRDefault="003F556C" w:rsidP="003F556C">
            <w:pPr>
              <w:rPr>
                <w:rFonts w:eastAsiaTheme="minorHAnsi"/>
                <w:sz w:val="22"/>
                <w:szCs w:val="22"/>
                <w:lang w:eastAsia="en-US"/>
              </w:rPr>
            </w:pPr>
            <w:r>
              <w:rPr>
                <w:rFonts w:eastAsiaTheme="minorHAnsi"/>
                <w:sz w:val="22"/>
                <w:szCs w:val="22"/>
                <w:lang w:eastAsia="en-US"/>
              </w:rPr>
              <w:t xml:space="preserve">Специалист </w:t>
            </w:r>
            <w:r w:rsidR="00E755C4" w:rsidRPr="00E755C4">
              <w:rPr>
                <w:rFonts w:eastAsiaTheme="minorHAnsi"/>
                <w:sz w:val="22"/>
                <w:szCs w:val="22"/>
                <w:lang w:eastAsia="en-US"/>
              </w:rPr>
              <w:t>отдел</w:t>
            </w:r>
            <w:r w:rsidR="00E755C4">
              <w:rPr>
                <w:rFonts w:eastAsiaTheme="minorHAnsi"/>
                <w:sz w:val="22"/>
                <w:szCs w:val="22"/>
                <w:lang w:eastAsia="en-US"/>
              </w:rPr>
              <w:t>а</w:t>
            </w:r>
            <w:r w:rsidR="00E755C4" w:rsidRPr="00E755C4">
              <w:rPr>
                <w:rFonts w:eastAsiaTheme="minorHAnsi"/>
                <w:sz w:val="22"/>
                <w:szCs w:val="22"/>
                <w:lang w:eastAsia="en-US"/>
              </w:rPr>
              <w:t xml:space="preserve"> архитектуры и градостроительства</w:t>
            </w:r>
            <w:r w:rsidR="00715BED" w:rsidRPr="00C742B2">
              <w:rPr>
                <w:rFonts w:eastAsiaTheme="minorHAnsi"/>
                <w:sz w:val="22"/>
                <w:szCs w:val="22"/>
                <w:lang w:eastAsia="en-US"/>
              </w:rPr>
              <w:t>, ответственн</w:t>
            </w:r>
            <w:r>
              <w:rPr>
                <w:rFonts w:eastAsiaTheme="minorHAnsi"/>
                <w:sz w:val="22"/>
                <w:szCs w:val="22"/>
                <w:lang w:eastAsia="en-US"/>
              </w:rPr>
              <w:t>ый</w:t>
            </w:r>
            <w:r w:rsidR="00715BED" w:rsidRPr="00C742B2">
              <w:rPr>
                <w:rFonts w:eastAsiaTheme="minorHAnsi"/>
                <w:sz w:val="22"/>
                <w:szCs w:val="22"/>
                <w:lang w:eastAsia="en-US"/>
              </w:rPr>
              <w:t xml:space="preserve"> за предоставление муниципальной услуги</w:t>
            </w:r>
          </w:p>
          <w:p w:rsidR="003F556C" w:rsidRDefault="003F556C" w:rsidP="003F556C">
            <w:pPr>
              <w:rPr>
                <w:rFonts w:eastAsiaTheme="minorHAnsi"/>
                <w:sz w:val="22"/>
                <w:szCs w:val="22"/>
                <w:lang w:eastAsia="en-US"/>
              </w:rPr>
            </w:pPr>
          </w:p>
          <w:p w:rsidR="003F556C" w:rsidRPr="00C742B2" w:rsidRDefault="003F556C" w:rsidP="003F556C">
            <w:pPr>
              <w:rPr>
                <w:rFonts w:eastAsiaTheme="minorHAnsi"/>
                <w:sz w:val="22"/>
                <w:szCs w:val="22"/>
                <w:lang w:eastAsia="en-US"/>
              </w:rPr>
            </w:pPr>
          </w:p>
        </w:tc>
        <w:tc>
          <w:tcPr>
            <w:tcW w:w="759" w:type="pct"/>
          </w:tcPr>
          <w:p w:rsidR="00715BED" w:rsidRPr="00C742B2" w:rsidRDefault="00715BED" w:rsidP="00C742B2">
            <w:pPr>
              <w:rPr>
                <w:rFonts w:eastAsiaTheme="minorHAnsi"/>
                <w:sz w:val="22"/>
                <w:szCs w:val="22"/>
                <w:lang w:eastAsia="en-US"/>
              </w:rPr>
            </w:pPr>
            <w:r w:rsidRPr="00C742B2">
              <w:rPr>
                <w:bCs/>
                <w:sz w:val="22"/>
                <w:szCs w:val="22"/>
              </w:rPr>
              <w:t xml:space="preserve">критерии для принятия решения </w:t>
            </w:r>
          </w:p>
        </w:tc>
        <w:tc>
          <w:tcPr>
            <w:tcW w:w="1384" w:type="pct"/>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установление оснований для принятия решения о предоставлении муниципальной услуги</w:t>
            </w:r>
          </w:p>
        </w:tc>
      </w:tr>
      <w:tr w:rsidR="00715BED" w:rsidRPr="00C742B2" w:rsidTr="00B76932">
        <w:trPr>
          <w:trHeight w:val="20"/>
        </w:trPr>
        <w:tc>
          <w:tcPr>
            <w:tcW w:w="5000" w:type="pct"/>
            <w:gridSpan w:val="6"/>
            <w:tcBorders>
              <w:left w:val="single" w:sz="4" w:space="0" w:color="auto"/>
            </w:tcBorders>
          </w:tcPr>
          <w:p w:rsidR="00715BED" w:rsidRPr="00C742B2" w:rsidRDefault="003F556C" w:rsidP="00C742B2">
            <w:pPr>
              <w:tabs>
                <w:tab w:val="left" w:pos="1418"/>
                <w:tab w:val="left" w:pos="2127"/>
              </w:tabs>
              <w:ind w:firstLine="567"/>
              <w:contextualSpacing/>
              <w:jc w:val="center"/>
              <w:rPr>
                <w:rFonts w:eastAsiaTheme="minorHAnsi"/>
                <w:sz w:val="22"/>
                <w:szCs w:val="22"/>
                <w:lang w:eastAsia="en-US"/>
              </w:rPr>
            </w:pPr>
            <w:r>
              <w:rPr>
                <w:rFonts w:eastAsiaTheme="minorHAnsi"/>
                <w:sz w:val="22"/>
                <w:szCs w:val="22"/>
                <w:lang w:eastAsia="en-US"/>
              </w:rPr>
              <w:lastRenderedPageBreak/>
              <w:t xml:space="preserve">4. </w:t>
            </w:r>
            <w:r w:rsidR="00715BED" w:rsidRPr="00C742B2">
              <w:rPr>
                <w:rFonts w:eastAsiaTheme="minorHAnsi"/>
                <w:sz w:val="22"/>
                <w:szCs w:val="22"/>
                <w:lang w:eastAsia="en-US"/>
              </w:rPr>
              <w:t xml:space="preserve"> Принятие решения о предоставлении муниципальной услуги</w:t>
            </w:r>
            <w:r w:rsidR="00715BED" w:rsidRPr="00C742B2" w:rsidDel="00EC5316">
              <w:rPr>
                <w:rFonts w:eastAsiaTheme="minorHAnsi"/>
                <w:sz w:val="22"/>
                <w:szCs w:val="22"/>
                <w:lang w:eastAsia="en-US"/>
              </w:rPr>
              <w:t xml:space="preserve"> </w:t>
            </w:r>
          </w:p>
        </w:tc>
      </w:tr>
      <w:tr w:rsidR="001A36D6" w:rsidRPr="00C742B2" w:rsidTr="001A36D6">
        <w:trPr>
          <w:trHeight w:val="8856"/>
        </w:trPr>
        <w:tc>
          <w:tcPr>
            <w:tcW w:w="735" w:type="pct"/>
            <w:vMerge w:val="restart"/>
            <w:tcBorders>
              <w:top w:val="single" w:sz="4" w:space="0" w:color="auto"/>
              <w:left w:val="single" w:sz="4" w:space="0" w:color="auto"/>
              <w:right w:val="single" w:sz="4" w:space="0" w:color="auto"/>
            </w:tcBorders>
          </w:tcPr>
          <w:p w:rsidR="001A36D6" w:rsidRPr="00C742B2" w:rsidRDefault="001A36D6" w:rsidP="00C742B2">
            <w:pPr>
              <w:rPr>
                <w:rFonts w:eastAsiaTheme="minorHAnsi"/>
                <w:sz w:val="22"/>
                <w:szCs w:val="22"/>
                <w:lang w:eastAsia="en-US"/>
              </w:rPr>
            </w:pPr>
            <w:r w:rsidRPr="00C742B2">
              <w:rPr>
                <w:rFonts w:eastAsiaTheme="minorHAnsi"/>
                <w:sz w:val="22"/>
                <w:szCs w:val="22"/>
                <w:lang w:eastAsia="en-US"/>
              </w:rPr>
              <w:t>рассмотренный комплект документов, необходимых для предоставления муниципальной услуги</w:t>
            </w:r>
          </w:p>
        </w:tc>
        <w:tc>
          <w:tcPr>
            <w:tcW w:w="739" w:type="pct"/>
            <w:vMerge w:val="restart"/>
            <w:tcBorders>
              <w:top w:val="single" w:sz="4" w:space="0" w:color="auto"/>
              <w:left w:val="single" w:sz="4" w:space="0" w:color="auto"/>
              <w:right w:val="single" w:sz="4" w:space="0" w:color="auto"/>
            </w:tcBorders>
          </w:tcPr>
          <w:p w:rsidR="001A36D6" w:rsidRPr="00C742B2" w:rsidRDefault="001A36D6" w:rsidP="00C742B2">
            <w:pPr>
              <w:rPr>
                <w:bCs/>
                <w:sz w:val="22"/>
                <w:szCs w:val="22"/>
              </w:rPr>
            </w:pPr>
            <w:r w:rsidRPr="00C742B2">
              <w:rPr>
                <w:bCs/>
                <w:sz w:val="22"/>
                <w:szCs w:val="22"/>
              </w:rPr>
              <w:t xml:space="preserve">1. Принятие решения о предоставлении услуги </w:t>
            </w:r>
          </w:p>
          <w:p w:rsidR="001A36D6" w:rsidRPr="00C742B2" w:rsidRDefault="001A36D6" w:rsidP="00C742B2">
            <w:pPr>
              <w:jc w:val="both"/>
              <w:rPr>
                <w:bCs/>
                <w:sz w:val="22"/>
                <w:szCs w:val="22"/>
              </w:rPr>
            </w:pPr>
            <w:r w:rsidRPr="00C742B2">
              <w:rPr>
                <w:sz w:val="22"/>
                <w:szCs w:val="22"/>
              </w:rPr>
              <w:t xml:space="preserve"> </w:t>
            </w:r>
          </w:p>
        </w:tc>
        <w:tc>
          <w:tcPr>
            <w:tcW w:w="624" w:type="pct"/>
            <w:tcBorders>
              <w:top w:val="nil"/>
              <w:left w:val="single" w:sz="4" w:space="0" w:color="auto"/>
              <w:bottom w:val="single" w:sz="4" w:space="0" w:color="auto"/>
              <w:right w:val="single" w:sz="4" w:space="0" w:color="auto"/>
            </w:tcBorders>
          </w:tcPr>
          <w:p w:rsidR="001A36D6" w:rsidRPr="00C742B2" w:rsidRDefault="001A36D6" w:rsidP="00C742B2">
            <w:pPr>
              <w:rPr>
                <w:rFonts w:eastAsiaTheme="minorHAnsi"/>
                <w:sz w:val="22"/>
                <w:szCs w:val="22"/>
                <w:lang w:eastAsia="en-US"/>
              </w:rPr>
            </w:pPr>
            <w:r w:rsidRPr="00C742B2">
              <w:rPr>
                <w:rFonts w:eastAsiaTheme="minorHAnsi"/>
                <w:sz w:val="22"/>
                <w:szCs w:val="22"/>
                <w:lang w:eastAsia="en-US"/>
              </w:rPr>
              <w:t>1 рабочий день</w:t>
            </w:r>
          </w:p>
        </w:tc>
        <w:tc>
          <w:tcPr>
            <w:tcW w:w="759" w:type="pct"/>
            <w:vMerge w:val="restart"/>
            <w:tcBorders>
              <w:top w:val="single" w:sz="4" w:space="0" w:color="auto"/>
              <w:left w:val="single" w:sz="4" w:space="0" w:color="auto"/>
              <w:right w:val="single" w:sz="4" w:space="0" w:color="auto"/>
            </w:tcBorders>
          </w:tcPr>
          <w:p w:rsidR="001A36D6" w:rsidRPr="00C742B2" w:rsidRDefault="00875798" w:rsidP="0000755B">
            <w:pPr>
              <w:rPr>
                <w:rFonts w:eastAsiaTheme="minorHAnsi"/>
                <w:sz w:val="22"/>
                <w:szCs w:val="22"/>
                <w:lang w:eastAsia="en-US"/>
              </w:rPr>
            </w:pPr>
            <w:r>
              <w:rPr>
                <w:rFonts w:eastAsiaTheme="minorHAnsi"/>
                <w:sz w:val="22"/>
                <w:szCs w:val="22"/>
                <w:lang w:eastAsia="en-US"/>
              </w:rPr>
              <w:t>специалист</w:t>
            </w:r>
            <w:r w:rsidR="001A36D6" w:rsidRPr="00C742B2">
              <w:rPr>
                <w:rFonts w:eastAsiaTheme="minorHAnsi"/>
                <w:sz w:val="22"/>
                <w:szCs w:val="22"/>
                <w:lang w:eastAsia="en-US"/>
              </w:rPr>
              <w:t xml:space="preserve"> </w:t>
            </w:r>
            <w:r w:rsidR="001A36D6" w:rsidRPr="00E755C4">
              <w:rPr>
                <w:rFonts w:eastAsiaTheme="minorHAnsi"/>
                <w:sz w:val="22"/>
                <w:szCs w:val="22"/>
                <w:lang w:eastAsia="en-US"/>
              </w:rPr>
              <w:t>отдел</w:t>
            </w:r>
            <w:r w:rsidR="001A36D6">
              <w:rPr>
                <w:rFonts w:eastAsiaTheme="minorHAnsi"/>
                <w:sz w:val="22"/>
                <w:szCs w:val="22"/>
                <w:lang w:eastAsia="en-US"/>
              </w:rPr>
              <w:t>а</w:t>
            </w:r>
            <w:r w:rsidR="001A36D6" w:rsidRPr="00E755C4">
              <w:rPr>
                <w:rFonts w:eastAsiaTheme="minorHAnsi"/>
                <w:sz w:val="22"/>
                <w:szCs w:val="22"/>
                <w:lang w:eastAsia="en-US"/>
              </w:rPr>
              <w:t xml:space="preserve"> архитектуры и градостроительства</w:t>
            </w:r>
            <w:r w:rsidR="001A36D6">
              <w:rPr>
                <w:rFonts w:eastAsiaTheme="minorHAnsi"/>
                <w:sz w:val="22"/>
                <w:szCs w:val="22"/>
                <w:lang w:eastAsia="en-US"/>
              </w:rPr>
              <w:t xml:space="preserve">, </w:t>
            </w:r>
            <w:r w:rsidR="001A36D6" w:rsidRPr="00C742B2">
              <w:rPr>
                <w:rFonts w:eastAsiaTheme="minorHAnsi"/>
                <w:sz w:val="22"/>
                <w:szCs w:val="22"/>
                <w:lang w:eastAsia="en-US"/>
              </w:rPr>
              <w:t>ответственн</w:t>
            </w:r>
            <w:r w:rsidR="0000755B">
              <w:rPr>
                <w:rFonts w:eastAsiaTheme="minorHAnsi"/>
                <w:sz w:val="22"/>
                <w:szCs w:val="22"/>
                <w:lang w:eastAsia="en-US"/>
              </w:rPr>
              <w:t>ый</w:t>
            </w:r>
            <w:r w:rsidR="001A36D6" w:rsidRPr="00C742B2">
              <w:rPr>
                <w:rFonts w:eastAsiaTheme="minorHAnsi"/>
                <w:sz w:val="22"/>
                <w:szCs w:val="22"/>
                <w:lang w:eastAsia="en-US"/>
              </w:rPr>
              <w:t xml:space="preserve"> за предоставление муниципальной услуги</w:t>
            </w:r>
          </w:p>
        </w:tc>
        <w:tc>
          <w:tcPr>
            <w:tcW w:w="759" w:type="pct"/>
            <w:vMerge w:val="restart"/>
            <w:tcBorders>
              <w:top w:val="single" w:sz="4" w:space="0" w:color="auto"/>
              <w:left w:val="single" w:sz="4" w:space="0" w:color="auto"/>
              <w:right w:val="single" w:sz="4" w:space="0" w:color="auto"/>
            </w:tcBorders>
          </w:tcPr>
          <w:p w:rsidR="001A36D6" w:rsidRPr="00C742B2" w:rsidRDefault="001A36D6" w:rsidP="00ED1C0F">
            <w:pPr>
              <w:jc w:val="both"/>
              <w:rPr>
                <w:rFonts w:eastAsiaTheme="minorHAnsi"/>
                <w:sz w:val="22"/>
                <w:szCs w:val="22"/>
                <w:lang w:eastAsia="en-US"/>
              </w:rPr>
            </w:pPr>
            <w:r w:rsidRPr="00C742B2">
              <w:rPr>
                <w:rFonts w:eastAsiaTheme="minorHAnsi"/>
                <w:sz w:val="22"/>
                <w:szCs w:val="22"/>
                <w:lang w:eastAsia="en-US"/>
              </w:rPr>
              <w:t>отсутствие оснований для отказа в предоставлении муниципальной услуги, предусмотренны</w:t>
            </w:r>
            <w:r>
              <w:rPr>
                <w:rFonts w:eastAsiaTheme="minorHAnsi"/>
                <w:sz w:val="22"/>
                <w:szCs w:val="22"/>
                <w:lang w:eastAsia="en-US"/>
              </w:rPr>
              <w:t>х</w:t>
            </w:r>
            <w:r w:rsidRPr="00C742B2">
              <w:rPr>
                <w:rFonts w:eastAsiaTheme="minorHAnsi"/>
                <w:sz w:val="22"/>
                <w:szCs w:val="22"/>
                <w:lang w:eastAsia="en-US"/>
              </w:rPr>
              <w:t xml:space="preserve"> пунктами 2.14.1-2.14.3 </w:t>
            </w:r>
            <w:r>
              <w:rPr>
                <w:rFonts w:eastAsiaTheme="minorHAnsi"/>
                <w:sz w:val="22"/>
                <w:szCs w:val="22"/>
                <w:lang w:eastAsia="en-US"/>
              </w:rPr>
              <w:t>а</w:t>
            </w:r>
            <w:r w:rsidRPr="00C742B2">
              <w:rPr>
                <w:rFonts w:eastAsiaTheme="minorHAnsi"/>
                <w:sz w:val="22"/>
                <w:szCs w:val="22"/>
                <w:lang w:eastAsia="en-US"/>
              </w:rPr>
              <w:t>дминистративного регламента</w:t>
            </w:r>
          </w:p>
        </w:tc>
        <w:tc>
          <w:tcPr>
            <w:tcW w:w="1384" w:type="pct"/>
            <w:vMerge w:val="restart"/>
            <w:tcBorders>
              <w:top w:val="single" w:sz="4" w:space="0" w:color="auto"/>
              <w:left w:val="single" w:sz="4" w:space="0" w:color="auto"/>
              <w:right w:val="single" w:sz="4" w:space="0" w:color="auto"/>
            </w:tcBorders>
          </w:tcPr>
          <w:p w:rsidR="001A36D6" w:rsidRPr="00C742B2" w:rsidRDefault="003F556C" w:rsidP="00C742B2">
            <w:pPr>
              <w:rPr>
                <w:bCs/>
                <w:sz w:val="22"/>
                <w:szCs w:val="22"/>
              </w:rPr>
            </w:pPr>
            <w:r>
              <w:rPr>
                <w:rFonts w:eastAsiaTheme="minorHAnsi"/>
                <w:sz w:val="22"/>
                <w:szCs w:val="22"/>
                <w:lang w:eastAsia="en-US"/>
              </w:rPr>
              <w:t>п</w:t>
            </w:r>
            <w:r w:rsidR="001A36D6" w:rsidRPr="00C742B2">
              <w:rPr>
                <w:rFonts w:eastAsiaTheme="minorHAnsi"/>
                <w:sz w:val="22"/>
                <w:szCs w:val="22"/>
                <w:lang w:eastAsia="en-US"/>
              </w:rPr>
              <w:t xml:space="preserve">роект градостроительного плана земельного участка в случае подачи запроса о предоставлении градостроительного плана земельного участка, подготовленный в установленном </w:t>
            </w:r>
            <w:r w:rsidR="001A36D6" w:rsidRPr="00E755C4">
              <w:rPr>
                <w:rFonts w:eastAsiaTheme="minorHAnsi"/>
                <w:sz w:val="22"/>
                <w:szCs w:val="22"/>
                <w:lang w:eastAsia="en-US"/>
              </w:rPr>
              <w:t>отделом архитектуры и градостроительства</w:t>
            </w:r>
            <w:r w:rsidR="001A36D6" w:rsidRPr="00C742B2">
              <w:rPr>
                <w:rFonts w:eastAsiaTheme="minorHAnsi"/>
                <w:sz w:val="22"/>
                <w:szCs w:val="22"/>
                <w:lang w:eastAsia="en-US"/>
              </w:rPr>
              <w:t xml:space="preserve"> порядке или в муниципальной компоненте </w:t>
            </w:r>
            <w:r w:rsidR="001A36D6">
              <w:rPr>
                <w:rFonts w:eastAsiaTheme="minorHAnsi"/>
                <w:sz w:val="22"/>
                <w:szCs w:val="22"/>
                <w:lang w:eastAsia="en-US"/>
              </w:rPr>
              <w:t>а</w:t>
            </w:r>
            <w:r w:rsidR="001A36D6" w:rsidRPr="00C742B2">
              <w:rPr>
                <w:rFonts w:eastAsiaTheme="minorHAnsi"/>
                <w:sz w:val="22"/>
                <w:szCs w:val="22"/>
                <w:lang w:eastAsia="en-US"/>
              </w:rPr>
              <w:t xml:space="preserve">дминистрации ГИСОГД РБ </w:t>
            </w:r>
          </w:p>
          <w:p w:rsidR="001A36D6" w:rsidRPr="00C742B2" w:rsidRDefault="001A36D6" w:rsidP="00C742B2">
            <w:pPr>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w:t>
            </w:r>
          </w:p>
          <w:p w:rsidR="001A36D6" w:rsidRPr="00C742B2" w:rsidRDefault="001A36D6" w:rsidP="00C742B2">
            <w:pPr>
              <w:rPr>
                <w:bCs/>
                <w:sz w:val="22"/>
                <w:szCs w:val="22"/>
              </w:rPr>
            </w:pPr>
            <w:r w:rsidRPr="00C742B2">
              <w:rPr>
                <w:rFonts w:eastAsiaTheme="minorHAnsi"/>
                <w:sz w:val="22"/>
                <w:szCs w:val="22"/>
                <w:lang w:eastAsia="en-US"/>
              </w:rPr>
              <w:t xml:space="preserve">проект градостроительного плана земельного участка с внесенными исправлениями в случае подачи запроса об исправлении технических ошибок, подготовленный в установленном </w:t>
            </w:r>
            <w:r w:rsidRPr="00E755C4">
              <w:rPr>
                <w:rFonts w:eastAsiaTheme="minorHAnsi"/>
                <w:sz w:val="22"/>
                <w:szCs w:val="22"/>
                <w:lang w:eastAsia="en-US"/>
              </w:rPr>
              <w:t>отделом архитектуры и градостроительства</w:t>
            </w:r>
            <w:r w:rsidRPr="00C742B2">
              <w:rPr>
                <w:rFonts w:eastAsiaTheme="minorHAnsi"/>
                <w:sz w:val="22"/>
                <w:szCs w:val="22"/>
                <w:lang w:eastAsia="en-US"/>
              </w:rPr>
              <w:t xml:space="preserve"> порядке или в муниципальной компоненте </w:t>
            </w:r>
            <w:r>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1A36D6" w:rsidRPr="00C742B2" w:rsidRDefault="001A36D6" w:rsidP="00C742B2">
            <w:pPr>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w:t>
            </w:r>
          </w:p>
          <w:p w:rsidR="001A36D6" w:rsidRPr="00C742B2" w:rsidRDefault="001A36D6" w:rsidP="00C742B2">
            <w:pPr>
              <w:rPr>
                <w:bCs/>
                <w:sz w:val="22"/>
                <w:szCs w:val="22"/>
              </w:rPr>
            </w:pPr>
            <w:r w:rsidRPr="00C742B2">
              <w:rPr>
                <w:rFonts w:eastAsiaTheme="minorHAnsi"/>
                <w:sz w:val="22"/>
                <w:szCs w:val="22"/>
                <w:lang w:eastAsia="en-US"/>
              </w:rPr>
              <w:t xml:space="preserve">проект дубликата градостроительного плана земельного участка в случае подачи запроса о выдаче дубликата градостроительного плана земельного участка, подготовленный в установленном </w:t>
            </w:r>
            <w:r w:rsidRPr="00E755C4">
              <w:rPr>
                <w:rFonts w:eastAsiaTheme="minorHAnsi"/>
                <w:sz w:val="22"/>
                <w:szCs w:val="22"/>
                <w:lang w:eastAsia="en-US"/>
              </w:rPr>
              <w:t xml:space="preserve">отделом архитектуры и градостроительства </w:t>
            </w:r>
            <w:r w:rsidRPr="00C742B2">
              <w:rPr>
                <w:rFonts w:eastAsiaTheme="minorHAnsi"/>
                <w:sz w:val="22"/>
                <w:szCs w:val="22"/>
                <w:lang w:eastAsia="en-US"/>
              </w:rPr>
              <w:t xml:space="preserve">порядке или в муниципальной компоненте </w:t>
            </w:r>
            <w:r>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1A36D6" w:rsidRPr="00C742B2" w:rsidRDefault="001A36D6" w:rsidP="00C742B2">
            <w:pPr>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w:t>
            </w:r>
          </w:p>
          <w:p w:rsidR="001A36D6" w:rsidRPr="00C742B2" w:rsidRDefault="001A36D6" w:rsidP="00E755C4">
            <w:pPr>
              <w:rPr>
                <w:rFonts w:eastAsiaTheme="minorHAnsi"/>
                <w:sz w:val="22"/>
                <w:szCs w:val="22"/>
                <w:lang w:eastAsia="en-US"/>
              </w:rPr>
            </w:pPr>
            <w:r w:rsidRPr="00C742B2">
              <w:rPr>
                <w:rFonts w:eastAsiaTheme="minorHAnsi"/>
                <w:sz w:val="22"/>
                <w:szCs w:val="22"/>
                <w:lang w:eastAsia="en-US"/>
              </w:rPr>
              <w:t xml:space="preserve">проект решения </w:t>
            </w:r>
            <w:r w:rsidRPr="00E755C4">
              <w:rPr>
                <w:rFonts w:eastAsiaTheme="minorHAnsi"/>
                <w:sz w:val="22"/>
                <w:szCs w:val="22"/>
                <w:lang w:eastAsia="en-US"/>
              </w:rPr>
              <w:t>отдел</w:t>
            </w:r>
            <w:r>
              <w:rPr>
                <w:rFonts w:eastAsiaTheme="minorHAnsi"/>
                <w:sz w:val="22"/>
                <w:szCs w:val="22"/>
                <w:lang w:eastAsia="en-US"/>
              </w:rPr>
              <w:t>а</w:t>
            </w:r>
            <w:r w:rsidRPr="00E755C4">
              <w:rPr>
                <w:rFonts w:eastAsiaTheme="minorHAnsi"/>
                <w:sz w:val="22"/>
                <w:szCs w:val="22"/>
                <w:lang w:eastAsia="en-US"/>
              </w:rPr>
              <w:t xml:space="preserve"> архитектуры и градостроительства</w:t>
            </w:r>
            <w:r w:rsidRPr="00C742B2">
              <w:rPr>
                <w:rFonts w:eastAsiaTheme="minorHAnsi"/>
                <w:sz w:val="22"/>
                <w:szCs w:val="22"/>
                <w:lang w:eastAsia="en-US"/>
              </w:rPr>
              <w:t xml:space="preserve"> об отказе в </w:t>
            </w:r>
            <w:r w:rsidRPr="00C742B2">
              <w:rPr>
                <w:rFonts w:eastAsiaTheme="minorHAnsi"/>
                <w:sz w:val="22"/>
                <w:szCs w:val="22"/>
                <w:lang w:eastAsia="en-US"/>
              </w:rPr>
              <w:lastRenderedPageBreak/>
              <w:t xml:space="preserve">предоставлении муниципальной услуги согласно приложению № 6 </w:t>
            </w:r>
            <w:r>
              <w:rPr>
                <w:rFonts w:eastAsiaTheme="minorHAnsi"/>
                <w:sz w:val="22"/>
                <w:szCs w:val="22"/>
                <w:lang w:eastAsia="en-US"/>
              </w:rPr>
              <w:t>а</w:t>
            </w:r>
            <w:r w:rsidRPr="00C742B2">
              <w:rPr>
                <w:rFonts w:eastAsiaTheme="minorHAnsi"/>
                <w:sz w:val="22"/>
                <w:szCs w:val="22"/>
                <w:lang w:eastAsia="en-US"/>
              </w:rPr>
              <w:t xml:space="preserve">дминистративного регламента </w:t>
            </w:r>
          </w:p>
        </w:tc>
      </w:tr>
      <w:tr w:rsidR="001A36D6" w:rsidRPr="00C742B2" w:rsidTr="001A36D6">
        <w:trPr>
          <w:trHeight w:val="746"/>
        </w:trPr>
        <w:tc>
          <w:tcPr>
            <w:tcW w:w="735" w:type="pct"/>
            <w:vMerge/>
            <w:tcBorders>
              <w:top w:val="single" w:sz="4" w:space="0" w:color="auto"/>
              <w:left w:val="single" w:sz="4" w:space="0" w:color="auto"/>
              <w:right w:val="single" w:sz="4" w:space="0" w:color="auto"/>
            </w:tcBorders>
          </w:tcPr>
          <w:p w:rsidR="001A36D6" w:rsidRPr="00C742B2" w:rsidRDefault="001A36D6" w:rsidP="00C742B2">
            <w:pPr>
              <w:rPr>
                <w:rFonts w:eastAsiaTheme="minorHAnsi"/>
                <w:sz w:val="22"/>
                <w:szCs w:val="22"/>
                <w:lang w:eastAsia="en-US"/>
              </w:rPr>
            </w:pPr>
          </w:p>
        </w:tc>
        <w:tc>
          <w:tcPr>
            <w:tcW w:w="739" w:type="pct"/>
            <w:vMerge/>
            <w:tcBorders>
              <w:left w:val="single" w:sz="4" w:space="0" w:color="auto"/>
              <w:bottom w:val="single" w:sz="4" w:space="0" w:color="auto"/>
              <w:right w:val="single" w:sz="4" w:space="0" w:color="auto"/>
            </w:tcBorders>
          </w:tcPr>
          <w:p w:rsidR="001A36D6" w:rsidRPr="00C742B2" w:rsidRDefault="001A36D6" w:rsidP="00C742B2">
            <w:pPr>
              <w:rPr>
                <w:bCs/>
                <w:sz w:val="22"/>
                <w:szCs w:val="22"/>
              </w:rPr>
            </w:pPr>
          </w:p>
        </w:tc>
        <w:tc>
          <w:tcPr>
            <w:tcW w:w="624" w:type="pct"/>
            <w:tcBorders>
              <w:top w:val="single" w:sz="4" w:space="0" w:color="auto"/>
              <w:left w:val="single" w:sz="4" w:space="0" w:color="auto"/>
              <w:bottom w:val="nil"/>
              <w:right w:val="single" w:sz="4" w:space="0" w:color="auto"/>
            </w:tcBorders>
          </w:tcPr>
          <w:p w:rsidR="001A36D6" w:rsidRPr="00C742B2" w:rsidRDefault="001A36D6" w:rsidP="00C742B2">
            <w:pPr>
              <w:rPr>
                <w:rFonts w:eastAsiaTheme="minorHAnsi"/>
                <w:sz w:val="22"/>
                <w:szCs w:val="22"/>
                <w:lang w:eastAsia="en-US"/>
              </w:rPr>
            </w:pPr>
          </w:p>
        </w:tc>
        <w:tc>
          <w:tcPr>
            <w:tcW w:w="759" w:type="pct"/>
            <w:vMerge/>
            <w:tcBorders>
              <w:left w:val="single" w:sz="4" w:space="0" w:color="auto"/>
              <w:right w:val="single" w:sz="4" w:space="0" w:color="auto"/>
            </w:tcBorders>
          </w:tcPr>
          <w:p w:rsidR="001A36D6" w:rsidRPr="00C742B2" w:rsidRDefault="001A36D6" w:rsidP="00ED1C0F">
            <w:pPr>
              <w:rPr>
                <w:rFonts w:eastAsiaTheme="minorHAnsi"/>
                <w:sz w:val="22"/>
                <w:szCs w:val="22"/>
                <w:lang w:eastAsia="en-US"/>
              </w:rPr>
            </w:pPr>
          </w:p>
        </w:tc>
        <w:tc>
          <w:tcPr>
            <w:tcW w:w="759" w:type="pct"/>
            <w:vMerge/>
            <w:tcBorders>
              <w:left w:val="single" w:sz="4" w:space="0" w:color="auto"/>
              <w:right w:val="single" w:sz="4" w:space="0" w:color="auto"/>
            </w:tcBorders>
          </w:tcPr>
          <w:p w:rsidR="001A36D6" w:rsidRPr="00C742B2" w:rsidRDefault="001A36D6" w:rsidP="00ED1C0F">
            <w:pPr>
              <w:jc w:val="both"/>
              <w:rPr>
                <w:rFonts w:eastAsiaTheme="minorHAnsi"/>
                <w:sz w:val="22"/>
                <w:szCs w:val="22"/>
                <w:lang w:eastAsia="en-US"/>
              </w:rPr>
            </w:pPr>
          </w:p>
        </w:tc>
        <w:tc>
          <w:tcPr>
            <w:tcW w:w="1384" w:type="pct"/>
            <w:vMerge/>
            <w:tcBorders>
              <w:left w:val="single" w:sz="4" w:space="0" w:color="auto"/>
              <w:bottom w:val="single" w:sz="4" w:space="0" w:color="auto"/>
              <w:right w:val="single" w:sz="4" w:space="0" w:color="auto"/>
            </w:tcBorders>
          </w:tcPr>
          <w:p w:rsidR="001A36D6" w:rsidRPr="00C742B2" w:rsidRDefault="001A36D6" w:rsidP="00C742B2">
            <w:pPr>
              <w:rPr>
                <w:rFonts w:eastAsiaTheme="minorHAnsi"/>
                <w:sz w:val="22"/>
                <w:szCs w:val="22"/>
                <w:lang w:eastAsia="en-US"/>
              </w:rPr>
            </w:pPr>
          </w:p>
        </w:tc>
      </w:tr>
      <w:tr w:rsidR="00A54076" w:rsidRPr="00C742B2" w:rsidTr="001A36D6">
        <w:trPr>
          <w:trHeight w:val="3345"/>
        </w:trPr>
        <w:tc>
          <w:tcPr>
            <w:tcW w:w="735" w:type="pct"/>
            <w:vMerge/>
            <w:tcBorders>
              <w:left w:val="single" w:sz="4" w:space="0" w:color="auto"/>
              <w:right w:val="single" w:sz="4" w:space="0" w:color="auto"/>
            </w:tcBorders>
          </w:tcPr>
          <w:p w:rsidR="00A54076" w:rsidRPr="00C742B2" w:rsidRDefault="00A54076" w:rsidP="00C742B2">
            <w:pPr>
              <w:rPr>
                <w:rFonts w:eastAsiaTheme="minorHAnsi"/>
                <w:sz w:val="22"/>
                <w:szCs w:val="22"/>
                <w:lang w:eastAsia="en-US"/>
              </w:rPr>
            </w:pPr>
          </w:p>
        </w:tc>
        <w:tc>
          <w:tcPr>
            <w:tcW w:w="739" w:type="pct"/>
            <w:tcBorders>
              <w:left w:val="single" w:sz="4" w:space="0" w:color="auto"/>
              <w:right w:val="single" w:sz="4" w:space="0" w:color="auto"/>
            </w:tcBorders>
          </w:tcPr>
          <w:p w:rsidR="00A54076" w:rsidRPr="00A65591" w:rsidRDefault="00A54076" w:rsidP="00B76932">
            <w:pPr>
              <w:rPr>
                <w:bCs/>
                <w:color w:val="000000" w:themeColor="text1"/>
                <w:sz w:val="22"/>
                <w:szCs w:val="22"/>
              </w:rPr>
            </w:pPr>
            <w:r w:rsidRPr="00A65591">
              <w:rPr>
                <w:color w:val="000000" w:themeColor="text1"/>
                <w:sz w:val="22"/>
                <w:szCs w:val="22"/>
              </w:rPr>
              <w:t xml:space="preserve">2. Рассмотрение и подписание </w:t>
            </w:r>
            <w:r w:rsidR="00B76932" w:rsidRPr="00A65591">
              <w:rPr>
                <w:color w:val="000000" w:themeColor="text1"/>
                <w:sz w:val="22"/>
                <w:szCs w:val="22"/>
              </w:rPr>
              <w:t>п</w:t>
            </w:r>
            <w:r w:rsidRPr="00A65591">
              <w:rPr>
                <w:color w:val="000000" w:themeColor="text1"/>
                <w:sz w:val="22"/>
                <w:szCs w:val="22"/>
              </w:rPr>
              <w:t>роекта</w:t>
            </w:r>
            <w:r w:rsidR="00B76932" w:rsidRPr="00A65591">
              <w:rPr>
                <w:color w:val="000000" w:themeColor="text1"/>
                <w:sz w:val="22"/>
                <w:szCs w:val="22"/>
              </w:rPr>
              <w:t xml:space="preserve"> </w:t>
            </w:r>
            <w:r w:rsidR="00B76932" w:rsidRPr="00A65591">
              <w:rPr>
                <w:rFonts w:eastAsiaTheme="minorHAnsi"/>
                <w:color w:val="000000" w:themeColor="text1"/>
                <w:sz w:val="22"/>
                <w:szCs w:val="22"/>
                <w:lang w:eastAsia="en-US"/>
              </w:rPr>
              <w:t>градостроительного плана земельного участка</w:t>
            </w:r>
          </w:p>
        </w:tc>
        <w:tc>
          <w:tcPr>
            <w:tcW w:w="624" w:type="pct"/>
            <w:tcBorders>
              <w:top w:val="nil"/>
              <w:left w:val="single" w:sz="4" w:space="0" w:color="auto"/>
              <w:bottom w:val="single" w:sz="4" w:space="0" w:color="auto"/>
              <w:right w:val="single" w:sz="4" w:space="0" w:color="auto"/>
            </w:tcBorders>
          </w:tcPr>
          <w:p w:rsidR="00A54076" w:rsidRPr="00A65591" w:rsidRDefault="00A54076" w:rsidP="00C742B2">
            <w:pPr>
              <w:rPr>
                <w:rFonts w:eastAsiaTheme="minorHAnsi"/>
                <w:color w:val="000000" w:themeColor="text1"/>
                <w:sz w:val="22"/>
                <w:szCs w:val="22"/>
                <w:lang w:eastAsia="en-US"/>
              </w:rPr>
            </w:pPr>
          </w:p>
        </w:tc>
        <w:tc>
          <w:tcPr>
            <w:tcW w:w="759" w:type="pct"/>
            <w:tcBorders>
              <w:left w:val="single" w:sz="4" w:space="0" w:color="auto"/>
              <w:right w:val="single" w:sz="4" w:space="0" w:color="auto"/>
            </w:tcBorders>
          </w:tcPr>
          <w:p w:rsidR="00A54076" w:rsidRPr="00A65591" w:rsidRDefault="00A54076" w:rsidP="00875798">
            <w:pPr>
              <w:rPr>
                <w:rFonts w:eastAsiaTheme="minorHAnsi"/>
                <w:color w:val="000000" w:themeColor="text1"/>
                <w:sz w:val="22"/>
                <w:szCs w:val="22"/>
                <w:lang w:eastAsia="en-US"/>
              </w:rPr>
            </w:pPr>
            <w:proofErr w:type="spellStart"/>
            <w:r w:rsidRPr="00A65591">
              <w:rPr>
                <w:rFonts w:eastAsiaTheme="minorHAnsi"/>
                <w:color w:val="000000" w:themeColor="text1"/>
                <w:sz w:val="22"/>
                <w:szCs w:val="22"/>
                <w:lang w:eastAsia="en-US"/>
              </w:rPr>
              <w:t>Гланый</w:t>
            </w:r>
            <w:proofErr w:type="spellEnd"/>
            <w:r w:rsidRPr="00A65591">
              <w:rPr>
                <w:rFonts w:eastAsiaTheme="minorHAnsi"/>
                <w:color w:val="000000" w:themeColor="text1"/>
                <w:sz w:val="22"/>
                <w:szCs w:val="22"/>
                <w:lang w:eastAsia="en-US"/>
              </w:rPr>
              <w:t xml:space="preserve"> архитектор городского округа-начальник отдела или иное уполномоченное </w:t>
            </w:r>
            <w:r w:rsidR="00875798" w:rsidRPr="00875798">
              <w:rPr>
                <w:rFonts w:eastAsiaTheme="minorHAnsi"/>
                <w:color w:val="000000" w:themeColor="text1"/>
                <w:sz w:val="22"/>
                <w:szCs w:val="22"/>
                <w:lang w:eastAsia="en-US"/>
              </w:rPr>
              <w:t>лицо</w:t>
            </w:r>
          </w:p>
        </w:tc>
        <w:tc>
          <w:tcPr>
            <w:tcW w:w="759" w:type="pct"/>
            <w:tcBorders>
              <w:left w:val="single" w:sz="4" w:space="0" w:color="auto"/>
              <w:right w:val="single" w:sz="4" w:space="0" w:color="auto"/>
            </w:tcBorders>
          </w:tcPr>
          <w:p w:rsidR="00A54076" w:rsidRPr="00A65591" w:rsidRDefault="00A54076" w:rsidP="00C742B2">
            <w:pPr>
              <w:rPr>
                <w:rFonts w:eastAsiaTheme="minorHAnsi"/>
                <w:color w:val="000000" w:themeColor="text1"/>
                <w:sz w:val="22"/>
                <w:szCs w:val="22"/>
                <w:lang w:eastAsia="en-US"/>
              </w:rPr>
            </w:pPr>
          </w:p>
        </w:tc>
        <w:tc>
          <w:tcPr>
            <w:tcW w:w="1384" w:type="pct"/>
            <w:tcBorders>
              <w:left w:val="single" w:sz="4" w:space="0" w:color="auto"/>
            </w:tcBorders>
          </w:tcPr>
          <w:p w:rsidR="00A54076" w:rsidRPr="00A65591" w:rsidRDefault="00B76932" w:rsidP="00875798">
            <w:pPr>
              <w:rPr>
                <w:rFonts w:eastAsiaTheme="minorHAnsi"/>
                <w:color w:val="000000" w:themeColor="text1"/>
                <w:sz w:val="22"/>
                <w:szCs w:val="22"/>
                <w:lang w:eastAsia="en-US"/>
              </w:rPr>
            </w:pPr>
            <w:r w:rsidRPr="00A65591">
              <w:rPr>
                <w:color w:val="000000" w:themeColor="text1"/>
                <w:sz w:val="22"/>
                <w:szCs w:val="22"/>
              </w:rPr>
              <w:t>проект, подписанный главным</w:t>
            </w:r>
            <w:r w:rsidRPr="00A65591">
              <w:rPr>
                <w:rFonts w:eastAsiaTheme="minorHAnsi"/>
                <w:color w:val="000000" w:themeColor="text1"/>
                <w:sz w:val="22"/>
                <w:szCs w:val="22"/>
                <w:lang w:eastAsia="en-US"/>
              </w:rPr>
              <w:t xml:space="preserve"> архитектором городского округа-начальником отдел</w:t>
            </w:r>
            <w:r w:rsidR="00875798">
              <w:rPr>
                <w:rFonts w:eastAsiaTheme="minorHAnsi"/>
                <w:color w:val="000000" w:themeColor="text1"/>
                <w:sz w:val="22"/>
                <w:szCs w:val="22"/>
                <w:lang w:eastAsia="en-US"/>
              </w:rPr>
              <w:t>а</w:t>
            </w:r>
            <w:r w:rsidRPr="00A65591">
              <w:rPr>
                <w:rFonts w:eastAsiaTheme="minorHAnsi"/>
                <w:color w:val="000000" w:themeColor="text1"/>
                <w:sz w:val="22"/>
                <w:szCs w:val="22"/>
                <w:lang w:eastAsia="en-US"/>
              </w:rPr>
              <w:t xml:space="preserve"> или иным уполномоченным </w:t>
            </w:r>
            <w:r w:rsidR="00875798" w:rsidRPr="00875798">
              <w:rPr>
                <w:rFonts w:eastAsiaTheme="minorHAnsi"/>
                <w:color w:val="000000" w:themeColor="text1"/>
                <w:sz w:val="22"/>
                <w:szCs w:val="22"/>
                <w:lang w:eastAsia="en-US"/>
              </w:rPr>
              <w:t>лицо</w:t>
            </w:r>
            <w:r w:rsidR="00875798">
              <w:rPr>
                <w:rFonts w:eastAsiaTheme="minorHAnsi"/>
                <w:color w:val="000000" w:themeColor="text1"/>
                <w:sz w:val="22"/>
                <w:szCs w:val="22"/>
                <w:lang w:eastAsia="en-US"/>
              </w:rPr>
              <w:t>м</w:t>
            </w:r>
          </w:p>
        </w:tc>
      </w:tr>
      <w:tr w:rsidR="00715BED" w:rsidRPr="00C742B2" w:rsidTr="001A36D6">
        <w:trPr>
          <w:trHeight w:val="3345"/>
        </w:trPr>
        <w:tc>
          <w:tcPr>
            <w:tcW w:w="735" w:type="pct"/>
            <w:vMerge/>
            <w:tcBorders>
              <w:left w:val="single" w:sz="4" w:space="0" w:color="auto"/>
              <w:right w:val="single" w:sz="4" w:space="0" w:color="auto"/>
            </w:tcBorders>
          </w:tcPr>
          <w:p w:rsidR="00715BED" w:rsidRPr="00C742B2" w:rsidRDefault="00715BED" w:rsidP="00C742B2">
            <w:pPr>
              <w:rPr>
                <w:rFonts w:eastAsiaTheme="minorHAnsi"/>
                <w:sz w:val="22"/>
                <w:szCs w:val="22"/>
                <w:lang w:eastAsia="en-US"/>
              </w:rPr>
            </w:pPr>
          </w:p>
        </w:tc>
        <w:tc>
          <w:tcPr>
            <w:tcW w:w="739" w:type="pct"/>
            <w:tcBorders>
              <w:left w:val="single" w:sz="4" w:space="0" w:color="auto"/>
              <w:right w:val="single" w:sz="4" w:space="0" w:color="auto"/>
            </w:tcBorders>
          </w:tcPr>
          <w:p w:rsidR="00715BED" w:rsidRPr="00C742B2" w:rsidRDefault="001A36D6" w:rsidP="00C742B2">
            <w:pPr>
              <w:rPr>
                <w:bCs/>
                <w:sz w:val="22"/>
                <w:szCs w:val="22"/>
              </w:rPr>
            </w:pPr>
            <w:r>
              <w:rPr>
                <w:bCs/>
                <w:sz w:val="22"/>
                <w:szCs w:val="22"/>
              </w:rPr>
              <w:t>3</w:t>
            </w:r>
            <w:r w:rsidR="00715BED" w:rsidRPr="00C742B2">
              <w:rPr>
                <w:bCs/>
                <w:sz w:val="22"/>
                <w:szCs w:val="22"/>
              </w:rPr>
              <w:t>. Формирование результата предоставления услуги</w:t>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p>
        </w:tc>
        <w:tc>
          <w:tcPr>
            <w:tcW w:w="624" w:type="pct"/>
            <w:vMerge w:val="restart"/>
            <w:tcBorders>
              <w:top w:val="nil"/>
              <w:left w:val="single" w:sz="4" w:space="0" w:color="auto"/>
              <w:bottom w:val="single" w:sz="4" w:space="0" w:color="auto"/>
              <w:right w:val="single" w:sz="4" w:space="0" w:color="auto"/>
            </w:tcBorders>
          </w:tcPr>
          <w:p w:rsidR="00715BED" w:rsidRPr="00C742B2" w:rsidRDefault="00715BED" w:rsidP="00C742B2">
            <w:pPr>
              <w:rPr>
                <w:rFonts w:eastAsiaTheme="minorHAnsi"/>
                <w:sz w:val="22"/>
                <w:szCs w:val="22"/>
                <w:lang w:eastAsia="en-US"/>
              </w:rPr>
            </w:pPr>
          </w:p>
        </w:tc>
        <w:tc>
          <w:tcPr>
            <w:tcW w:w="759" w:type="pct"/>
            <w:vMerge w:val="restart"/>
            <w:tcBorders>
              <w:left w:val="single" w:sz="4" w:space="0" w:color="auto"/>
              <w:right w:val="single" w:sz="4" w:space="0" w:color="auto"/>
            </w:tcBorders>
          </w:tcPr>
          <w:p w:rsidR="00715BED" w:rsidRPr="00C742B2" w:rsidRDefault="00875798" w:rsidP="00C742B2">
            <w:pPr>
              <w:rPr>
                <w:rFonts w:eastAsiaTheme="minorHAnsi"/>
                <w:sz w:val="22"/>
                <w:szCs w:val="22"/>
                <w:lang w:eastAsia="en-US"/>
              </w:rPr>
            </w:pPr>
            <w:r>
              <w:rPr>
                <w:rFonts w:eastAsiaTheme="minorHAnsi"/>
                <w:sz w:val="22"/>
                <w:szCs w:val="22"/>
                <w:lang w:eastAsia="en-US"/>
              </w:rPr>
              <w:t>специалист</w:t>
            </w:r>
            <w:r w:rsidR="00715BED" w:rsidRPr="00C742B2">
              <w:rPr>
                <w:rFonts w:eastAsiaTheme="minorHAnsi"/>
                <w:sz w:val="22"/>
                <w:szCs w:val="22"/>
                <w:lang w:eastAsia="en-US"/>
              </w:rPr>
              <w:t xml:space="preserve"> </w:t>
            </w:r>
            <w:r w:rsidR="00E755C4" w:rsidRPr="00E755C4">
              <w:rPr>
                <w:rFonts w:eastAsiaTheme="minorHAnsi"/>
                <w:sz w:val="22"/>
                <w:szCs w:val="22"/>
                <w:lang w:eastAsia="en-US"/>
              </w:rPr>
              <w:t>отдел</w:t>
            </w:r>
            <w:r w:rsidR="00E755C4">
              <w:rPr>
                <w:rFonts w:eastAsiaTheme="minorHAnsi"/>
                <w:sz w:val="22"/>
                <w:szCs w:val="22"/>
                <w:lang w:eastAsia="en-US"/>
              </w:rPr>
              <w:t>а</w:t>
            </w:r>
            <w:r w:rsidR="00E755C4" w:rsidRPr="00E755C4">
              <w:rPr>
                <w:rFonts w:eastAsiaTheme="minorHAnsi"/>
                <w:sz w:val="22"/>
                <w:szCs w:val="22"/>
                <w:lang w:eastAsia="en-US"/>
              </w:rPr>
              <w:t xml:space="preserve"> архитектуры и градостроительства</w:t>
            </w:r>
            <w:r w:rsidR="00715BED" w:rsidRPr="00C742B2">
              <w:rPr>
                <w:rFonts w:eastAsiaTheme="minorHAnsi"/>
                <w:sz w:val="22"/>
                <w:szCs w:val="22"/>
                <w:lang w:eastAsia="en-US"/>
              </w:rPr>
              <w:t>, ответственн</w:t>
            </w:r>
            <w:r w:rsidR="0000755B">
              <w:rPr>
                <w:rFonts w:eastAsiaTheme="minorHAnsi"/>
                <w:sz w:val="22"/>
                <w:szCs w:val="22"/>
                <w:lang w:eastAsia="en-US"/>
              </w:rPr>
              <w:t>ый</w:t>
            </w:r>
            <w:r w:rsidR="00715BED" w:rsidRPr="00C742B2">
              <w:rPr>
                <w:rFonts w:eastAsiaTheme="minorHAnsi"/>
                <w:sz w:val="22"/>
                <w:szCs w:val="22"/>
                <w:lang w:eastAsia="en-US"/>
              </w:rPr>
              <w:t xml:space="preserve"> за предоставление муниципальной услуги;</w:t>
            </w:r>
          </w:p>
          <w:p w:rsidR="00715BED" w:rsidRDefault="00875798" w:rsidP="00E755C4">
            <w:pPr>
              <w:rPr>
                <w:rFonts w:eastAsiaTheme="minorHAnsi"/>
                <w:sz w:val="22"/>
                <w:szCs w:val="22"/>
                <w:lang w:eastAsia="en-US"/>
              </w:rPr>
            </w:pPr>
            <w:r>
              <w:rPr>
                <w:rFonts w:eastAsiaTheme="minorHAnsi"/>
                <w:sz w:val="22"/>
                <w:szCs w:val="22"/>
                <w:lang w:eastAsia="en-US"/>
              </w:rPr>
              <w:t>специалист</w:t>
            </w:r>
            <w:r w:rsidR="00715BED" w:rsidRPr="00C742B2">
              <w:rPr>
                <w:rFonts w:eastAsiaTheme="minorHAnsi"/>
                <w:sz w:val="22"/>
                <w:szCs w:val="22"/>
                <w:lang w:eastAsia="en-US"/>
              </w:rPr>
              <w:t xml:space="preserve"> </w:t>
            </w:r>
            <w:r w:rsidR="00E755C4" w:rsidRPr="00E755C4">
              <w:rPr>
                <w:rFonts w:eastAsiaTheme="minorHAnsi"/>
                <w:sz w:val="22"/>
                <w:szCs w:val="22"/>
                <w:lang w:eastAsia="en-US"/>
              </w:rPr>
              <w:t>отдел</w:t>
            </w:r>
            <w:r w:rsidR="00E755C4">
              <w:rPr>
                <w:rFonts w:eastAsiaTheme="minorHAnsi"/>
                <w:sz w:val="22"/>
                <w:szCs w:val="22"/>
                <w:lang w:eastAsia="en-US"/>
              </w:rPr>
              <w:t>а</w:t>
            </w:r>
            <w:r w:rsidR="00E755C4" w:rsidRPr="00E755C4">
              <w:rPr>
                <w:rFonts w:eastAsiaTheme="minorHAnsi"/>
                <w:sz w:val="22"/>
                <w:szCs w:val="22"/>
                <w:lang w:eastAsia="en-US"/>
              </w:rPr>
              <w:t xml:space="preserve"> архитектуры и градостроительства</w:t>
            </w:r>
            <w:r w:rsidR="00715BED" w:rsidRPr="00C742B2">
              <w:rPr>
                <w:rFonts w:eastAsiaTheme="minorHAnsi"/>
                <w:sz w:val="22"/>
                <w:szCs w:val="22"/>
                <w:lang w:eastAsia="en-US"/>
              </w:rPr>
              <w:t>, ответственное за регистрацию корреспонденции</w:t>
            </w:r>
          </w:p>
          <w:p w:rsidR="0000755B" w:rsidRDefault="0000755B" w:rsidP="00E755C4">
            <w:pPr>
              <w:rPr>
                <w:rFonts w:eastAsiaTheme="minorHAnsi"/>
                <w:sz w:val="22"/>
                <w:szCs w:val="22"/>
                <w:lang w:eastAsia="en-US"/>
              </w:rPr>
            </w:pPr>
            <w:proofErr w:type="spellStart"/>
            <w:r w:rsidRPr="0000755B">
              <w:rPr>
                <w:rFonts w:eastAsiaTheme="minorHAnsi"/>
                <w:sz w:val="22"/>
                <w:szCs w:val="22"/>
                <w:lang w:eastAsia="en-US"/>
              </w:rPr>
              <w:lastRenderedPageBreak/>
              <w:t>Гланый</w:t>
            </w:r>
            <w:proofErr w:type="spellEnd"/>
            <w:r w:rsidRPr="0000755B">
              <w:rPr>
                <w:rFonts w:eastAsiaTheme="minorHAnsi"/>
                <w:sz w:val="22"/>
                <w:szCs w:val="22"/>
                <w:lang w:eastAsia="en-US"/>
              </w:rPr>
              <w:t xml:space="preserve"> архитектор городского округа-начальник отдела или иное уполномоченное лицо</w:t>
            </w: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Default="0000755B" w:rsidP="00E755C4">
            <w:pPr>
              <w:rPr>
                <w:rFonts w:eastAsiaTheme="minorHAnsi"/>
                <w:sz w:val="22"/>
                <w:szCs w:val="22"/>
                <w:lang w:eastAsia="en-US"/>
              </w:rPr>
            </w:pPr>
          </w:p>
          <w:p w:rsidR="0000755B" w:rsidRPr="00C742B2" w:rsidRDefault="0000755B" w:rsidP="0000755B">
            <w:pPr>
              <w:rPr>
                <w:rFonts w:eastAsiaTheme="minorHAnsi"/>
                <w:sz w:val="22"/>
                <w:szCs w:val="22"/>
                <w:lang w:eastAsia="en-US"/>
              </w:rPr>
            </w:pPr>
            <w:r>
              <w:rPr>
                <w:rFonts w:eastAsiaTheme="minorHAnsi"/>
                <w:sz w:val="22"/>
                <w:szCs w:val="22"/>
                <w:lang w:eastAsia="en-US"/>
              </w:rPr>
              <w:lastRenderedPageBreak/>
              <w:t>С</w:t>
            </w:r>
            <w:r w:rsidRPr="0000755B">
              <w:rPr>
                <w:rFonts w:eastAsiaTheme="minorHAnsi"/>
                <w:sz w:val="22"/>
                <w:szCs w:val="22"/>
                <w:lang w:eastAsia="en-US"/>
              </w:rPr>
              <w:t>пециалист отдела архитектуры и градостроительства, ответственн</w:t>
            </w:r>
            <w:r>
              <w:rPr>
                <w:rFonts w:eastAsiaTheme="minorHAnsi"/>
                <w:sz w:val="22"/>
                <w:szCs w:val="22"/>
                <w:lang w:eastAsia="en-US"/>
              </w:rPr>
              <w:t>ый</w:t>
            </w:r>
            <w:r w:rsidRPr="0000755B">
              <w:rPr>
                <w:rFonts w:eastAsiaTheme="minorHAnsi"/>
                <w:sz w:val="22"/>
                <w:szCs w:val="22"/>
                <w:lang w:eastAsia="en-US"/>
              </w:rPr>
              <w:t xml:space="preserve"> за предоставление муниципальной услуги;</w:t>
            </w:r>
          </w:p>
        </w:tc>
        <w:tc>
          <w:tcPr>
            <w:tcW w:w="759" w:type="pct"/>
            <w:tcBorders>
              <w:left w:val="single" w:sz="4" w:space="0" w:color="auto"/>
              <w:right w:val="single" w:sz="4" w:space="0" w:color="auto"/>
            </w:tcBorders>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lastRenderedPageBreak/>
              <w:t>-</w:t>
            </w:r>
          </w:p>
        </w:tc>
        <w:tc>
          <w:tcPr>
            <w:tcW w:w="1384" w:type="pct"/>
            <w:vMerge w:val="restart"/>
            <w:tcBorders>
              <w:left w:val="single" w:sz="4" w:space="0" w:color="auto"/>
            </w:tcBorders>
          </w:tcPr>
          <w:p w:rsidR="00715BED" w:rsidRPr="00C742B2" w:rsidRDefault="00715BED" w:rsidP="00C742B2">
            <w:pPr>
              <w:rPr>
                <w:bCs/>
                <w:sz w:val="22"/>
                <w:szCs w:val="22"/>
              </w:rPr>
            </w:pPr>
            <w:r w:rsidRPr="00C742B2">
              <w:rPr>
                <w:rFonts w:eastAsiaTheme="minorHAnsi"/>
                <w:sz w:val="22"/>
                <w:szCs w:val="22"/>
                <w:lang w:eastAsia="en-US"/>
              </w:rPr>
              <w:t xml:space="preserve">подписанный и зарегистрированный градостроительный план земельного участка, подготовленный в установленном </w:t>
            </w:r>
            <w:r w:rsidR="00E755C4" w:rsidRPr="00E755C4">
              <w:rPr>
                <w:rFonts w:eastAsiaTheme="minorHAnsi"/>
                <w:sz w:val="22"/>
                <w:szCs w:val="22"/>
                <w:lang w:eastAsia="en-US"/>
              </w:rPr>
              <w:t>отделом архитектуры и градостроительства</w:t>
            </w:r>
            <w:r w:rsidRPr="00C742B2">
              <w:rPr>
                <w:rFonts w:eastAsiaTheme="minorHAnsi"/>
                <w:sz w:val="22"/>
                <w:szCs w:val="22"/>
                <w:lang w:eastAsia="en-US"/>
              </w:rPr>
              <w:t xml:space="preserve"> порядке или в муниципальной компоненте </w:t>
            </w:r>
            <w:r w:rsidR="00ED1C0F">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rPr>
                <w:rFonts w:eastAsiaTheme="minorHAnsi"/>
                <w:color w:val="000000"/>
                <w:sz w:val="22"/>
                <w:szCs w:val="22"/>
                <w:lang w:eastAsia="en-US"/>
              </w:rPr>
            </w:pPr>
            <w:r w:rsidRPr="00C742B2">
              <w:rPr>
                <w:rFonts w:eastAsiaTheme="minorHAnsi"/>
                <w:sz w:val="22"/>
                <w:szCs w:val="22"/>
                <w:lang w:eastAsia="en-US"/>
              </w:rPr>
              <w:t xml:space="preserve">(при наличии возможности работы в ГИСОГД РБ) и оформленный с учетом </w:t>
            </w:r>
            <w:r w:rsidRPr="00C742B2">
              <w:rPr>
                <w:rFonts w:eastAsiaTheme="minorHAnsi"/>
                <w:color w:val="000000"/>
                <w:sz w:val="22"/>
                <w:szCs w:val="22"/>
                <w:lang w:eastAsia="en-US"/>
              </w:rPr>
              <w:t xml:space="preserve">требований пункта 2 Порядка заполнения формы градостроительного плана земельного участка, утвержденного приказом Минстроя России от 25 апреля </w:t>
            </w:r>
            <w:r w:rsidRPr="00C742B2">
              <w:rPr>
                <w:rFonts w:eastAsiaTheme="minorHAnsi"/>
                <w:color w:val="000000"/>
                <w:sz w:val="22"/>
                <w:szCs w:val="22"/>
                <w:lang w:eastAsia="en-US"/>
              </w:rPr>
              <w:lastRenderedPageBreak/>
              <w:t>2017 г. № 741/</w:t>
            </w:r>
            <w:proofErr w:type="spellStart"/>
            <w:r w:rsidRPr="00C742B2">
              <w:rPr>
                <w:rFonts w:eastAsiaTheme="minorHAnsi"/>
                <w:color w:val="000000"/>
                <w:sz w:val="22"/>
                <w:szCs w:val="22"/>
                <w:lang w:eastAsia="en-US"/>
              </w:rPr>
              <w:t>пр</w:t>
            </w:r>
            <w:proofErr w:type="spellEnd"/>
            <w:r w:rsidRPr="00C742B2">
              <w:rPr>
                <w:rFonts w:eastAsiaTheme="minorHAnsi"/>
                <w:color w:val="000000"/>
                <w:sz w:val="22"/>
                <w:szCs w:val="22"/>
                <w:lang w:eastAsia="en-US"/>
              </w:rPr>
              <w:t>,</w:t>
            </w:r>
            <w:r w:rsidRPr="00C742B2">
              <w:rPr>
                <w:rFonts w:eastAsiaTheme="minorHAnsi"/>
                <w:sz w:val="22"/>
                <w:szCs w:val="22"/>
                <w:lang w:eastAsia="en-US"/>
              </w:rPr>
              <w:t xml:space="preserve"> Порядка присвоения номеров градостроительным планам земельных участков, утвержденного приказом Минстроя России от 27 февраля 2020 г. № 94/</w:t>
            </w:r>
            <w:proofErr w:type="spellStart"/>
            <w:r w:rsidRPr="00C742B2">
              <w:rPr>
                <w:rFonts w:eastAsiaTheme="minorHAnsi"/>
                <w:sz w:val="22"/>
                <w:szCs w:val="22"/>
                <w:lang w:eastAsia="en-US"/>
              </w:rPr>
              <w:t>пр</w:t>
            </w:r>
            <w:proofErr w:type="spellEnd"/>
            <w:r w:rsidRPr="00C742B2">
              <w:rPr>
                <w:rFonts w:eastAsiaTheme="minorHAnsi"/>
                <w:sz w:val="22"/>
                <w:szCs w:val="22"/>
                <w:lang w:eastAsia="en-US"/>
              </w:rPr>
              <w:t>,</w:t>
            </w:r>
            <w:r w:rsidRPr="00C742B2">
              <w:rPr>
                <w:rFonts w:eastAsiaTheme="minorHAnsi"/>
                <w:color w:val="000000"/>
                <w:sz w:val="22"/>
                <w:szCs w:val="22"/>
                <w:lang w:eastAsia="en-US"/>
              </w:rPr>
              <w:t xml:space="preserve"> а также части 3.1 статьи 57.3 Градостроительного кодекса Российской Федерации и статьи 22.5 Закона Республики Башкортостан </w:t>
            </w:r>
            <w:r w:rsidRPr="00C742B2">
              <w:rPr>
                <w:rFonts w:eastAsiaTheme="minorHAnsi"/>
                <w:color w:val="000000"/>
                <w:sz w:val="22"/>
                <w:szCs w:val="22"/>
                <w:lang w:eastAsia="en-US"/>
              </w:rPr>
              <w:br/>
              <w:t>от 11 июля 2006 г</w:t>
            </w:r>
            <w:r w:rsidR="0000755B">
              <w:rPr>
                <w:rFonts w:eastAsiaTheme="minorHAnsi"/>
                <w:color w:val="000000"/>
                <w:sz w:val="22"/>
                <w:szCs w:val="22"/>
                <w:lang w:eastAsia="en-US"/>
              </w:rPr>
              <w:t>ода</w:t>
            </w:r>
            <w:r w:rsidRPr="00C742B2">
              <w:rPr>
                <w:rFonts w:eastAsiaTheme="minorHAnsi"/>
                <w:color w:val="000000"/>
                <w:sz w:val="22"/>
                <w:szCs w:val="22"/>
                <w:lang w:eastAsia="en-US"/>
              </w:rPr>
              <w:t xml:space="preserve"> № 341-з «О регулировании градостроительной деятельности в Республике Башкортостан».</w:t>
            </w:r>
          </w:p>
          <w:p w:rsidR="00715BED" w:rsidRPr="00C742B2" w:rsidRDefault="00715BED" w:rsidP="00C742B2">
            <w:pPr>
              <w:rPr>
                <w:rFonts w:eastAsiaTheme="minorHAnsi"/>
                <w:color w:val="000000"/>
                <w:sz w:val="22"/>
                <w:szCs w:val="22"/>
                <w:lang w:eastAsia="en-US"/>
              </w:rPr>
            </w:pPr>
          </w:p>
          <w:p w:rsidR="00715BED" w:rsidRPr="00C742B2" w:rsidRDefault="00715BED" w:rsidP="00C742B2">
            <w:pPr>
              <w:rPr>
                <w:rFonts w:eastAsiaTheme="minorHAnsi"/>
                <w:bCs/>
                <w:sz w:val="22"/>
                <w:szCs w:val="22"/>
                <w:lang w:eastAsia="en-US"/>
              </w:rPr>
            </w:pPr>
            <w:r w:rsidRPr="00C742B2">
              <w:rPr>
                <w:rFonts w:eastAsiaTheme="minorHAnsi"/>
                <w:color w:val="000000"/>
                <w:sz w:val="22"/>
                <w:szCs w:val="22"/>
                <w:lang w:eastAsia="en-US"/>
              </w:rPr>
              <w:t xml:space="preserve">В случае внесения исправлений в градостроительный план земельного участка </w:t>
            </w:r>
            <w:r w:rsidRPr="00C742B2">
              <w:rPr>
                <w:rFonts w:eastAsiaTheme="minorHAnsi"/>
                <w:sz w:val="22"/>
                <w:szCs w:val="22"/>
                <w:lang w:eastAsia="en-US"/>
              </w:rPr>
              <w:t xml:space="preserve">в установленном </w:t>
            </w:r>
            <w:r w:rsidR="00E755C4" w:rsidRPr="00E755C4">
              <w:rPr>
                <w:rFonts w:eastAsiaTheme="minorHAnsi"/>
                <w:sz w:val="22"/>
                <w:szCs w:val="22"/>
                <w:lang w:eastAsia="en-US"/>
              </w:rPr>
              <w:t xml:space="preserve">отделом архитектуры и градостроительства </w:t>
            </w:r>
            <w:r w:rsidRPr="00C742B2">
              <w:rPr>
                <w:rFonts w:eastAsiaTheme="minorHAnsi"/>
                <w:sz w:val="22"/>
                <w:szCs w:val="22"/>
                <w:lang w:eastAsia="en-US"/>
              </w:rPr>
              <w:t xml:space="preserve">порядке или в муниципальной компоненте </w:t>
            </w:r>
            <w:r w:rsidR="00E755C4">
              <w:rPr>
                <w:rFonts w:eastAsiaTheme="minorHAnsi"/>
                <w:sz w:val="22"/>
                <w:szCs w:val="22"/>
                <w:lang w:eastAsia="en-US"/>
              </w:rPr>
              <w:t>а</w:t>
            </w:r>
            <w:r w:rsidRPr="00C742B2">
              <w:rPr>
                <w:rFonts w:eastAsiaTheme="minorHAnsi"/>
                <w:sz w:val="22"/>
                <w:szCs w:val="22"/>
                <w:lang w:eastAsia="en-US"/>
              </w:rPr>
              <w:t xml:space="preserve">дминистрации ГИСОГД РБ (при наличии возможности работы в ГИСОГД РБ) </w:t>
            </w:r>
            <w:r w:rsidRPr="00C742B2">
              <w:rPr>
                <w:rFonts w:eastAsiaTheme="minorHAnsi"/>
                <w:bCs/>
                <w:sz w:val="22"/>
                <w:szCs w:val="22"/>
                <w:lang w:eastAsia="en-US"/>
              </w:rPr>
              <w:t>формируется градостроительный план земельного участка без изменения содержания ранее выданного документа (за исключением внесения исправлений технических ошибок) и присвоением того же регистрационного номера, в правом верхнем углу документа вносится надпись: «ИСПРАВЛЕНО».</w:t>
            </w:r>
          </w:p>
          <w:p w:rsidR="00715BED" w:rsidRPr="00C742B2" w:rsidRDefault="00715BED" w:rsidP="00C742B2">
            <w:pPr>
              <w:rPr>
                <w:rFonts w:eastAsiaTheme="minorHAnsi"/>
                <w:color w:val="000000"/>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bCs/>
                <w:sz w:val="22"/>
                <w:szCs w:val="22"/>
                <w:lang w:eastAsia="en-US"/>
              </w:rPr>
              <w:t xml:space="preserve">В случае выдачи повторного экземпляра (дубликата) градостроительного плана земельного участка, </w:t>
            </w:r>
            <w:r w:rsidRPr="00C742B2">
              <w:rPr>
                <w:rFonts w:eastAsiaTheme="minorHAnsi"/>
                <w:sz w:val="22"/>
                <w:szCs w:val="22"/>
                <w:lang w:eastAsia="en-US"/>
              </w:rPr>
              <w:t xml:space="preserve">в установленном </w:t>
            </w:r>
            <w:r w:rsidR="00E755C4" w:rsidRPr="00E755C4">
              <w:rPr>
                <w:rFonts w:eastAsiaTheme="minorHAnsi"/>
                <w:sz w:val="22"/>
                <w:szCs w:val="22"/>
                <w:lang w:eastAsia="en-US"/>
              </w:rPr>
              <w:lastRenderedPageBreak/>
              <w:t>отделом архитектуры и градостроительства</w:t>
            </w:r>
            <w:r w:rsidRPr="00C742B2">
              <w:rPr>
                <w:rFonts w:eastAsiaTheme="minorHAnsi"/>
                <w:sz w:val="22"/>
                <w:szCs w:val="22"/>
                <w:lang w:eastAsia="en-US"/>
              </w:rPr>
              <w:t xml:space="preserve"> порядке или в муниципальной компоненте </w:t>
            </w:r>
            <w:r w:rsidR="00E755C4">
              <w:rPr>
                <w:rFonts w:eastAsiaTheme="minorHAnsi"/>
                <w:sz w:val="22"/>
                <w:szCs w:val="22"/>
                <w:lang w:eastAsia="en-US"/>
              </w:rPr>
              <w:t>а</w:t>
            </w:r>
            <w:r w:rsidRPr="00C742B2">
              <w:rPr>
                <w:rFonts w:eastAsiaTheme="minorHAnsi"/>
                <w:sz w:val="22"/>
                <w:szCs w:val="22"/>
                <w:lang w:eastAsia="en-US"/>
              </w:rPr>
              <w:t>дминистрации ГИСОГД РБ (при наличии возможности работы в ГИСОГД РБ)</w:t>
            </w:r>
            <w:r w:rsidRPr="00C742B2">
              <w:rPr>
                <w:rFonts w:eastAsiaTheme="minorHAnsi"/>
                <w:bCs/>
                <w:sz w:val="22"/>
                <w:szCs w:val="22"/>
                <w:lang w:eastAsia="en-US"/>
              </w:rPr>
              <w:t xml:space="preserve"> формируется градостроительный план земельного участка с присвоением того же регистрационного номера. На дубликате в правом верхнем углу вносится надпись: «ДУБЛИКАТ»</w:t>
            </w:r>
            <w:r w:rsidRPr="00C742B2">
              <w:rPr>
                <w:rFonts w:eastAsiaTheme="minorHAnsi"/>
                <w:sz w:val="22"/>
                <w:szCs w:val="22"/>
                <w:lang w:eastAsia="en-US"/>
              </w:rPr>
              <w:t>;</w:t>
            </w:r>
          </w:p>
          <w:p w:rsidR="00715BED" w:rsidRPr="00C742B2" w:rsidRDefault="00715BED" w:rsidP="00C742B2">
            <w:pPr>
              <w:outlineLvl w:val="0"/>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 xml:space="preserve">подписанное и зарегистрированное решение </w:t>
            </w:r>
            <w:r w:rsidR="00E755C4" w:rsidRPr="00E755C4">
              <w:rPr>
                <w:rFonts w:eastAsiaTheme="minorHAnsi"/>
                <w:sz w:val="22"/>
                <w:szCs w:val="22"/>
                <w:lang w:eastAsia="en-US"/>
              </w:rPr>
              <w:t>отдел</w:t>
            </w:r>
            <w:r w:rsidR="00E755C4">
              <w:rPr>
                <w:rFonts w:eastAsiaTheme="minorHAnsi"/>
                <w:sz w:val="22"/>
                <w:szCs w:val="22"/>
                <w:lang w:eastAsia="en-US"/>
              </w:rPr>
              <w:t>а</w:t>
            </w:r>
            <w:r w:rsidR="00E755C4" w:rsidRPr="00E755C4">
              <w:rPr>
                <w:rFonts w:eastAsiaTheme="minorHAnsi"/>
                <w:sz w:val="22"/>
                <w:szCs w:val="22"/>
                <w:lang w:eastAsia="en-US"/>
              </w:rPr>
              <w:t xml:space="preserve"> архитектуры и градостроительства </w:t>
            </w:r>
            <w:r w:rsidRPr="00C742B2">
              <w:rPr>
                <w:rFonts w:eastAsiaTheme="minorHAnsi"/>
                <w:sz w:val="22"/>
                <w:szCs w:val="22"/>
                <w:lang w:eastAsia="en-US"/>
              </w:rPr>
              <w:t xml:space="preserve">об отказе в предоставлении муниципальной услуги согласно приложению № 6 к </w:t>
            </w:r>
            <w:r w:rsidR="00E755C4">
              <w:rPr>
                <w:rFonts w:eastAsiaTheme="minorHAnsi"/>
                <w:sz w:val="22"/>
                <w:szCs w:val="22"/>
                <w:lang w:eastAsia="en-US"/>
              </w:rPr>
              <w:t>а</w:t>
            </w:r>
            <w:r w:rsidRPr="00C742B2">
              <w:rPr>
                <w:rFonts w:eastAsiaTheme="minorHAnsi"/>
                <w:sz w:val="22"/>
                <w:szCs w:val="22"/>
                <w:lang w:eastAsia="en-US"/>
              </w:rPr>
              <w:t>дминистративному регламенту;</w:t>
            </w:r>
          </w:p>
          <w:p w:rsidR="00715BED" w:rsidRPr="00C742B2" w:rsidRDefault="00715BED" w:rsidP="00C742B2">
            <w:pPr>
              <w:rPr>
                <w:bCs/>
                <w:sz w:val="22"/>
                <w:szCs w:val="22"/>
              </w:rPr>
            </w:pPr>
            <w:r w:rsidRPr="00C742B2">
              <w:rPr>
                <w:rFonts w:eastAsiaTheme="minorHAnsi"/>
                <w:sz w:val="22"/>
                <w:szCs w:val="22"/>
                <w:lang w:eastAsia="en-US"/>
              </w:rPr>
              <w:t xml:space="preserve">сведения о результате предоставления муниципальной услуги, размещенные в установленном </w:t>
            </w:r>
            <w:r w:rsidR="00E755C4" w:rsidRPr="00E755C4">
              <w:rPr>
                <w:rFonts w:eastAsiaTheme="minorHAnsi"/>
                <w:sz w:val="22"/>
                <w:szCs w:val="22"/>
                <w:lang w:eastAsia="en-US"/>
              </w:rPr>
              <w:t>отделом архитектуры и градостроительства</w:t>
            </w:r>
            <w:r w:rsidRPr="00C742B2">
              <w:rPr>
                <w:rFonts w:eastAsiaTheme="minorHAnsi"/>
                <w:sz w:val="22"/>
                <w:szCs w:val="22"/>
                <w:lang w:eastAsia="en-US"/>
              </w:rPr>
              <w:t xml:space="preserve"> порядке или в муниципальной компоненте </w:t>
            </w:r>
            <w:r w:rsidR="00E755C4">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w:t>
            </w:r>
          </w:p>
          <w:p w:rsidR="00715BED" w:rsidRPr="00C742B2" w:rsidRDefault="00715BED" w:rsidP="00C742B2">
            <w:pPr>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При исправлении технических ошибок в градостроительный план земельного участка:</w:t>
            </w: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 xml:space="preserve">один оригинальный экземпляр градостроительного плана земельного участка, содержащий опечатки и ошибки, подлежит уничтожению в установленном </w:t>
            </w:r>
            <w:r w:rsidR="00E755C4" w:rsidRPr="00E755C4">
              <w:rPr>
                <w:rFonts w:eastAsiaTheme="minorHAnsi"/>
                <w:sz w:val="22"/>
                <w:szCs w:val="22"/>
                <w:lang w:eastAsia="en-US"/>
              </w:rPr>
              <w:t>отделом архитектуры и градостроительства</w:t>
            </w:r>
            <w:r w:rsidRPr="00C742B2">
              <w:rPr>
                <w:rFonts w:eastAsiaTheme="minorHAnsi"/>
                <w:sz w:val="22"/>
                <w:szCs w:val="22"/>
                <w:lang w:eastAsia="en-US"/>
              </w:rPr>
              <w:t xml:space="preserve"> порядке; </w:t>
            </w:r>
          </w:p>
          <w:p w:rsidR="00715BED" w:rsidRPr="00C742B2" w:rsidRDefault="00715BED" w:rsidP="00C742B2">
            <w:pPr>
              <w:rPr>
                <w:bCs/>
                <w:sz w:val="22"/>
                <w:szCs w:val="22"/>
              </w:rPr>
            </w:pPr>
            <w:r w:rsidRPr="00C742B2">
              <w:rPr>
                <w:rFonts w:eastAsiaTheme="minorHAnsi"/>
                <w:sz w:val="22"/>
                <w:szCs w:val="22"/>
                <w:lang w:eastAsia="en-US"/>
              </w:rPr>
              <w:t xml:space="preserve">второй оригинальный экземпляр градостроительного плана земельного </w:t>
            </w:r>
            <w:r w:rsidRPr="00C742B2">
              <w:rPr>
                <w:rFonts w:eastAsiaTheme="minorHAnsi"/>
                <w:sz w:val="22"/>
                <w:szCs w:val="22"/>
                <w:lang w:eastAsia="en-US"/>
              </w:rPr>
              <w:lastRenderedPageBreak/>
              <w:t xml:space="preserve">участка, содержащий опечатки и ошибки, хранится в </w:t>
            </w:r>
            <w:r w:rsidR="00E755C4">
              <w:rPr>
                <w:rFonts w:eastAsiaTheme="minorHAnsi"/>
                <w:sz w:val="22"/>
                <w:szCs w:val="22"/>
                <w:lang w:eastAsia="en-US"/>
              </w:rPr>
              <w:t>а</w:t>
            </w:r>
            <w:r w:rsidRPr="00C742B2">
              <w:rPr>
                <w:rFonts w:eastAsiaTheme="minorHAnsi"/>
                <w:sz w:val="22"/>
                <w:szCs w:val="22"/>
                <w:lang w:eastAsia="en-US"/>
              </w:rPr>
              <w:t xml:space="preserve">дминистрации (Уполномоченным органе) или в муниципальной компоненте </w:t>
            </w:r>
            <w:r w:rsidR="00E755C4">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 с пометкой «не действительный экземпляр».</w:t>
            </w:r>
          </w:p>
          <w:p w:rsidR="00715BED" w:rsidRPr="00C742B2" w:rsidRDefault="00715BED" w:rsidP="00C742B2">
            <w:pPr>
              <w:outlineLvl w:val="0"/>
              <w:rPr>
                <w:rFonts w:eastAsiaTheme="minorHAnsi"/>
                <w:sz w:val="22"/>
                <w:szCs w:val="22"/>
                <w:lang w:eastAsia="en-US"/>
              </w:rPr>
            </w:pPr>
            <w:r w:rsidRPr="00C742B2">
              <w:rPr>
                <w:rFonts w:eastAsiaTheme="minorHAnsi"/>
                <w:sz w:val="22"/>
                <w:szCs w:val="22"/>
                <w:lang w:eastAsia="en-US"/>
              </w:rPr>
              <w:t>Акт уничтожения документов, содержащих опечатки и ошибки, составляется в одном экземпляре.</w:t>
            </w:r>
          </w:p>
          <w:p w:rsidR="00715BED" w:rsidRPr="00C742B2" w:rsidRDefault="00715BED" w:rsidP="00C742B2">
            <w:pPr>
              <w:outlineLvl w:val="0"/>
              <w:rPr>
                <w:rFonts w:eastAsiaTheme="minorHAnsi"/>
                <w:sz w:val="22"/>
                <w:szCs w:val="22"/>
                <w:lang w:eastAsia="en-US"/>
              </w:rPr>
            </w:pPr>
          </w:p>
          <w:p w:rsidR="00715BED" w:rsidRPr="00C742B2" w:rsidRDefault="00715BED" w:rsidP="00C742B2">
            <w:pPr>
              <w:outlineLvl w:val="0"/>
              <w:rPr>
                <w:rFonts w:eastAsiaTheme="minorHAnsi"/>
                <w:sz w:val="22"/>
                <w:szCs w:val="22"/>
                <w:lang w:eastAsia="en-US"/>
              </w:rPr>
            </w:pPr>
            <w:r w:rsidRPr="00C742B2">
              <w:rPr>
                <w:rFonts w:eastAsiaTheme="minorHAnsi"/>
                <w:sz w:val="22"/>
                <w:szCs w:val="22"/>
                <w:lang w:eastAsia="en-US"/>
              </w:rPr>
              <w:t xml:space="preserve">Размещение информации в базе данных муниципальной компоненты </w:t>
            </w:r>
            <w:r w:rsidR="00E755C4">
              <w:rPr>
                <w:rFonts w:eastAsiaTheme="minorHAnsi"/>
                <w:sz w:val="22"/>
                <w:szCs w:val="22"/>
                <w:lang w:eastAsia="en-US"/>
              </w:rPr>
              <w:t>а</w:t>
            </w:r>
            <w:r w:rsidRPr="00C742B2">
              <w:rPr>
                <w:rFonts w:eastAsiaTheme="minorHAnsi"/>
                <w:sz w:val="22"/>
                <w:szCs w:val="22"/>
                <w:lang w:eastAsia="en-US"/>
              </w:rPr>
              <w:t>дминистрации ГИСОГД РБ (при наличии возможности работы в ГИСОГД РБ) осуществляется автоматически;</w:t>
            </w:r>
          </w:p>
          <w:p w:rsidR="00715BED" w:rsidRPr="00C742B2" w:rsidRDefault="00715BED" w:rsidP="00C742B2">
            <w:pPr>
              <w:outlineLvl w:val="0"/>
              <w:rPr>
                <w:rFonts w:eastAsiaTheme="minorHAnsi"/>
                <w:sz w:val="22"/>
                <w:szCs w:val="22"/>
                <w:lang w:eastAsia="en-US"/>
              </w:rPr>
            </w:pPr>
          </w:p>
          <w:p w:rsidR="00715BED" w:rsidRPr="00C742B2" w:rsidRDefault="00715BED" w:rsidP="00C742B2">
            <w:pPr>
              <w:rPr>
                <w:rFonts w:eastAsiaTheme="minorHAnsi"/>
                <w:sz w:val="22"/>
                <w:szCs w:val="22"/>
                <w:lang w:eastAsia="en-US"/>
              </w:rPr>
            </w:pPr>
            <w:r w:rsidRPr="00C742B2">
              <w:rPr>
                <w:rFonts w:eastAsiaTheme="minorHAnsi"/>
                <w:sz w:val="22"/>
                <w:szCs w:val="22"/>
                <w:lang w:eastAsia="en-US"/>
              </w:rPr>
              <w:t>направление уведомления заявителю в личный кабинет (ЕПГУ либо в ГИСОГД РБ при наличии технической возможности);</w:t>
            </w:r>
          </w:p>
          <w:p w:rsidR="00715BED" w:rsidRPr="00C742B2" w:rsidRDefault="00715BED" w:rsidP="00C742B2">
            <w:pPr>
              <w:rPr>
                <w:rFonts w:eastAsiaTheme="minorHAnsi"/>
                <w:sz w:val="22"/>
                <w:szCs w:val="22"/>
                <w:lang w:eastAsia="en-US"/>
              </w:rPr>
            </w:pPr>
          </w:p>
        </w:tc>
      </w:tr>
      <w:tr w:rsidR="00715BED" w:rsidRPr="00C742B2" w:rsidTr="001A36D6">
        <w:trPr>
          <w:trHeight w:val="8550"/>
        </w:trPr>
        <w:tc>
          <w:tcPr>
            <w:tcW w:w="735" w:type="pct"/>
            <w:vMerge/>
            <w:tcBorders>
              <w:left w:val="single" w:sz="4" w:space="0" w:color="auto"/>
              <w:right w:val="single" w:sz="4" w:space="0" w:color="auto"/>
            </w:tcBorders>
          </w:tcPr>
          <w:p w:rsidR="00715BED" w:rsidRPr="00C742B2" w:rsidRDefault="00715BED" w:rsidP="00C742B2">
            <w:pPr>
              <w:rPr>
                <w:rFonts w:eastAsiaTheme="minorHAnsi"/>
                <w:sz w:val="22"/>
                <w:szCs w:val="22"/>
                <w:lang w:eastAsia="en-US"/>
              </w:rPr>
            </w:pPr>
          </w:p>
        </w:tc>
        <w:tc>
          <w:tcPr>
            <w:tcW w:w="739" w:type="pct"/>
            <w:tcBorders>
              <w:left w:val="single" w:sz="4" w:space="0" w:color="auto"/>
              <w:right w:val="single" w:sz="4" w:space="0" w:color="auto"/>
            </w:tcBorders>
          </w:tcPr>
          <w:p w:rsidR="00715BED" w:rsidRPr="00C742B2" w:rsidRDefault="001A36D6" w:rsidP="00C742B2">
            <w:pPr>
              <w:rPr>
                <w:rFonts w:eastAsiaTheme="minorHAnsi"/>
                <w:sz w:val="22"/>
                <w:szCs w:val="22"/>
                <w:lang w:eastAsia="en-US"/>
              </w:rPr>
            </w:pPr>
            <w:r>
              <w:rPr>
                <w:bCs/>
                <w:sz w:val="22"/>
                <w:szCs w:val="22"/>
              </w:rPr>
              <w:t>4</w:t>
            </w:r>
            <w:r w:rsidR="00715BED" w:rsidRPr="00C742B2">
              <w:rPr>
                <w:bCs/>
                <w:sz w:val="22"/>
                <w:szCs w:val="22"/>
              </w:rPr>
              <w:t>. Принятие решения об отказе в предоставлении услуги</w:t>
            </w:r>
            <w:r w:rsidR="00715BED" w:rsidRPr="00C742B2" w:rsidDel="00766431">
              <w:rPr>
                <w:rFonts w:eastAsiaTheme="minorHAnsi"/>
                <w:sz w:val="22"/>
                <w:szCs w:val="22"/>
                <w:lang w:eastAsia="en-US"/>
              </w:rPr>
              <w:t xml:space="preserve"> </w:t>
            </w:r>
          </w:p>
        </w:tc>
        <w:tc>
          <w:tcPr>
            <w:tcW w:w="624" w:type="pct"/>
            <w:vMerge/>
            <w:tcBorders>
              <w:top w:val="nil"/>
              <w:left w:val="single" w:sz="4" w:space="0" w:color="auto"/>
              <w:bottom w:val="single" w:sz="4" w:space="0" w:color="auto"/>
              <w:right w:val="single" w:sz="4" w:space="0" w:color="auto"/>
            </w:tcBorders>
          </w:tcPr>
          <w:p w:rsidR="00715BED" w:rsidRPr="00C742B2" w:rsidDel="00EC5316" w:rsidRDefault="00715BED" w:rsidP="00C742B2">
            <w:pPr>
              <w:rPr>
                <w:rFonts w:eastAsiaTheme="minorHAnsi"/>
                <w:sz w:val="22"/>
                <w:szCs w:val="22"/>
                <w:lang w:eastAsia="en-US"/>
              </w:rPr>
            </w:pPr>
          </w:p>
        </w:tc>
        <w:tc>
          <w:tcPr>
            <w:tcW w:w="759" w:type="pct"/>
            <w:vMerge/>
            <w:tcBorders>
              <w:left w:val="single" w:sz="4" w:space="0" w:color="auto"/>
              <w:right w:val="single" w:sz="4" w:space="0" w:color="auto"/>
            </w:tcBorders>
          </w:tcPr>
          <w:p w:rsidR="00715BED" w:rsidRPr="00C742B2" w:rsidRDefault="00715BED" w:rsidP="00C742B2">
            <w:pPr>
              <w:rPr>
                <w:rFonts w:eastAsiaTheme="minorHAnsi"/>
                <w:sz w:val="22"/>
                <w:szCs w:val="22"/>
                <w:lang w:eastAsia="en-US"/>
              </w:rPr>
            </w:pPr>
          </w:p>
        </w:tc>
        <w:tc>
          <w:tcPr>
            <w:tcW w:w="759" w:type="pct"/>
            <w:tcBorders>
              <w:left w:val="single" w:sz="4" w:space="0" w:color="auto"/>
              <w:right w:val="single" w:sz="4" w:space="0" w:color="auto"/>
            </w:tcBorders>
          </w:tcPr>
          <w:p w:rsidR="00715BED" w:rsidRPr="00C742B2" w:rsidRDefault="00715BED" w:rsidP="00E755C4">
            <w:pPr>
              <w:rPr>
                <w:rFonts w:eastAsiaTheme="minorHAnsi"/>
                <w:sz w:val="22"/>
                <w:szCs w:val="22"/>
                <w:lang w:eastAsia="en-US"/>
              </w:rPr>
            </w:pPr>
            <w:r w:rsidRPr="00C742B2">
              <w:rPr>
                <w:rFonts w:eastAsiaTheme="minorHAnsi"/>
                <w:sz w:val="22"/>
                <w:szCs w:val="22"/>
                <w:lang w:eastAsia="en-US"/>
              </w:rPr>
              <w:t xml:space="preserve">наличие оснований для отказа в предоставлении муниципальной услуги, предусмотренные пунктами 2.14.1-2.14.3 </w:t>
            </w:r>
            <w:r w:rsidR="00E755C4">
              <w:rPr>
                <w:rFonts w:eastAsiaTheme="minorHAnsi"/>
                <w:sz w:val="22"/>
                <w:szCs w:val="22"/>
                <w:lang w:eastAsia="en-US"/>
              </w:rPr>
              <w:t>а</w:t>
            </w:r>
            <w:r w:rsidRPr="00C742B2">
              <w:rPr>
                <w:rFonts w:eastAsiaTheme="minorHAnsi"/>
                <w:sz w:val="22"/>
                <w:szCs w:val="22"/>
                <w:lang w:eastAsia="en-US"/>
              </w:rPr>
              <w:t>дминистративного регламента</w:t>
            </w:r>
          </w:p>
        </w:tc>
        <w:tc>
          <w:tcPr>
            <w:tcW w:w="1384" w:type="pct"/>
            <w:vMerge/>
            <w:tcBorders>
              <w:left w:val="single" w:sz="4" w:space="0" w:color="auto"/>
            </w:tcBorders>
          </w:tcPr>
          <w:p w:rsidR="00715BED" w:rsidRPr="00C742B2" w:rsidDel="00EC5316" w:rsidRDefault="00715BED" w:rsidP="00C742B2">
            <w:pPr>
              <w:jc w:val="both"/>
              <w:outlineLvl w:val="0"/>
              <w:rPr>
                <w:rFonts w:eastAsiaTheme="minorHAnsi"/>
                <w:sz w:val="22"/>
                <w:szCs w:val="22"/>
                <w:lang w:eastAsia="en-US"/>
              </w:rPr>
            </w:pPr>
          </w:p>
        </w:tc>
      </w:tr>
      <w:tr w:rsidR="00715BED" w:rsidRPr="00C742B2" w:rsidTr="001A36D6">
        <w:trPr>
          <w:trHeight w:val="4082"/>
        </w:trPr>
        <w:tc>
          <w:tcPr>
            <w:tcW w:w="735" w:type="pct"/>
            <w:vMerge/>
            <w:tcBorders>
              <w:left w:val="single" w:sz="4" w:space="0" w:color="auto"/>
              <w:right w:val="single" w:sz="4" w:space="0" w:color="auto"/>
            </w:tcBorders>
          </w:tcPr>
          <w:p w:rsidR="00715BED" w:rsidRPr="00C742B2" w:rsidRDefault="00715BED" w:rsidP="00C742B2">
            <w:pPr>
              <w:rPr>
                <w:rFonts w:eastAsiaTheme="minorHAnsi"/>
                <w:sz w:val="22"/>
                <w:szCs w:val="22"/>
                <w:lang w:eastAsia="en-US"/>
              </w:rPr>
            </w:pPr>
          </w:p>
        </w:tc>
        <w:tc>
          <w:tcPr>
            <w:tcW w:w="739" w:type="pct"/>
            <w:tcBorders>
              <w:left w:val="single" w:sz="4" w:space="0" w:color="auto"/>
              <w:right w:val="single" w:sz="4" w:space="0" w:color="auto"/>
            </w:tcBorders>
          </w:tcPr>
          <w:p w:rsidR="00715BED" w:rsidRPr="00C742B2" w:rsidRDefault="00715BED" w:rsidP="00C742B2">
            <w:pPr>
              <w:rPr>
                <w:bCs/>
                <w:sz w:val="22"/>
                <w:szCs w:val="22"/>
              </w:rPr>
            </w:pPr>
            <w:r w:rsidRPr="00C742B2">
              <w:rPr>
                <w:bCs/>
                <w:sz w:val="22"/>
                <w:szCs w:val="22"/>
              </w:rPr>
              <w:t>4. Формирование отказа в предоставлении услуги</w:t>
            </w:r>
          </w:p>
        </w:tc>
        <w:tc>
          <w:tcPr>
            <w:tcW w:w="624" w:type="pct"/>
            <w:vMerge/>
            <w:tcBorders>
              <w:top w:val="nil"/>
              <w:left w:val="single" w:sz="4" w:space="0" w:color="auto"/>
              <w:bottom w:val="single" w:sz="4" w:space="0" w:color="auto"/>
              <w:right w:val="single" w:sz="4" w:space="0" w:color="auto"/>
            </w:tcBorders>
          </w:tcPr>
          <w:p w:rsidR="00715BED" w:rsidRPr="00C742B2" w:rsidDel="00EC5316" w:rsidRDefault="00715BED" w:rsidP="00C742B2">
            <w:pPr>
              <w:rPr>
                <w:rFonts w:eastAsiaTheme="minorHAnsi"/>
                <w:sz w:val="22"/>
                <w:szCs w:val="22"/>
                <w:lang w:eastAsia="en-US"/>
              </w:rPr>
            </w:pPr>
          </w:p>
        </w:tc>
        <w:tc>
          <w:tcPr>
            <w:tcW w:w="759" w:type="pct"/>
            <w:vMerge/>
            <w:tcBorders>
              <w:left w:val="single" w:sz="4" w:space="0" w:color="auto"/>
              <w:right w:val="single" w:sz="4" w:space="0" w:color="auto"/>
            </w:tcBorders>
          </w:tcPr>
          <w:p w:rsidR="00715BED" w:rsidRPr="00C742B2" w:rsidRDefault="00715BED" w:rsidP="00C742B2">
            <w:pPr>
              <w:rPr>
                <w:rFonts w:eastAsiaTheme="minorHAnsi"/>
                <w:sz w:val="22"/>
                <w:szCs w:val="22"/>
                <w:lang w:eastAsia="en-US"/>
              </w:rPr>
            </w:pPr>
          </w:p>
        </w:tc>
        <w:tc>
          <w:tcPr>
            <w:tcW w:w="759" w:type="pct"/>
            <w:tcBorders>
              <w:left w:val="single" w:sz="4" w:space="0" w:color="auto"/>
              <w:right w:val="single" w:sz="4" w:space="0" w:color="auto"/>
            </w:tcBorders>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w:t>
            </w:r>
          </w:p>
        </w:tc>
        <w:tc>
          <w:tcPr>
            <w:tcW w:w="1384" w:type="pct"/>
            <w:vMerge/>
            <w:tcBorders>
              <w:left w:val="single" w:sz="4" w:space="0" w:color="auto"/>
            </w:tcBorders>
          </w:tcPr>
          <w:p w:rsidR="00715BED" w:rsidRPr="00C742B2" w:rsidDel="00EC5316" w:rsidRDefault="00715BED" w:rsidP="00C742B2">
            <w:pPr>
              <w:jc w:val="both"/>
              <w:outlineLvl w:val="0"/>
              <w:rPr>
                <w:rFonts w:eastAsiaTheme="minorHAnsi"/>
                <w:sz w:val="22"/>
                <w:szCs w:val="22"/>
                <w:lang w:eastAsia="en-US"/>
              </w:rPr>
            </w:pPr>
          </w:p>
        </w:tc>
      </w:tr>
      <w:tr w:rsidR="00715BED" w:rsidRPr="00C742B2" w:rsidTr="00B76932">
        <w:trPr>
          <w:trHeight w:val="192"/>
        </w:trPr>
        <w:tc>
          <w:tcPr>
            <w:tcW w:w="5000" w:type="pct"/>
            <w:gridSpan w:val="6"/>
            <w:tcBorders>
              <w:left w:val="single" w:sz="4" w:space="0" w:color="auto"/>
            </w:tcBorders>
          </w:tcPr>
          <w:p w:rsidR="00715BED" w:rsidRPr="00C742B2" w:rsidRDefault="00715BED" w:rsidP="00C742B2">
            <w:pPr>
              <w:widowControl w:val="0"/>
              <w:contextualSpacing/>
              <w:jc w:val="center"/>
              <w:rPr>
                <w:rFonts w:eastAsiaTheme="minorHAnsi"/>
                <w:sz w:val="22"/>
                <w:szCs w:val="22"/>
                <w:lang w:eastAsia="en-US"/>
              </w:rPr>
            </w:pPr>
            <w:r w:rsidRPr="00C742B2">
              <w:rPr>
                <w:rFonts w:eastAsiaTheme="minorHAnsi"/>
                <w:sz w:val="22"/>
                <w:szCs w:val="22"/>
                <w:lang w:eastAsia="en-US"/>
              </w:rPr>
              <w:lastRenderedPageBreak/>
              <w:t>5. Направление (выдача) результата предоставления муниципальной услуги заявителю</w:t>
            </w:r>
            <w:r w:rsidRPr="00C742B2" w:rsidDel="00223C8E">
              <w:rPr>
                <w:rFonts w:eastAsiaTheme="minorHAnsi"/>
                <w:sz w:val="22"/>
                <w:szCs w:val="22"/>
                <w:lang w:eastAsia="en-US"/>
              </w:rPr>
              <w:t xml:space="preserve"> </w:t>
            </w:r>
          </w:p>
        </w:tc>
      </w:tr>
      <w:tr w:rsidR="00715BED" w:rsidRPr="00C742B2" w:rsidTr="001A36D6">
        <w:trPr>
          <w:trHeight w:val="68"/>
        </w:trPr>
        <w:tc>
          <w:tcPr>
            <w:tcW w:w="735" w:type="pct"/>
            <w:tcBorders>
              <w:top w:val="single" w:sz="4" w:space="0" w:color="auto"/>
              <w:left w:val="single" w:sz="4" w:space="0" w:color="auto"/>
              <w:right w:val="single" w:sz="4" w:space="0" w:color="auto"/>
            </w:tcBorders>
          </w:tcPr>
          <w:p w:rsidR="00715BED" w:rsidRPr="00C742B2" w:rsidRDefault="00715BED" w:rsidP="00C742B2">
            <w:pPr>
              <w:jc w:val="both"/>
              <w:rPr>
                <w:rFonts w:eastAsiaTheme="minorHAnsi"/>
                <w:sz w:val="22"/>
                <w:szCs w:val="22"/>
                <w:lang w:eastAsia="en-US"/>
              </w:rPr>
            </w:pPr>
            <w:r w:rsidRPr="00C742B2">
              <w:rPr>
                <w:rFonts w:eastAsiaTheme="minorHAnsi"/>
                <w:sz w:val="22"/>
                <w:szCs w:val="22"/>
                <w:lang w:eastAsia="en-US"/>
              </w:rPr>
              <w:t xml:space="preserve">оформленный в установленном порядке результат предоставления муниципальной услуги </w:t>
            </w:r>
          </w:p>
        </w:tc>
        <w:tc>
          <w:tcPr>
            <w:tcW w:w="739" w:type="pct"/>
            <w:tcBorders>
              <w:top w:val="single" w:sz="4" w:space="0" w:color="auto"/>
              <w:left w:val="single" w:sz="4" w:space="0" w:color="auto"/>
              <w:bottom w:val="single" w:sz="4" w:space="0" w:color="auto"/>
              <w:right w:val="single" w:sz="4" w:space="0" w:color="auto"/>
            </w:tcBorders>
          </w:tcPr>
          <w:p w:rsidR="00715BED" w:rsidRPr="00C742B2" w:rsidRDefault="00715BED" w:rsidP="00C742B2">
            <w:pPr>
              <w:jc w:val="both"/>
              <w:outlineLvl w:val="0"/>
              <w:rPr>
                <w:rFonts w:eastAsiaTheme="minorHAnsi"/>
                <w:sz w:val="22"/>
                <w:szCs w:val="22"/>
                <w:lang w:eastAsia="en-US"/>
              </w:rPr>
            </w:pPr>
            <w:r w:rsidRPr="00C742B2">
              <w:rPr>
                <w:rFonts w:eastAsiaTheme="minorHAnsi"/>
                <w:sz w:val="22"/>
                <w:szCs w:val="22"/>
                <w:lang w:eastAsia="en-US"/>
              </w:rPr>
              <w:t>выдача заявителю результата предоставления муниципальной услуги на бумажном носителе</w:t>
            </w:r>
          </w:p>
          <w:p w:rsidR="00715BED" w:rsidRPr="00C742B2" w:rsidRDefault="00715BED" w:rsidP="00C742B2">
            <w:pPr>
              <w:outlineLvl w:val="0"/>
              <w:rPr>
                <w:rFonts w:eastAsiaTheme="minorHAnsi"/>
                <w:sz w:val="22"/>
                <w:szCs w:val="22"/>
                <w:lang w:eastAsia="en-US"/>
              </w:rPr>
            </w:pPr>
          </w:p>
        </w:tc>
        <w:tc>
          <w:tcPr>
            <w:tcW w:w="624" w:type="pct"/>
            <w:tcBorders>
              <w:top w:val="single" w:sz="4" w:space="0" w:color="auto"/>
              <w:left w:val="single" w:sz="4" w:space="0" w:color="auto"/>
              <w:bottom w:val="single" w:sz="4" w:space="0" w:color="auto"/>
              <w:right w:val="single" w:sz="4" w:space="0" w:color="auto"/>
            </w:tcBorders>
          </w:tcPr>
          <w:p w:rsidR="00715BED" w:rsidRPr="00C742B2" w:rsidRDefault="00715BED" w:rsidP="00303C28">
            <w:pPr>
              <w:rPr>
                <w:rFonts w:eastAsiaTheme="minorHAnsi"/>
                <w:sz w:val="22"/>
                <w:szCs w:val="22"/>
                <w:lang w:eastAsia="en-US"/>
              </w:rPr>
            </w:pPr>
            <w:r w:rsidRPr="00C742B2">
              <w:rPr>
                <w:bCs/>
                <w:sz w:val="22"/>
                <w:szCs w:val="22"/>
              </w:rPr>
              <w:t>1 рабочий день, но не позднее 1</w:t>
            </w:r>
            <w:r w:rsidR="00303C28">
              <w:rPr>
                <w:bCs/>
                <w:sz w:val="22"/>
                <w:szCs w:val="22"/>
              </w:rPr>
              <w:t>4</w:t>
            </w:r>
            <w:r w:rsidRPr="00C742B2">
              <w:rPr>
                <w:bCs/>
                <w:sz w:val="22"/>
                <w:szCs w:val="22"/>
              </w:rPr>
              <w:t xml:space="preserve"> </w:t>
            </w:r>
            <w:r w:rsidR="00A65591">
              <w:rPr>
                <w:bCs/>
                <w:sz w:val="22"/>
                <w:szCs w:val="22"/>
              </w:rPr>
              <w:t>рабочих</w:t>
            </w:r>
            <w:r w:rsidRPr="00C742B2">
              <w:rPr>
                <w:bCs/>
                <w:sz w:val="22"/>
                <w:szCs w:val="22"/>
              </w:rPr>
              <w:t xml:space="preserve"> дней с момента регистрации заявления</w:t>
            </w:r>
          </w:p>
        </w:tc>
        <w:tc>
          <w:tcPr>
            <w:tcW w:w="759" w:type="pct"/>
            <w:tcBorders>
              <w:top w:val="single" w:sz="4" w:space="0" w:color="auto"/>
              <w:left w:val="single" w:sz="4" w:space="0" w:color="auto"/>
              <w:right w:val="single" w:sz="4" w:space="0" w:color="auto"/>
            </w:tcBorders>
          </w:tcPr>
          <w:p w:rsidR="00715BED" w:rsidRPr="00C742B2" w:rsidRDefault="003F556C" w:rsidP="003F556C">
            <w:pPr>
              <w:rPr>
                <w:rFonts w:eastAsiaTheme="minorHAnsi"/>
                <w:sz w:val="22"/>
                <w:szCs w:val="22"/>
                <w:lang w:eastAsia="en-US"/>
              </w:rPr>
            </w:pPr>
            <w:r>
              <w:rPr>
                <w:rFonts w:eastAsiaTheme="minorHAnsi"/>
                <w:sz w:val="22"/>
                <w:szCs w:val="22"/>
                <w:lang w:eastAsia="en-US"/>
              </w:rPr>
              <w:t xml:space="preserve">Специалист </w:t>
            </w:r>
            <w:r w:rsidR="00E755C4" w:rsidRPr="00E755C4">
              <w:rPr>
                <w:rFonts w:eastAsiaTheme="minorHAnsi"/>
                <w:sz w:val="22"/>
                <w:szCs w:val="22"/>
                <w:lang w:eastAsia="en-US"/>
              </w:rPr>
              <w:t>отдел</w:t>
            </w:r>
            <w:r w:rsidR="00E755C4">
              <w:rPr>
                <w:rFonts w:eastAsiaTheme="minorHAnsi"/>
                <w:sz w:val="22"/>
                <w:szCs w:val="22"/>
                <w:lang w:eastAsia="en-US"/>
              </w:rPr>
              <w:t>а</w:t>
            </w:r>
            <w:r w:rsidR="00E755C4" w:rsidRPr="00E755C4">
              <w:rPr>
                <w:rFonts w:eastAsiaTheme="minorHAnsi"/>
                <w:sz w:val="22"/>
                <w:szCs w:val="22"/>
                <w:lang w:eastAsia="en-US"/>
              </w:rPr>
              <w:t xml:space="preserve"> архитектуры и градостроительства</w:t>
            </w:r>
            <w:r w:rsidR="00715BED" w:rsidRPr="00C742B2">
              <w:rPr>
                <w:rFonts w:eastAsiaTheme="minorHAnsi"/>
                <w:sz w:val="22"/>
                <w:szCs w:val="22"/>
                <w:lang w:eastAsia="en-US"/>
              </w:rPr>
              <w:t>, ответственн</w:t>
            </w:r>
            <w:r>
              <w:rPr>
                <w:rFonts w:eastAsiaTheme="minorHAnsi"/>
                <w:sz w:val="22"/>
                <w:szCs w:val="22"/>
                <w:lang w:eastAsia="en-US"/>
              </w:rPr>
              <w:t>ый</w:t>
            </w:r>
            <w:r w:rsidR="00715BED" w:rsidRPr="00C742B2">
              <w:rPr>
                <w:rFonts w:eastAsiaTheme="minorHAnsi"/>
                <w:sz w:val="22"/>
                <w:szCs w:val="22"/>
                <w:lang w:eastAsia="en-US"/>
              </w:rPr>
              <w:t xml:space="preserve"> за направление (выдачу) результата предоставления муниципальной услуги заявителю</w:t>
            </w:r>
          </w:p>
        </w:tc>
        <w:tc>
          <w:tcPr>
            <w:tcW w:w="759" w:type="pct"/>
            <w:tcBorders>
              <w:top w:val="single" w:sz="4" w:space="0" w:color="auto"/>
              <w:left w:val="single" w:sz="4" w:space="0" w:color="auto"/>
              <w:right w:val="single" w:sz="4" w:space="0" w:color="auto"/>
            </w:tcBorders>
          </w:tcPr>
          <w:p w:rsidR="00715BED" w:rsidRPr="00C742B2" w:rsidRDefault="00715BED" w:rsidP="00C742B2">
            <w:pPr>
              <w:rPr>
                <w:rFonts w:eastAsiaTheme="minorHAnsi"/>
                <w:sz w:val="22"/>
                <w:szCs w:val="22"/>
                <w:lang w:eastAsia="en-US"/>
              </w:rPr>
            </w:pPr>
            <w:r w:rsidRPr="00C742B2">
              <w:rPr>
                <w:rFonts w:eastAsiaTheme="minorHAnsi"/>
                <w:sz w:val="22"/>
                <w:szCs w:val="22"/>
                <w:lang w:eastAsia="en-US"/>
              </w:rPr>
              <w:t>-</w:t>
            </w:r>
          </w:p>
        </w:tc>
        <w:tc>
          <w:tcPr>
            <w:tcW w:w="1384" w:type="pct"/>
            <w:tcBorders>
              <w:top w:val="single" w:sz="4" w:space="0" w:color="auto"/>
              <w:left w:val="single" w:sz="4" w:space="0" w:color="auto"/>
              <w:bottom w:val="single" w:sz="4" w:space="0" w:color="auto"/>
              <w:right w:val="single" w:sz="4" w:space="0" w:color="auto"/>
            </w:tcBorders>
          </w:tcPr>
          <w:p w:rsidR="00715BED" w:rsidRPr="00C742B2" w:rsidRDefault="00715BED" w:rsidP="00C742B2">
            <w:pPr>
              <w:rPr>
                <w:bCs/>
                <w:sz w:val="22"/>
                <w:szCs w:val="22"/>
              </w:rPr>
            </w:pPr>
            <w:r w:rsidRPr="00C742B2">
              <w:rPr>
                <w:rFonts w:eastAsiaTheme="minorHAnsi"/>
                <w:sz w:val="22"/>
                <w:szCs w:val="22"/>
                <w:lang w:eastAsia="en-US"/>
              </w:rPr>
              <w:t xml:space="preserve">подписанный и зарегистрированный градостроительный план земельного участка (вновь изготовленный, изготовленный с исправлениями вместо ранее выданного или дубликат) на бумажном носителе либо в форме электронного документа, подписанного электронной подписью, или подписанное и зарегистрированное решение </w:t>
            </w:r>
            <w:r w:rsidR="00E755C4" w:rsidRPr="00E755C4">
              <w:rPr>
                <w:rFonts w:eastAsiaTheme="minorHAnsi"/>
                <w:sz w:val="22"/>
                <w:szCs w:val="22"/>
                <w:lang w:eastAsia="en-US"/>
              </w:rPr>
              <w:t>отдел</w:t>
            </w:r>
            <w:r w:rsidR="00E755C4">
              <w:rPr>
                <w:rFonts w:eastAsiaTheme="minorHAnsi"/>
                <w:sz w:val="22"/>
                <w:szCs w:val="22"/>
                <w:lang w:eastAsia="en-US"/>
              </w:rPr>
              <w:t>а</w:t>
            </w:r>
            <w:r w:rsidR="00E755C4" w:rsidRPr="00E755C4">
              <w:rPr>
                <w:rFonts w:eastAsiaTheme="minorHAnsi"/>
                <w:sz w:val="22"/>
                <w:szCs w:val="22"/>
                <w:lang w:eastAsia="en-US"/>
              </w:rPr>
              <w:t xml:space="preserve"> архитектуры и градостроительства</w:t>
            </w:r>
            <w:r w:rsidRPr="00C742B2">
              <w:rPr>
                <w:rFonts w:eastAsiaTheme="minorHAnsi"/>
                <w:sz w:val="22"/>
                <w:szCs w:val="22"/>
                <w:lang w:eastAsia="en-US"/>
              </w:rPr>
              <w:t xml:space="preserve"> об отказе в предоставлении муниципальной услуги, подготовленные в установленном </w:t>
            </w:r>
            <w:r w:rsidR="00E755C4" w:rsidRPr="00E755C4">
              <w:rPr>
                <w:rFonts w:eastAsiaTheme="minorHAnsi"/>
                <w:sz w:val="22"/>
                <w:szCs w:val="22"/>
                <w:lang w:eastAsia="en-US"/>
              </w:rPr>
              <w:t xml:space="preserve">отделом архитектуры и </w:t>
            </w:r>
            <w:r w:rsidR="00E755C4" w:rsidRPr="00E755C4">
              <w:rPr>
                <w:rFonts w:eastAsiaTheme="minorHAnsi"/>
                <w:sz w:val="22"/>
                <w:szCs w:val="22"/>
                <w:lang w:eastAsia="en-US"/>
              </w:rPr>
              <w:lastRenderedPageBreak/>
              <w:t>градостроительства</w:t>
            </w:r>
            <w:r w:rsidRPr="00C742B2">
              <w:rPr>
                <w:rFonts w:eastAsiaTheme="minorHAnsi"/>
                <w:sz w:val="22"/>
                <w:szCs w:val="22"/>
                <w:lang w:eastAsia="en-US"/>
              </w:rPr>
              <w:t xml:space="preserve"> порядке или в муниципальной компоненте </w:t>
            </w:r>
            <w:r w:rsidR="00E755C4">
              <w:rPr>
                <w:rFonts w:eastAsiaTheme="minorHAnsi"/>
                <w:sz w:val="22"/>
                <w:szCs w:val="22"/>
                <w:lang w:eastAsia="en-US"/>
              </w:rPr>
              <w:t>а</w:t>
            </w:r>
            <w:r w:rsidRPr="00C742B2">
              <w:rPr>
                <w:rFonts w:eastAsiaTheme="minorHAnsi"/>
                <w:sz w:val="22"/>
                <w:szCs w:val="22"/>
                <w:lang w:eastAsia="en-US"/>
              </w:rPr>
              <w:t xml:space="preserve">дминистрации ГИСОГД РБ </w:t>
            </w:r>
          </w:p>
          <w:p w:rsidR="00715BED" w:rsidRPr="00C742B2" w:rsidRDefault="00715BED" w:rsidP="00C742B2">
            <w:pPr>
              <w:outlineLvl w:val="0"/>
              <w:rPr>
                <w:rFonts w:eastAsiaTheme="minorHAnsi"/>
                <w:sz w:val="22"/>
                <w:szCs w:val="22"/>
                <w:lang w:eastAsia="en-US"/>
              </w:rPr>
            </w:pPr>
            <w:r w:rsidRPr="00C742B2">
              <w:rPr>
                <w:rFonts w:eastAsiaTheme="minorHAnsi"/>
                <w:sz w:val="22"/>
                <w:szCs w:val="22"/>
                <w:lang w:eastAsia="en-US"/>
              </w:rPr>
              <w:t>(при наличии возможности работы в ГИСОГД РБ), направленные (выданные) заявителю способом, указанным в заявлении.</w:t>
            </w:r>
          </w:p>
        </w:tc>
      </w:tr>
    </w:tbl>
    <w:p w:rsidR="00715BED" w:rsidRPr="00C742B2" w:rsidRDefault="00715BED" w:rsidP="00C742B2">
      <w:pPr>
        <w:autoSpaceDE w:val="0"/>
        <w:autoSpaceDN w:val="0"/>
        <w:adjustRightInd w:val="0"/>
        <w:jc w:val="both"/>
        <w:rPr>
          <w:rFonts w:eastAsiaTheme="minorHAnsi"/>
          <w:sz w:val="22"/>
          <w:szCs w:val="22"/>
          <w:lang w:eastAsia="en-US"/>
        </w:rPr>
      </w:pPr>
    </w:p>
    <w:p w:rsidR="00715BED" w:rsidRPr="00C742B2" w:rsidRDefault="00715BED" w:rsidP="00C742B2">
      <w:pPr>
        <w:rPr>
          <w:sz w:val="22"/>
          <w:szCs w:val="22"/>
        </w:rPr>
      </w:pPr>
    </w:p>
    <w:sectPr w:rsidR="00715BED" w:rsidRPr="00C742B2" w:rsidSect="00C742B2">
      <w:headerReference w:type="even" r:id="rId18"/>
      <w:pgSz w:w="16838" w:h="11906" w:orient="landscape" w:code="9"/>
      <w:pgMar w:top="1559" w:right="1134"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61B86" w:rsidRDefault="00061B86" w:rsidP="001E2189">
      <w:r>
        <w:separator/>
      </w:r>
    </w:p>
  </w:endnote>
  <w:endnote w:type="continuationSeparator" w:id="0">
    <w:p w:rsidR="00061B86" w:rsidRDefault="00061B86"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plified Arabic Fixed">
    <w:charset w:val="B2"/>
    <w:family w:val="modern"/>
    <w:pitch w:val="fixed"/>
    <w:sig w:usb0="00002003" w:usb1="0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61B86" w:rsidRDefault="00061B86" w:rsidP="001E2189">
      <w:r>
        <w:separator/>
      </w:r>
    </w:p>
  </w:footnote>
  <w:footnote w:type="continuationSeparator" w:id="0">
    <w:p w:rsidR="00061B86" w:rsidRDefault="00061B86" w:rsidP="001E2189">
      <w:r>
        <w:continuationSeparator/>
      </w:r>
    </w:p>
  </w:footnote>
  <w:footnote w:id="1">
    <w:p w:rsidR="004226C6" w:rsidRDefault="004226C6" w:rsidP="00715BED">
      <w:pPr>
        <w:pStyle w:val="a3"/>
      </w:pPr>
      <w:r>
        <w:rPr>
          <w:rStyle w:val="a5"/>
        </w:rPr>
        <w:footnoteRef/>
      </w:r>
      <w:r>
        <w:t xml:space="preserve"> В срок входит направление запроса о предоставление сведений о технической возможности подключения (технологического присоединения) объектов капитального строительства к сетям инженерно-технического обеспечения</w:t>
      </w:r>
      <w:r>
        <w:rPr>
          <w:color w:val="000000"/>
        </w:rPr>
        <w:t xml:space="preserve"> (за исключением сетей электроснабжения)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226C6" w:rsidRDefault="004226C6"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26C6" w:rsidRDefault="004226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83946"/>
    <w:multiLevelType w:val="multilevel"/>
    <w:tmpl w:val="E886185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63521B"/>
    <w:multiLevelType w:val="multilevel"/>
    <w:tmpl w:val="14289EE2"/>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745644"/>
    <w:multiLevelType w:val="multilevel"/>
    <w:tmpl w:val="6E3C5E98"/>
    <w:lvl w:ilvl="0">
      <w:start w:val="6"/>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2EE373A7"/>
    <w:multiLevelType w:val="multilevel"/>
    <w:tmpl w:val="1B1E8F9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2FEE680B"/>
    <w:multiLevelType w:val="multilevel"/>
    <w:tmpl w:val="631A7124"/>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6" w15:restartNumberingAfterBreak="0">
    <w:nsid w:val="347E14EE"/>
    <w:multiLevelType w:val="hybridMultilevel"/>
    <w:tmpl w:val="4A6EF3A6"/>
    <w:lvl w:ilvl="0" w:tplc="EC9A8722">
      <w:start w:val="1"/>
      <w:numFmt w:val="bullet"/>
      <w:lvlText w:val="-"/>
      <w:lvlJc w:val="left"/>
      <w:pPr>
        <w:ind w:left="1428" w:hanging="360"/>
      </w:pPr>
      <w:rPr>
        <w:rFonts w:ascii="Simplified Arabic Fixed" w:hAnsi="Simplified Arabic Fixed"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84452A3"/>
    <w:multiLevelType w:val="hybridMultilevel"/>
    <w:tmpl w:val="FE50CB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9D31F98"/>
    <w:multiLevelType w:val="hybridMultilevel"/>
    <w:tmpl w:val="F0B4D722"/>
    <w:styleLink w:val="List12"/>
    <w:lvl w:ilvl="0" w:tplc="EA4C1DE8">
      <w:start w:val="1"/>
      <w:numFmt w:val="bullet"/>
      <w:pStyle w:val="1"/>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9" w15:restartNumberingAfterBreak="0">
    <w:nsid w:val="3A3707E6"/>
    <w:multiLevelType w:val="hybridMultilevel"/>
    <w:tmpl w:val="E17E4376"/>
    <w:lvl w:ilvl="0" w:tplc="1EB0B618">
      <w:start w:val="1"/>
      <w:numFmt w:val="russianLower"/>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CA025C"/>
    <w:multiLevelType w:val="multilevel"/>
    <w:tmpl w:val="A43AB9F4"/>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1" w15:restartNumberingAfterBreak="0">
    <w:nsid w:val="47985CCA"/>
    <w:multiLevelType w:val="hybridMultilevel"/>
    <w:tmpl w:val="674AF64C"/>
    <w:lvl w:ilvl="0" w:tplc="50C6442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647A10"/>
    <w:multiLevelType w:val="multilevel"/>
    <w:tmpl w:val="3000D8B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30A6D0B"/>
    <w:multiLevelType w:val="multilevel"/>
    <w:tmpl w:val="38846FD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F56BE9"/>
    <w:multiLevelType w:val="hybridMultilevel"/>
    <w:tmpl w:val="29F64B36"/>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913C1"/>
    <w:multiLevelType w:val="hybridMultilevel"/>
    <w:tmpl w:val="321A8354"/>
    <w:lvl w:ilvl="0" w:tplc="1EB0B6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9556CB"/>
    <w:multiLevelType w:val="multilevel"/>
    <w:tmpl w:val="B5D06710"/>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sz w:val="32"/>
        <w:u w:val="none"/>
        <w:effect w:val="none"/>
        <w:vertAlign w:val="baseline"/>
        <w:em w:val="none"/>
        <w:specVanish w:val="0"/>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17" w15:restartNumberingAfterBreak="0">
    <w:nsid w:val="68C51603"/>
    <w:multiLevelType w:val="hybridMultilevel"/>
    <w:tmpl w:val="2C66AA9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F974329"/>
    <w:multiLevelType w:val="hybridMultilevel"/>
    <w:tmpl w:val="71867A7A"/>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D87790D"/>
    <w:multiLevelType w:val="multilevel"/>
    <w:tmpl w:val="6212C114"/>
    <w:lvl w:ilvl="0">
      <w:start w:val="2"/>
      <w:numFmt w:val="decimal"/>
      <w:lvlText w:val="%1."/>
      <w:lvlJc w:val="left"/>
      <w:pPr>
        <w:ind w:left="5807" w:hanging="420"/>
      </w:pPr>
      <w:rPr>
        <w:rFonts w:hint="default"/>
      </w:rPr>
    </w:lvl>
    <w:lvl w:ilvl="1">
      <w:start w:val="5"/>
      <w:numFmt w:val="decimal"/>
      <w:lvlText w:val="%1.%2."/>
      <w:lvlJc w:val="left"/>
      <w:pPr>
        <w:ind w:left="6817" w:hanging="720"/>
      </w:pPr>
      <w:rPr>
        <w:rFonts w:hint="default"/>
      </w:rPr>
    </w:lvl>
    <w:lvl w:ilvl="2">
      <w:start w:val="1"/>
      <w:numFmt w:val="decimal"/>
      <w:lvlText w:val="%1.%2.%3."/>
      <w:lvlJc w:val="left"/>
      <w:pPr>
        <w:ind w:left="7100" w:hanging="720"/>
      </w:pPr>
      <w:rPr>
        <w:rFonts w:hint="default"/>
      </w:rPr>
    </w:lvl>
    <w:lvl w:ilvl="3">
      <w:start w:val="1"/>
      <w:numFmt w:val="decimal"/>
      <w:lvlText w:val="%1.%2.%3.%4."/>
      <w:lvlJc w:val="left"/>
      <w:pPr>
        <w:ind w:left="6467" w:hanging="1080"/>
      </w:pPr>
      <w:rPr>
        <w:rFonts w:hint="default"/>
      </w:rPr>
    </w:lvl>
    <w:lvl w:ilvl="4">
      <w:start w:val="1"/>
      <w:numFmt w:val="decimal"/>
      <w:lvlText w:val="%1.%2.%3.%4.%5."/>
      <w:lvlJc w:val="left"/>
      <w:pPr>
        <w:ind w:left="6467" w:hanging="1080"/>
      </w:pPr>
      <w:rPr>
        <w:rFonts w:hint="default"/>
      </w:rPr>
    </w:lvl>
    <w:lvl w:ilvl="5">
      <w:start w:val="1"/>
      <w:numFmt w:val="decimal"/>
      <w:lvlText w:val="%1.%2.%3.%4.%5.%6."/>
      <w:lvlJc w:val="left"/>
      <w:pPr>
        <w:ind w:left="6827" w:hanging="1440"/>
      </w:pPr>
      <w:rPr>
        <w:rFonts w:hint="default"/>
      </w:rPr>
    </w:lvl>
    <w:lvl w:ilvl="6">
      <w:start w:val="1"/>
      <w:numFmt w:val="decimal"/>
      <w:lvlText w:val="%1.%2.%3.%4.%5.%6.%7."/>
      <w:lvlJc w:val="left"/>
      <w:pPr>
        <w:ind w:left="7187" w:hanging="1800"/>
      </w:pPr>
      <w:rPr>
        <w:rFonts w:hint="default"/>
      </w:rPr>
    </w:lvl>
    <w:lvl w:ilvl="7">
      <w:start w:val="1"/>
      <w:numFmt w:val="decimal"/>
      <w:lvlText w:val="%1.%2.%3.%4.%5.%6.%7.%8."/>
      <w:lvlJc w:val="left"/>
      <w:pPr>
        <w:ind w:left="7187" w:hanging="1800"/>
      </w:pPr>
      <w:rPr>
        <w:rFonts w:hint="default"/>
      </w:rPr>
    </w:lvl>
    <w:lvl w:ilvl="8">
      <w:start w:val="1"/>
      <w:numFmt w:val="decimal"/>
      <w:lvlText w:val="%1.%2.%3.%4.%5.%6.%7.%8.%9."/>
      <w:lvlJc w:val="left"/>
      <w:pPr>
        <w:ind w:left="7547" w:hanging="2160"/>
      </w:pPr>
      <w:rPr>
        <w:rFonts w:hint="default"/>
      </w:rPr>
    </w:lvl>
  </w:abstractNum>
  <w:num w:numId="1">
    <w:abstractNumId w:val="19"/>
  </w:num>
  <w:num w:numId="2">
    <w:abstractNumId w:val="3"/>
  </w:num>
  <w:num w:numId="3">
    <w:abstractNumId w:val="11"/>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5"/>
  </w:num>
  <w:num w:numId="9">
    <w:abstractNumId w:val="1"/>
  </w:num>
  <w:num w:numId="10">
    <w:abstractNumId w:val="18"/>
  </w:num>
  <w:num w:numId="11">
    <w:abstractNumId w:val="0"/>
  </w:num>
  <w:num w:numId="12">
    <w:abstractNumId w:val="17"/>
  </w:num>
  <w:num w:numId="13">
    <w:abstractNumId w:val="4"/>
  </w:num>
  <w:num w:numId="14">
    <w:abstractNumId w:val="13"/>
  </w:num>
  <w:num w:numId="15">
    <w:abstractNumId w:val="8"/>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2BBF"/>
    <w:rsid w:val="00005939"/>
    <w:rsid w:val="00005B68"/>
    <w:rsid w:val="0000755B"/>
    <w:rsid w:val="00014746"/>
    <w:rsid w:val="00016C1D"/>
    <w:rsid w:val="000221ED"/>
    <w:rsid w:val="000301EB"/>
    <w:rsid w:val="00030E32"/>
    <w:rsid w:val="00032DC2"/>
    <w:rsid w:val="0003607E"/>
    <w:rsid w:val="00036888"/>
    <w:rsid w:val="00040990"/>
    <w:rsid w:val="00042E5B"/>
    <w:rsid w:val="00044A78"/>
    <w:rsid w:val="000474AF"/>
    <w:rsid w:val="00053AE2"/>
    <w:rsid w:val="00053D75"/>
    <w:rsid w:val="00060373"/>
    <w:rsid w:val="00061975"/>
    <w:rsid w:val="00061B86"/>
    <w:rsid w:val="00063D46"/>
    <w:rsid w:val="00066AAE"/>
    <w:rsid w:val="00072DB3"/>
    <w:rsid w:val="00076498"/>
    <w:rsid w:val="00076B28"/>
    <w:rsid w:val="000814A1"/>
    <w:rsid w:val="000839F2"/>
    <w:rsid w:val="00083F6C"/>
    <w:rsid w:val="00086393"/>
    <w:rsid w:val="000865F1"/>
    <w:rsid w:val="0008756D"/>
    <w:rsid w:val="00090A3E"/>
    <w:rsid w:val="00091287"/>
    <w:rsid w:val="000919C0"/>
    <w:rsid w:val="000946B5"/>
    <w:rsid w:val="00094E66"/>
    <w:rsid w:val="000A09D3"/>
    <w:rsid w:val="000A0CC8"/>
    <w:rsid w:val="000A13F2"/>
    <w:rsid w:val="000A4AED"/>
    <w:rsid w:val="000A6802"/>
    <w:rsid w:val="000B1E0D"/>
    <w:rsid w:val="000B331A"/>
    <w:rsid w:val="000B338E"/>
    <w:rsid w:val="000B3AE3"/>
    <w:rsid w:val="000B5FA6"/>
    <w:rsid w:val="000B7388"/>
    <w:rsid w:val="000C23A7"/>
    <w:rsid w:val="000C2C09"/>
    <w:rsid w:val="000C4CF8"/>
    <w:rsid w:val="000C5163"/>
    <w:rsid w:val="000D4236"/>
    <w:rsid w:val="000E3910"/>
    <w:rsid w:val="000E43A6"/>
    <w:rsid w:val="000F6A65"/>
    <w:rsid w:val="000F7B6C"/>
    <w:rsid w:val="00103EA0"/>
    <w:rsid w:val="00111D1C"/>
    <w:rsid w:val="00113F07"/>
    <w:rsid w:val="001174C1"/>
    <w:rsid w:val="00117AEE"/>
    <w:rsid w:val="00121185"/>
    <w:rsid w:val="00122CCA"/>
    <w:rsid w:val="00125049"/>
    <w:rsid w:val="00125763"/>
    <w:rsid w:val="00126FC5"/>
    <w:rsid w:val="00136992"/>
    <w:rsid w:val="00137489"/>
    <w:rsid w:val="00137C77"/>
    <w:rsid w:val="00140747"/>
    <w:rsid w:val="00140BCD"/>
    <w:rsid w:val="00147AB9"/>
    <w:rsid w:val="00151D01"/>
    <w:rsid w:val="0015599F"/>
    <w:rsid w:val="0015605E"/>
    <w:rsid w:val="0015658A"/>
    <w:rsid w:val="00162324"/>
    <w:rsid w:val="001637D3"/>
    <w:rsid w:val="0016567B"/>
    <w:rsid w:val="00174DCE"/>
    <w:rsid w:val="00177342"/>
    <w:rsid w:val="00187688"/>
    <w:rsid w:val="0019221F"/>
    <w:rsid w:val="00192C44"/>
    <w:rsid w:val="00194C96"/>
    <w:rsid w:val="00195D8E"/>
    <w:rsid w:val="001961E2"/>
    <w:rsid w:val="001A36D6"/>
    <w:rsid w:val="001A4556"/>
    <w:rsid w:val="001B71AF"/>
    <w:rsid w:val="001C2CA4"/>
    <w:rsid w:val="001D0298"/>
    <w:rsid w:val="001D101D"/>
    <w:rsid w:val="001D1381"/>
    <w:rsid w:val="001D5F9C"/>
    <w:rsid w:val="001D6C9F"/>
    <w:rsid w:val="001E06F5"/>
    <w:rsid w:val="001E0E49"/>
    <w:rsid w:val="001E1030"/>
    <w:rsid w:val="001E16CB"/>
    <w:rsid w:val="001E2189"/>
    <w:rsid w:val="001E51F2"/>
    <w:rsid w:val="001F0913"/>
    <w:rsid w:val="002019FB"/>
    <w:rsid w:val="00203356"/>
    <w:rsid w:val="00204D89"/>
    <w:rsid w:val="00207E29"/>
    <w:rsid w:val="00212C36"/>
    <w:rsid w:val="00212DAD"/>
    <w:rsid w:val="00216EF8"/>
    <w:rsid w:val="00221364"/>
    <w:rsid w:val="00225425"/>
    <w:rsid w:val="00226D51"/>
    <w:rsid w:val="00227753"/>
    <w:rsid w:val="00233B62"/>
    <w:rsid w:val="00236478"/>
    <w:rsid w:val="0023719C"/>
    <w:rsid w:val="002409AA"/>
    <w:rsid w:val="002446EC"/>
    <w:rsid w:val="002455B0"/>
    <w:rsid w:val="00247CDD"/>
    <w:rsid w:val="0025379F"/>
    <w:rsid w:val="002570B3"/>
    <w:rsid w:val="00265A40"/>
    <w:rsid w:val="0027106E"/>
    <w:rsid w:val="00272FD6"/>
    <w:rsid w:val="0027309F"/>
    <w:rsid w:val="00274313"/>
    <w:rsid w:val="00275092"/>
    <w:rsid w:val="00277F0B"/>
    <w:rsid w:val="0028273D"/>
    <w:rsid w:val="00291262"/>
    <w:rsid w:val="0029130C"/>
    <w:rsid w:val="00297082"/>
    <w:rsid w:val="00297E38"/>
    <w:rsid w:val="002A28F3"/>
    <w:rsid w:val="002A3C81"/>
    <w:rsid w:val="002A621B"/>
    <w:rsid w:val="002B0364"/>
    <w:rsid w:val="002B03FA"/>
    <w:rsid w:val="002B43C8"/>
    <w:rsid w:val="002B6AAC"/>
    <w:rsid w:val="002C4AB9"/>
    <w:rsid w:val="002C508D"/>
    <w:rsid w:val="002C7834"/>
    <w:rsid w:val="002D3E79"/>
    <w:rsid w:val="002E2923"/>
    <w:rsid w:val="002E3022"/>
    <w:rsid w:val="002E4DF5"/>
    <w:rsid w:val="002E600B"/>
    <w:rsid w:val="002F3B5F"/>
    <w:rsid w:val="002F4DE1"/>
    <w:rsid w:val="002F5B4B"/>
    <w:rsid w:val="002F5D7E"/>
    <w:rsid w:val="002F73BD"/>
    <w:rsid w:val="00300CE0"/>
    <w:rsid w:val="00303C28"/>
    <w:rsid w:val="00307144"/>
    <w:rsid w:val="00311D63"/>
    <w:rsid w:val="00311F13"/>
    <w:rsid w:val="00312C2A"/>
    <w:rsid w:val="00313332"/>
    <w:rsid w:val="00313843"/>
    <w:rsid w:val="00315086"/>
    <w:rsid w:val="00316B79"/>
    <w:rsid w:val="003176CC"/>
    <w:rsid w:val="00320EB3"/>
    <w:rsid w:val="003349FC"/>
    <w:rsid w:val="003375D7"/>
    <w:rsid w:val="00337E2E"/>
    <w:rsid w:val="003506F4"/>
    <w:rsid w:val="00352B6E"/>
    <w:rsid w:val="003540D9"/>
    <w:rsid w:val="003610D0"/>
    <w:rsid w:val="00371DD0"/>
    <w:rsid w:val="00371E38"/>
    <w:rsid w:val="00373EE9"/>
    <w:rsid w:val="00381D94"/>
    <w:rsid w:val="00396449"/>
    <w:rsid w:val="00396FAB"/>
    <w:rsid w:val="003970D2"/>
    <w:rsid w:val="003A2B15"/>
    <w:rsid w:val="003A2ED2"/>
    <w:rsid w:val="003A2FCE"/>
    <w:rsid w:val="003A5617"/>
    <w:rsid w:val="003B1382"/>
    <w:rsid w:val="003B541A"/>
    <w:rsid w:val="003B7EA0"/>
    <w:rsid w:val="003C5DF7"/>
    <w:rsid w:val="003D216E"/>
    <w:rsid w:val="003D44D6"/>
    <w:rsid w:val="003D75AF"/>
    <w:rsid w:val="003E1438"/>
    <w:rsid w:val="003E21F4"/>
    <w:rsid w:val="003E3323"/>
    <w:rsid w:val="003E3AEF"/>
    <w:rsid w:val="003E6D03"/>
    <w:rsid w:val="003E7AE1"/>
    <w:rsid w:val="003F25D2"/>
    <w:rsid w:val="003F3283"/>
    <w:rsid w:val="003F3806"/>
    <w:rsid w:val="003F461E"/>
    <w:rsid w:val="003F556C"/>
    <w:rsid w:val="003F7675"/>
    <w:rsid w:val="003F78E0"/>
    <w:rsid w:val="00406D06"/>
    <w:rsid w:val="00413A94"/>
    <w:rsid w:val="004226C6"/>
    <w:rsid w:val="00423636"/>
    <w:rsid w:val="00423957"/>
    <w:rsid w:val="00430FA8"/>
    <w:rsid w:val="00433305"/>
    <w:rsid w:val="004342BB"/>
    <w:rsid w:val="004359E9"/>
    <w:rsid w:val="00445A92"/>
    <w:rsid w:val="0045202B"/>
    <w:rsid w:val="00457911"/>
    <w:rsid w:val="0046005C"/>
    <w:rsid w:val="004622EA"/>
    <w:rsid w:val="004627D2"/>
    <w:rsid w:val="004643C4"/>
    <w:rsid w:val="00470D13"/>
    <w:rsid w:val="00472026"/>
    <w:rsid w:val="00476DAC"/>
    <w:rsid w:val="0048234B"/>
    <w:rsid w:val="00482BBF"/>
    <w:rsid w:val="004871B6"/>
    <w:rsid w:val="0048735F"/>
    <w:rsid w:val="00487C2A"/>
    <w:rsid w:val="00491F19"/>
    <w:rsid w:val="0049363A"/>
    <w:rsid w:val="00497626"/>
    <w:rsid w:val="00497CB3"/>
    <w:rsid w:val="004A0090"/>
    <w:rsid w:val="004A0B95"/>
    <w:rsid w:val="004A1420"/>
    <w:rsid w:val="004A201C"/>
    <w:rsid w:val="004A7067"/>
    <w:rsid w:val="004B0675"/>
    <w:rsid w:val="004B4022"/>
    <w:rsid w:val="004B667D"/>
    <w:rsid w:val="004B7F4B"/>
    <w:rsid w:val="004C34B9"/>
    <w:rsid w:val="004C38B8"/>
    <w:rsid w:val="004D601F"/>
    <w:rsid w:val="004E08EE"/>
    <w:rsid w:val="004E22DF"/>
    <w:rsid w:val="004E5289"/>
    <w:rsid w:val="004F11DD"/>
    <w:rsid w:val="004F2532"/>
    <w:rsid w:val="004F7024"/>
    <w:rsid w:val="004F71D4"/>
    <w:rsid w:val="00504FBD"/>
    <w:rsid w:val="00515A4B"/>
    <w:rsid w:val="00520996"/>
    <w:rsid w:val="00521892"/>
    <w:rsid w:val="005239E6"/>
    <w:rsid w:val="005243B0"/>
    <w:rsid w:val="0052461A"/>
    <w:rsid w:val="00524887"/>
    <w:rsid w:val="00530BD0"/>
    <w:rsid w:val="00531A29"/>
    <w:rsid w:val="00536266"/>
    <w:rsid w:val="00536319"/>
    <w:rsid w:val="005434ED"/>
    <w:rsid w:val="005468A4"/>
    <w:rsid w:val="0054782E"/>
    <w:rsid w:val="00547E0A"/>
    <w:rsid w:val="00551098"/>
    <w:rsid w:val="0055273F"/>
    <w:rsid w:val="00556AD2"/>
    <w:rsid w:val="00557C53"/>
    <w:rsid w:val="0056065F"/>
    <w:rsid w:val="00563C72"/>
    <w:rsid w:val="00565F10"/>
    <w:rsid w:val="00565F14"/>
    <w:rsid w:val="0057022B"/>
    <w:rsid w:val="00575BF5"/>
    <w:rsid w:val="0057737F"/>
    <w:rsid w:val="00580FB4"/>
    <w:rsid w:val="00582524"/>
    <w:rsid w:val="0058360A"/>
    <w:rsid w:val="0058664B"/>
    <w:rsid w:val="005879CB"/>
    <w:rsid w:val="00590923"/>
    <w:rsid w:val="0059147A"/>
    <w:rsid w:val="00592FF3"/>
    <w:rsid w:val="005A08A4"/>
    <w:rsid w:val="005A5CF3"/>
    <w:rsid w:val="005A7437"/>
    <w:rsid w:val="005B2971"/>
    <w:rsid w:val="005B50B0"/>
    <w:rsid w:val="005B66EE"/>
    <w:rsid w:val="005C48ED"/>
    <w:rsid w:val="005E0B96"/>
    <w:rsid w:val="005E336C"/>
    <w:rsid w:val="005E3D14"/>
    <w:rsid w:val="005E6DD1"/>
    <w:rsid w:val="005F0F21"/>
    <w:rsid w:val="005F4FD7"/>
    <w:rsid w:val="005F7470"/>
    <w:rsid w:val="005F7EE4"/>
    <w:rsid w:val="0061090F"/>
    <w:rsid w:val="00612FAD"/>
    <w:rsid w:val="00613279"/>
    <w:rsid w:val="00613F6D"/>
    <w:rsid w:val="00620A9C"/>
    <w:rsid w:val="00630A2F"/>
    <w:rsid w:val="006319E0"/>
    <w:rsid w:val="00632533"/>
    <w:rsid w:val="006333B5"/>
    <w:rsid w:val="006352E3"/>
    <w:rsid w:val="00643F63"/>
    <w:rsid w:val="00646272"/>
    <w:rsid w:val="00650EAF"/>
    <w:rsid w:val="00663215"/>
    <w:rsid w:val="00664453"/>
    <w:rsid w:val="00664C11"/>
    <w:rsid w:val="00667315"/>
    <w:rsid w:val="00667647"/>
    <w:rsid w:val="00667CB2"/>
    <w:rsid w:val="0067247D"/>
    <w:rsid w:val="00672AAB"/>
    <w:rsid w:val="0067600F"/>
    <w:rsid w:val="00686CB5"/>
    <w:rsid w:val="00692FDA"/>
    <w:rsid w:val="006956A1"/>
    <w:rsid w:val="00695A80"/>
    <w:rsid w:val="006A49B6"/>
    <w:rsid w:val="006A5831"/>
    <w:rsid w:val="006B494A"/>
    <w:rsid w:val="006B4DC4"/>
    <w:rsid w:val="006C4DF3"/>
    <w:rsid w:val="006C60FF"/>
    <w:rsid w:val="006D0753"/>
    <w:rsid w:val="006D2935"/>
    <w:rsid w:val="006D54EF"/>
    <w:rsid w:val="006D6ED3"/>
    <w:rsid w:val="006E0E67"/>
    <w:rsid w:val="006E2824"/>
    <w:rsid w:val="006E72B7"/>
    <w:rsid w:val="006E7AB4"/>
    <w:rsid w:val="006E7B5E"/>
    <w:rsid w:val="006F3009"/>
    <w:rsid w:val="007000E4"/>
    <w:rsid w:val="00700A36"/>
    <w:rsid w:val="00701178"/>
    <w:rsid w:val="00702296"/>
    <w:rsid w:val="00703393"/>
    <w:rsid w:val="00703E6E"/>
    <w:rsid w:val="0070712D"/>
    <w:rsid w:val="00707C77"/>
    <w:rsid w:val="00710014"/>
    <w:rsid w:val="007154AD"/>
    <w:rsid w:val="00715BED"/>
    <w:rsid w:val="00720C1E"/>
    <w:rsid w:val="00721512"/>
    <w:rsid w:val="007235AA"/>
    <w:rsid w:val="00730009"/>
    <w:rsid w:val="0073045E"/>
    <w:rsid w:val="00743CAD"/>
    <w:rsid w:val="00745100"/>
    <w:rsid w:val="00745262"/>
    <w:rsid w:val="00747760"/>
    <w:rsid w:val="00750F92"/>
    <w:rsid w:val="007519F5"/>
    <w:rsid w:val="00753127"/>
    <w:rsid w:val="007605A8"/>
    <w:rsid w:val="007610E4"/>
    <w:rsid w:val="007620EC"/>
    <w:rsid w:val="007669DA"/>
    <w:rsid w:val="007740D2"/>
    <w:rsid w:val="0077761D"/>
    <w:rsid w:val="00777F2E"/>
    <w:rsid w:val="007832BA"/>
    <w:rsid w:val="00785346"/>
    <w:rsid w:val="00786BA8"/>
    <w:rsid w:val="00792992"/>
    <w:rsid w:val="007938B4"/>
    <w:rsid w:val="00795BA1"/>
    <w:rsid w:val="007962CA"/>
    <w:rsid w:val="007A4334"/>
    <w:rsid w:val="007A4AB2"/>
    <w:rsid w:val="007A4CD0"/>
    <w:rsid w:val="007A5892"/>
    <w:rsid w:val="007A75F5"/>
    <w:rsid w:val="007B2ECB"/>
    <w:rsid w:val="007B52AF"/>
    <w:rsid w:val="007B6830"/>
    <w:rsid w:val="007C26D9"/>
    <w:rsid w:val="007C37D9"/>
    <w:rsid w:val="007D2444"/>
    <w:rsid w:val="007D251C"/>
    <w:rsid w:val="007D3C60"/>
    <w:rsid w:val="007D4370"/>
    <w:rsid w:val="007D45B4"/>
    <w:rsid w:val="007D4F2C"/>
    <w:rsid w:val="007D608E"/>
    <w:rsid w:val="007D7E61"/>
    <w:rsid w:val="00807D4D"/>
    <w:rsid w:val="00811128"/>
    <w:rsid w:val="00811D9F"/>
    <w:rsid w:val="00821E08"/>
    <w:rsid w:val="00823016"/>
    <w:rsid w:val="00825B7D"/>
    <w:rsid w:val="00830F0E"/>
    <w:rsid w:val="0083210E"/>
    <w:rsid w:val="008325D1"/>
    <w:rsid w:val="00834916"/>
    <w:rsid w:val="00837BD6"/>
    <w:rsid w:val="008430D2"/>
    <w:rsid w:val="008449DB"/>
    <w:rsid w:val="008466E7"/>
    <w:rsid w:val="00847783"/>
    <w:rsid w:val="0085046E"/>
    <w:rsid w:val="0085539C"/>
    <w:rsid w:val="00857D7C"/>
    <w:rsid w:val="00864E30"/>
    <w:rsid w:val="00865E9C"/>
    <w:rsid w:val="008671D3"/>
    <w:rsid w:val="00872C60"/>
    <w:rsid w:val="00875798"/>
    <w:rsid w:val="008758A0"/>
    <w:rsid w:val="008818E3"/>
    <w:rsid w:val="0088260D"/>
    <w:rsid w:val="00885B2E"/>
    <w:rsid w:val="00886A0E"/>
    <w:rsid w:val="00890344"/>
    <w:rsid w:val="008905EC"/>
    <w:rsid w:val="00893339"/>
    <w:rsid w:val="00894237"/>
    <w:rsid w:val="00895A83"/>
    <w:rsid w:val="008A0343"/>
    <w:rsid w:val="008B361E"/>
    <w:rsid w:val="008C0AAF"/>
    <w:rsid w:val="008C48AB"/>
    <w:rsid w:val="008D089C"/>
    <w:rsid w:val="008D15FE"/>
    <w:rsid w:val="008D2114"/>
    <w:rsid w:val="008E082D"/>
    <w:rsid w:val="008E2EA2"/>
    <w:rsid w:val="008E3EE1"/>
    <w:rsid w:val="008E5A94"/>
    <w:rsid w:val="008F1808"/>
    <w:rsid w:val="008F68A1"/>
    <w:rsid w:val="00902FAD"/>
    <w:rsid w:val="00910AE7"/>
    <w:rsid w:val="00924403"/>
    <w:rsid w:val="00925BEE"/>
    <w:rsid w:val="009458A2"/>
    <w:rsid w:val="0094616A"/>
    <w:rsid w:val="00946BE9"/>
    <w:rsid w:val="0094724E"/>
    <w:rsid w:val="00947D5C"/>
    <w:rsid w:val="00950775"/>
    <w:rsid w:val="009509FA"/>
    <w:rsid w:val="00955997"/>
    <w:rsid w:val="00956563"/>
    <w:rsid w:val="00962C43"/>
    <w:rsid w:val="00966408"/>
    <w:rsid w:val="0096707B"/>
    <w:rsid w:val="00972552"/>
    <w:rsid w:val="00976061"/>
    <w:rsid w:val="0097759E"/>
    <w:rsid w:val="00993F09"/>
    <w:rsid w:val="0099498D"/>
    <w:rsid w:val="00996AB8"/>
    <w:rsid w:val="00996ADC"/>
    <w:rsid w:val="009A172B"/>
    <w:rsid w:val="009A2E82"/>
    <w:rsid w:val="009A375B"/>
    <w:rsid w:val="009A51E7"/>
    <w:rsid w:val="009A5D35"/>
    <w:rsid w:val="009B3D9E"/>
    <w:rsid w:val="009C2A5C"/>
    <w:rsid w:val="009C2B4D"/>
    <w:rsid w:val="009C3F4D"/>
    <w:rsid w:val="009C404B"/>
    <w:rsid w:val="009C7207"/>
    <w:rsid w:val="009D26B5"/>
    <w:rsid w:val="009D5F50"/>
    <w:rsid w:val="009E0625"/>
    <w:rsid w:val="009E0B4A"/>
    <w:rsid w:val="009E1AD8"/>
    <w:rsid w:val="009E1D19"/>
    <w:rsid w:val="009E47C6"/>
    <w:rsid w:val="009E6CF0"/>
    <w:rsid w:val="009E7025"/>
    <w:rsid w:val="009F1FAE"/>
    <w:rsid w:val="009F2C43"/>
    <w:rsid w:val="009F4844"/>
    <w:rsid w:val="009F51FD"/>
    <w:rsid w:val="009F7008"/>
    <w:rsid w:val="00A00266"/>
    <w:rsid w:val="00A009C9"/>
    <w:rsid w:val="00A01032"/>
    <w:rsid w:val="00A03CD8"/>
    <w:rsid w:val="00A049ED"/>
    <w:rsid w:val="00A06D39"/>
    <w:rsid w:val="00A10761"/>
    <w:rsid w:val="00A1551E"/>
    <w:rsid w:val="00A17C05"/>
    <w:rsid w:val="00A2141E"/>
    <w:rsid w:val="00A214A1"/>
    <w:rsid w:val="00A24392"/>
    <w:rsid w:val="00A24A00"/>
    <w:rsid w:val="00A24FC7"/>
    <w:rsid w:val="00A301F5"/>
    <w:rsid w:val="00A33A32"/>
    <w:rsid w:val="00A354F4"/>
    <w:rsid w:val="00A3617C"/>
    <w:rsid w:val="00A36A9F"/>
    <w:rsid w:val="00A431B3"/>
    <w:rsid w:val="00A43B99"/>
    <w:rsid w:val="00A532BF"/>
    <w:rsid w:val="00A54076"/>
    <w:rsid w:val="00A56F91"/>
    <w:rsid w:val="00A6050A"/>
    <w:rsid w:val="00A60C6C"/>
    <w:rsid w:val="00A618D3"/>
    <w:rsid w:val="00A62C55"/>
    <w:rsid w:val="00A64C4A"/>
    <w:rsid w:val="00A65591"/>
    <w:rsid w:val="00A65E88"/>
    <w:rsid w:val="00A710D7"/>
    <w:rsid w:val="00A741EA"/>
    <w:rsid w:val="00A828FC"/>
    <w:rsid w:val="00A82EDB"/>
    <w:rsid w:val="00A90681"/>
    <w:rsid w:val="00A93D66"/>
    <w:rsid w:val="00AA0BBC"/>
    <w:rsid w:val="00AA602C"/>
    <w:rsid w:val="00AA7581"/>
    <w:rsid w:val="00AA76CA"/>
    <w:rsid w:val="00AA7DFC"/>
    <w:rsid w:val="00AB2A34"/>
    <w:rsid w:val="00AB4814"/>
    <w:rsid w:val="00AB723D"/>
    <w:rsid w:val="00AC281C"/>
    <w:rsid w:val="00AC4042"/>
    <w:rsid w:val="00AC5DD2"/>
    <w:rsid w:val="00AD1A5F"/>
    <w:rsid w:val="00AD63A9"/>
    <w:rsid w:val="00AE081E"/>
    <w:rsid w:val="00AE51DB"/>
    <w:rsid w:val="00AE7408"/>
    <w:rsid w:val="00AF3D72"/>
    <w:rsid w:val="00AF6818"/>
    <w:rsid w:val="00B01120"/>
    <w:rsid w:val="00B04FA0"/>
    <w:rsid w:val="00B0715E"/>
    <w:rsid w:val="00B104DC"/>
    <w:rsid w:val="00B11094"/>
    <w:rsid w:val="00B11DA7"/>
    <w:rsid w:val="00B123D1"/>
    <w:rsid w:val="00B137BB"/>
    <w:rsid w:val="00B13EE4"/>
    <w:rsid w:val="00B1504B"/>
    <w:rsid w:val="00B162C3"/>
    <w:rsid w:val="00B515C8"/>
    <w:rsid w:val="00B6429B"/>
    <w:rsid w:val="00B715C5"/>
    <w:rsid w:val="00B76932"/>
    <w:rsid w:val="00B86456"/>
    <w:rsid w:val="00B91655"/>
    <w:rsid w:val="00B93E1C"/>
    <w:rsid w:val="00B96D4A"/>
    <w:rsid w:val="00BA13B9"/>
    <w:rsid w:val="00BA1FAC"/>
    <w:rsid w:val="00BA3A1F"/>
    <w:rsid w:val="00BA6975"/>
    <w:rsid w:val="00BB3B2F"/>
    <w:rsid w:val="00BB4079"/>
    <w:rsid w:val="00BC0840"/>
    <w:rsid w:val="00BC679A"/>
    <w:rsid w:val="00BC68D8"/>
    <w:rsid w:val="00BD0F9B"/>
    <w:rsid w:val="00BD1545"/>
    <w:rsid w:val="00BD4DF1"/>
    <w:rsid w:val="00BD55D2"/>
    <w:rsid w:val="00BE195D"/>
    <w:rsid w:val="00BE25D8"/>
    <w:rsid w:val="00BE76A1"/>
    <w:rsid w:val="00BF2B77"/>
    <w:rsid w:val="00BF46B0"/>
    <w:rsid w:val="00C05D84"/>
    <w:rsid w:val="00C07E56"/>
    <w:rsid w:val="00C1085F"/>
    <w:rsid w:val="00C11C24"/>
    <w:rsid w:val="00C172F1"/>
    <w:rsid w:val="00C211CB"/>
    <w:rsid w:val="00C3168C"/>
    <w:rsid w:val="00C33984"/>
    <w:rsid w:val="00C4098D"/>
    <w:rsid w:val="00C460BD"/>
    <w:rsid w:val="00C51326"/>
    <w:rsid w:val="00C51CA0"/>
    <w:rsid w:val="00C550C2"/>
    <w:rsid w:val="00C5706A"/>
    <w:rsid w:val="00C613E0"/>
    <w:rsid w:val="00C6185E"/>
    <w:rsid w:val="00C63D71"/>
    <w:rsid w:val="00C6468C"/>
    <w:rsid w:val="00C732A1"/>
    <w:rsid w:val="00C742B2"/>
    <w:rsid w:val="00C77752"/>
    <w:rsid w:val="00C83DE7"/>
    <w:rsid w:val="00C84403"/>
    <w:rsid w:val="00C9426D"/>
    <w:rsid w:val="00CA0BF6"/>
    <w:rsid w:val="00CA1901"/>
    <w:rsid w:val="00CA1965"/>
    <w:rsid w:val="00CA60D1"/>
    <w:rsid w:val="00CB227D"/>
    <w:rsid w:val="00CC08CE"/>
    <w:rsid w:val="00CC1053"/>
    <w:rsid w:val="00CC6030"/>
    <w:rsid w:val="00CC7920"/>
    <w:rsid w:val="00CD56A7"/>
    <w:rsid w:val="00CD7954"/>
    <w:rsid w:val="00CD7AE2"/>
    <w:rsid w:val="00CF6B1F"/>
    <w:rsid w:val="00D029ED"/>
    <w:rsid w:val="00D030DE"/>
    <w:rsid w:val="00D05276"/>
    <w:rsid w:val="00D07906"/>
    <w:rsid w:val="00D10CF1"/>
    <w:rsid w:val="00D1458D"/>
    <w:rsid w:val="00D149AE"/>
    <w:rsid w:val="00D15DE6"/>
    <w:rsid w:val="00D16F9F"/>
    <w:rsid w:val="00D2049A"/>
    <w:rsid w:val="00D211D9"/>
    <w:rsid w:val="00D243B1"/>
    <w:rsid w:val="00D250F2"/>
    <w:rsid w:val="00D25DEB"/>
    <w:rsid w:val="00D30D09"/>
    <w:rsid w:val="00D403AE"/>
    <w:rsid w:val="00D40826"/>
    <w:rsid w:val="00D42286"/>
    <w:rsid w:val="00D4526A"/>
    <w:rsid w:val="00D4740A"/>
    <w:rsid w:val="00D4780B"/>
    <w:rsid w:val="00D54A43"/>
    <w:rsid w:val="00D6245C"/>
    <w:rsid w:val="00D62E3A"/>
    <w:rsid w:val="00D64000"/>
    <w:rsid w:val="00D659A1"/>
    <w:rsid w:val="00D67B94"/>
    <w:rsid w:val="00D8344E"/>
    <w:rsid w:val="00D84DAD"/>
    <w:rsid w:val="00D86F67"/>
    <w:rsid w:val="00D8724B"/>
    <w:rsid w:val="00D9600E"/>
    <w:rsid w:val="00DB18EC"/>
    <w:rsid w:val="00DB2CE9"/>
    <w:rsid w:val="00DB5146"/>
    <w:rsid w:val="00DB69E5"/>
    <w:rsid w:val="00DB74AA"/>
    <w:rsid w:val="00DB7963"/>
    <w:rsid w:val="00DC0A47"/>
    <w:rsid w:val="00DC2021"/>
    <w:rsid w:val="00DC4F15"/>
    <w:rsid w:val="00DC4F75"/>
    <w:rsid w:val="00DC7994"/>
    <w:rsid w:val="00DC7F05"/>
    <w:rsid w:val="00DD283B"/>
    <w:rsid w:val="00DD2A06"/>
    <w:rsid w:val="00DD4B68"/>
    <w:rsid w:val="00DD5B31"/>
    <w:rsid w:val="00DD5D03"/>
    <w:rsid w:val="00DD7456"/>
    <w:rsid w:val="00DE0EBF"/>
    <w:rsid w:val="00DE3C2D"/>
    <w:rsid w:val="00DE3EF6"/>
    <w:rsid w:val="00DE510B"/>
    <w:rsid w:val="00DE7857"/>
    <w:rsid w:val="00E01832"/>
    <w:rsid w:val="00E105B5"/>
    <w:rsid w:val="00E13FB7"/>
    <w:rsid w:val="00E16BEB"/>
    <w:rsid w:val="00E22F83"/>
    <w:rsid w:val="00E236BD"/>
    <w:rsid w:val="00E25324"/>
    <w:rsid w:val="00E26CD7"/>
    <w:rsid w:val="00E27D0E"/>
    <w:rsid w:val="00E3245C"/>
    <w:rsid w:val="00E40523"/>
    <w:rsid w:val="00E42218"/>
    <w:rsid w:val="00E422CD"/>
    <w:rsid w:val="00E57153"/>
    <w:rsid w:val="00E6060F"/>
    <w:rsid w:val="00E62F61"/>
    <w:rsid w:val="00E63299"/>
    <w:rsid w:val="00E64DE8"/>
    <w:rsid w:val="00E708D4"/>
    <w:rsid w:val="00E71441"/>
    <w:rsid w:val="00E7206B"/>
    <w:rsid w:val="00E725FE"/>
    <w:rsid w:val="00E755C4"/>
    <w:rsid w:val="00E81490"/>
    <w:rsid w:val="00E83992"/>
    <w:rsid w:val="00E843A8"/>
    <w:rsid w:val="00E84D3D"/>
    <w:rsid w:val="00E92556"/>
    <w:rsid w:val="00E92719"/>
    <w:rsid w:val="00E92A7A"/>
    <w:rsid w:val="00E93BCA"/>
    <w:rsid w:val="00E96326"/>
    <w:rsid w:val="00EB15F5"/>
    <w:rsid w:val="00EB3655"/>
    <w:rsid w:val="00EB3AC4"/>
    <w:rsid w:val="00EB4386"/>
    <w:rsid w:val="00EB7097"/>
    <w:rsid w:val="00EB7679"/>
    <w:rsid w:val="00EC0178"/>
    <w:rsid w:val="00EC40B9"/>
    <w:rsid w:val="00EC607A"/>
    <w:rsid w:val="00EC6380"/>
    <w:rsid w:val="00ED1B2B"/>
    <w:rsid w:val="00ED1C0F"/>
    <w:rsid w:val="00ED2982"/>
    <w:rsid w:val="00ED48EB"/>
    <w:rsid w:val="00ED4A2E"/>
    <w:rsid w:val="00ED7573"/>
    <w:rsid w:val="00EE1AD1"/>
    <w:rsid w:val="00EE3798"/>
    <w:rsid w:val="00EE6F7B"/>
    <w:rsid w:val="00EF015E"/>
    <w:rsid w:val="00EF0C15"/>
    <w:rsid w:val="00EF1B72"/>
    <w:rsid w:val="00EF1DD0"/>
    <w:rsid w:val="00EF3CB2"/>
    <w:rsid w:val="00EF4A6C"/>
    <w:rsid w:val="00F001DD"/>
    <w:rsid w:val="00F0028E"/>
    <w:rsid w:val="00F01C16"/>
    <w:rsid w:val="00F130F6"/>
    <w:rsid w:val="00F149B8"/>
    <w:rsid w:val="00F16576"/>
    <w:rsid w:val="00F173B8"/>
    <w:rsid w:val="00F276D9"/>
    <w:rsid w:val="00F32D2C"/>
    <w:rsid w:val="00F33BAA"/>
    <w:rsid w:val="00F43C03"/>
    <w:rsid w:val="00F635AE"/>
    <w:rsid w:val="00F65122"/>
    <w:rsid w:val="00F65CCD"/>
    <w:rsid w:val="00F70612"/>
    <w:rsid w:val="00F7243C"/>
    <w:rsid w:val="00F75DA4"/>
    <w:rsid w:val="00F7709C"/>
    <w:rsid w:val="00F771C0"/>
    <w:rsid w:val="00F7727C"/>
    <w:rsid w:val="00F827DC"/>
    <w:rsid w:val="00F82D69"/>
    <w:rsid w:val="00F83AF3"/>
    <w:rsid w:val="00F87366"/>
    <w:rsid w:val="00F9034C"/>
    <w:rsid w:val="00F9708E"/>
    <w:rsid w:val="00F977A2"/>
    <w:rsid w:val="00FA1E85"/>
    <w:rsid w:val="00FA2AAF"/>
    <w:rsid w:val="00FA4343"/>
    <w:rsid w:val="00FA52D9"/>
    <w:rsid w:val="00FA56E9"/>
    <w:rsid w:val="00FA623F"/>
    <w:rsid w:val="00FB098A"/>
    <w:rsid w:val="00FB56EA"/>
    <w:rsid w:val="00FC0332"/>
    <w:rsid w:val="00FC578F"/>
    <w:rsid w:val="00FE1073"/>
    <w:rsid w:val="00FE2407"/>
    <w:rsid w:val="00FE7B96"/>
    <w:rsid w:val="00FF1B72"/>
    <w:rsid w:val="00FF1CC2"/>
    <w:rsid w:val="00FF25A5"/>
    <w:rsid w:val="00FF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8037"/>
  <w15:docId w15:val="{BC36F498-1B01-43BB-BED4-C271EB05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5C4"/>
    <w:pPr>
      <w:ind w:firstLine="0"/>
      <w:jc w:val="left"/>
    </w:pPr>
    <w:rPr>
      <w:rFonts w:ascii="Times New Roman" w:eastAsia="Times New Roman" w:hAnsi="Times New Roman" w:cs="Times New Roman"/>
      <w:sz w:val="24"/>
      <w:szCs w:val="24"/>
      <w:lang w:eastAsia="ru-RU"/>
    </w:rPr>
  </w:style>
  <w:style w:type="paragraph" w:styleId="12">
    <w:name w:val="heading 1"/>
    <w:basedOn w:val="a"/>
    <w:next w:val="a"/>
    <w:link w:val="13"/>
    <w:uiPriority w:val="9"/>
    <w:qFormat/>
    <w:rsid w:val="00086393"/>
    <w:pPr>
      <w:keepNext/>
      <w:spacing w:line="480" w:lineRule="auto"/>
      <w:outlineLvl w:val="0"/>
    </w:pPr>
    <w:rPr>
      <w:b/>
      <w:szCs w:val="20"/>
    </w:rPr>
  </w:style>
  <w:style w:type="paragraph" w:styleId="21">
    <w:name w:val="heading 2"/>
    <w:basedOn w:val="a"/>
    <w:next w:val="a"/>
    <w:link w:val="22"/>
    <w:uiPriority w:val="9"/>
    <w:semiHidden/>
    <w:unhideWhenUsed/>
    <w:qFormat/>
    <w:rsid w:val="00715BED"/>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1">
    <w:name w:val="heading 3"/>
    <w:basedOn w:val="a"/>
    <w:next w:val="a"/>
    <w:link w:val="32"/>
    <w:uiPriority w:val="9"/>
    <w:semiHidden/>
    <w:unhideWhenUsed/>
    <w:qFormat/>
    <w:rsid w:val="00715BED"/>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0">
    <w:name w:val="heading 4"/>
    <w:basedOn w:val="a"/>
    <w:next w:val="a"/>
    <w:link w:val="41"/>
    <w:uiPriority w:val="9"/>
    <w:semiHidden/>
    <w:unhideWhenUsed/>
    <w:qFormat/>
    <w:rsid w:val="00715BED"/>
    <w:pPr>
      <w:keepNext/>
      <w:keepLines/>
      <w:spacing w:before="40" w:line="276" w:lineRule="auto"/>
      <w:outlineLvl w:val="3"/>
    </w:pPr>
    <w:rPr>
      <w:rFonts w:asciiTheme="majorHAnsi" w:eastAsiaTheme="majorEastAsia" w:hAnsiTheme="majorHAnsi" w:cstheme="majorBidi"/>
      <w:i/>
      <w:i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uiPriority w:val="99"/>
    <w:rsid w:val="001E2189"/>
    <w:pPr>
      <w:tabs>
        <w:tab w:val="center" w:pos="4677"/>
        <w:tab w:val="right" w:pos="9355"/>
      </w:tabs>
    </w:pPr>
  </w:style>
  <w:style w:type="character" w:customStyle="1" w:styleId="a7">
    <w:name w:val="Верхний колонтитул Знак"/>
    <w:basedOn w:val="a0"/>
    <w:link w:val="a6"/>
    <w:uiPriority w:val="99"/>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uiPriority w:val="99"/>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4">
    <w:name w:val="Абзац списка1"/>
    <w:basedOn w:val="a"/>
    <w:rsid w:val="001E2189"/>
    <w:pPr>
      <w:ind w:left="720"/>
    </w:pPr>
    <w:rPr>
      <w:szCs w:val="20"/>
    </w:rPr>
  </w:style>
  <w:style w:type="character" w:customStyle="1" w:styleId="15">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3">
    <w:name w:val="Body Text Indent 2"/>
    <w:basedOn w:val="a"/>
    <w:link w:val="24"/>
    <w:rsid w:val="001E2189"/>
    <w:pPr>
      <w:spacing w:after="120" w:line="480" w:lineRule="auto"/>
      <w:ind w:left="283"/>
    </w:pPr>
  </w:style>
  <w:style w:type="character" w:customStyle="1" w:styleId="24">
    <w:name w:val="Основной текст с отступом 2 Знак"/>
    <w:basedOn w:val="a0"/>
    <w:link w:val="23"/>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1E2189"/>
    <w:pPr>
      <w:ind w:left="708"/>
    </w:pPr>
  </w:style>
  <w:style w:type="character" w:customStyle="1" w:styleId="ConsPlusNormal0">
    <w:name w:val="ConsPlusNormal Знак"/>
    <w:link w:val="ConsPlusNormal"/>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a">
    <w:name w:val="footer"/>
    <w:basedOn w:val="a"/>
    <w:link w:val="afb"/>
    <w:uiPriority w:val="99"/>
    <w:rsid w:val="001E2189"/>
    <w:pPr>
      <w:tabs>
        <w:tab w:val="center" w:pos="4677"/>
        <w:tab w:val="right" w:pos="9355"/>
      </w:tabs>
    </w:pPr>
  </w:style>
  <w:style w:type="character" w:customStyle="1" w:styleId="afb">
    <w:name w:val="Нижний колонтитул Знак"/>
    <w:basedOn w:val="a0"/>
    <w:link w:val="afa"/>
    <w:uiPriority w:val="99"/>
    <w:rsid w:val="001E2189"/>
    <w:rPr>
      <w:rFonts w:ascii="Times New Roman" w:eastAsia="Times New Roman" w:hAnsi="Times New Roman" w:cs="Times New Roman"/>
      <w:sz w:val="24"/>
      <w:szCs w:val="24"/>
      <w:lang w:eastAsia="ru-RU"/>
    </w:rPr>
  </w:style>
  <w:style w:type="paragraph" w:styleId="afc">
    <w:name w:val="endnote text"/>
    <w:basedOn w:val="a"/>
    <w:link w:val="afd"/>
    <w:uiPriority w:val="99"/>
    <w:rsid w:val="001E2189"/>
    <w:rPr>
      <w:sz w:val="20"/>
      <w:szCs w:val="20"/>
    </w:rPr>
  </w:style>
  <w:style w:type="character" w:customStyle="1" w:styleId="afd">
    <w:name w:val="Текст концевой сноски Знак"/>
    <w:basedOn w:val="a0"/>
    <w:link w:val="afc"/>
    <w:uiPriority w:val="99"/>
    <w:rsid w:val="001E2189"/>
    <w:rPr>
      <w:rFonts w:ascii="Times New Roman" w:eastAsia="Times New Roman" w:hAnsi="Times New Roman" w:cs="Times New Roman"/>
      <w:sz w:val="20"/>
      <w:szCs w:val="20"/>
      <w:lang w:eastAsia="ru-RU"/>
    </w:rPr>
  </w:style>
  <w:style w:type="character" w:styleId="afe">
    <w:name w:val="endnote reference"/>
    <w:uiPriority w:val="99"/>
    <w:rsid w:val="001E2189"/>
    <w:rPr>
      <w:vertAlign w:val="superscript"/>
    </w:rPr>
  </w:style>
  <w:style w:type="paragraph" w:styleId="aff">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0">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1">
    <w:name w:val="Гипертекстовая ссылка"/>
    <w:uiPriority w:val="99"/>
    <w:rsid w:val="001E2189"/>
    <w:rPr>
      <w:rFonts w:cs="Times New Roman"/>
      <w:b w:val="0"/>
      <w:color w:val="106BBE"/>
    </w:rPr>
  </w:style>
  <w:style w:type="paragraph" w:customStyle="1" w:styleId="formattext">
    <w:name w:val="formattext"/>
    <w:basedOn w:val="a"/>
    <w:uiPriority w:val="99"/>
    <w:rsid w:val="00DB18EC"/>
    <w:pPr>
      <w:spacing w:before="100" w:beforeAutospacing="1" w:after="100" w:afterAutospacing="1"/>
    </w:pPr>
  </w:style>
  <w:style w:type="paragraph" w:customStyle="1" w:styleId="Default">
    <w:name w:val="Default"/>
    <w:uiPriority w:val="99"/>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2">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3">
    <w:name w:val="Table Grid"/>
    <w:basedOn w:val="a1"/>
    <w:uiPriority w:val="39"/>
    <w:qFormat/>
    <w:rsid w:val="006D54EF"/>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3">
    <w:name w:val="Заголовок 1 Знак"/>
    <w:basedOn w:val="a0"/>
    <w:link w:val="12"/>
    <w:uiPriority w:val="9"/>
    <w:rsid w:val="00086393"/>
    <w:rPr>
      <w:rFonts w:ascii="Times New Roman" w:eastAsia="Times New Roman" w:hAnsi="Times New Roman" w:cs="Times New Roman"/>
      <w:b/>
      <w:sz w:val="24"/>
      <w:szCs w:val="20"/>
      <w:lang w:eastAsia="ru-RU"/>
    </w:rPr>
  </w:style>
  <w:style w:type="paragraph" w:styleId="aff4">
    <w:name w:val="Body Text Indent"/>
    <w:basedOn w:val="a"/>
    <w:link w:val="aff5"/>
    <w:uiPriority w:val="99"/>
    <w:semiHidden/>
    <w:unhideWhenUsed/>
    <w:rsid w:val="00750F92"/>
    <w:pPr>
      <w:spacing w:after="120"/>
      <w:ind w:left="283"/>
    </w:pPr>
  </w:style>
  <w:style w:type="character" w:customStyle="1" w:styleId="aff5">
    <w:name w:val="Основной текст с отступом Знак"/>
    <w:basedOn w:val="a0"/>
    <w:link w:val="aff4"/>
    <w:uiPriority w:val="99"/>
    <w:semiHidden/>
    <w:rsid w:val="00750F92"/>
    <w:rPr>
      <w:rFonts w:ascii="Times New Roman" w:eastAsia="Times New Roman" w:hAnsi="Times New Roman" w:cs="Times New Roman"/>
      <w:sz w:val="24"/>
      <w:szCs w:val="24"/>
      <w:lang w:eastAsia="ru-RU"/>
    </w:rPr>
  </w:style>
  <w:style w:type="character" w:customStyle="1" w:styleId="22">
    <w:name w:val="Заголовок 2 Знак"/>
    <w:basedOn w:val="a0"/>
    <w:link w:val="21"/>
    <w:uiPriority w:val="9"/>
    <w:semiHidden/>
    <w:rsid w:val="00715BED"/>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rsid w:val="00715BED"/>
    <w:rPr>
      <w:rFonts w:asciiTheme="majorHAnsi" w:eastAsiaTheme="majorEastAsia" w:hAnsiTheme="majorHAnsi" w:cstheme="majorBidi"/>
      <w:color w:val="243F60" w:themeColor="accent1" w:themeShade="7F"/>
      <w:sz w:val="24"/>
      <w:szCs w:val="24"/>
    </w:rPr>
  </w:style>
  <w:style w:type="character" w:customStyle="1" w:styleId="41">
    <w:name w:val="Заголовок 4 Знак"/>
    <w:basedOn w:val="a0"/>
    <w:link w:val="40"/>
    <w:uiPriority w:val="9"/>
    <w:semiHidden/>
    <w:rsid w:val="00715BED"/>
    <w:rPr>
      <w:rFonts w:asciiTheme="majorHAnsi" w:eastAsiaTheme="majorEastAsia" w:hAnsiTheme="majorHAnsi" w:cstheme="majorBidi"/>
      <w:i/>
      <w:iCs/>
      <w:color w:val="365F91" w:themeColor="accent1" w:themeShade="BF"/>
      <w:sz w:val="28"/>
      <w:szCs w:val="28"/>
    </w:rPr>
  </w:style>
  <w:style w:type="numbering" w:customStyle="1" w:styleId="16">
    <w:name w:val="Нет списка1"/>
    <w:next w:val="a2"/>
    <w:uiPriority w:val="99"/>
    <w:semiHidden/>
    <w:unhideWhenUsed/>
    <w:rsid w:val="00715BED"/>
  </w:style>
  <w:style w:type="paragraph" w:styleId="33">
    <w:name w:val="Body Text Indent 3"/>
    <w:basedOn w:val="a"/>
    <w:link w:val="34"/>
    <w:uiPriority w:val="99"/>
    <w:rsid w:val="00715BED"/>
    <w:pPr>
      <w:autoSpaceDE w:val="0"/>
      <w:autoSpaceDN w:val="0"/>
      <w:adjustRightInd w:val="0"/>
      <w:ind w:firstLine="150"/>
      <w:jc w:val="both"/>
    </w:pPr>
    <w:rPr>
      <w:sz w:val="28"/>
    </w:rPr>
  </w:style>
  <w:style w:type="character" w:customStyle="1" w:styleId="34">
    <w:name w:val="Основной текст с отступом 3 Знак"/>
    <w:basedOn w:val="a0"/>
    <w:link w:val="33"/>
    <w:uiPriority w:val="99"/>
    <w:rsid w:val="00715BED"/>
    <w:rPr>
      <w:rFonts w:ascii="Times New Roman" w:eastAsia="Times New Roman" w:hAnsi="Times New Roman" w:cs="Times New Roman"/>
      <w:sz w:val="28"/>
      <w:szCs w:val="24"/>
      <w:lang w:eastAsia="ru-RU"/>
    </w:rPr>
  </w:style>
  <w:style w:type="character" w:customStyle="1" w:styleId="frgu-content-accordeon">
    <w:name w:val="frgu-content-accordeon"/>
    <w:basedOn w:val="a0"/>
    <w:rsid w:val="00715BED"/>
  </w:style>
  <w:style w:type="paragraph" w:customStyle="1" w:styleId="80">
    <w:name w:val="Стиль8"/>
    <w:basedOn w:val="a"/>
    <w:uiPriority w:val="99"/>
    <w:rsid w:val="00715BED"/>
    <w:rPr>
      <w:rFonts w:eastAsia="Calibri"/>
      <w:noProof/>
      <w:sz w:val="28"/>
      <w:szCs w:val="28"/>
    </w:rPr>
  </w:style>
  <w:style w:type="paragraph" w:customStyle="1" w:styleId="ConsPlusNonformat">
    <w:name w:val="ConsPlusNonformat"/>
    <w:qFormat/>
    <w:rsid w:val="00715BED"/>
    <w:pPr>
      <w:widowControl w:val="0"/>
      <w:ind w:firstLine="0"/>
      <w:jc w:val="left"/>
    </w:pPr>
    <w:rPr>
      <w:rFonts w:ascii="Courier New" w:eastAsia="Times New Roman" w:hAnsi="Courier New" w:cs="Courier New"/>
      <w:szCs w:val="24"/>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715BED"/>
    <w:rPr>
      <w:rFonts w:ascii="Times New Roman" w:eastAsia="Times New Roman" w:hAnsi="Times New Roman" w:cs="Times New Roman"/>
      <w:sz w:val="24"/>
      <w:szCs w:val="24"/>
      <w:lang w:eastAsia="ru-RU"/>
    </w:rPr>
  </w:style>
  <w:style w:type="character" w:customStyle="1" w:styleId="aff6">
    <w:name w:val="_Основной с красной строки Знак"/>
    <w:link w:val="aff7"/>
    <w:qFormat/>
    <w:locked/>
    <w:rsid w:val="00715BED"/>
    <w:rPr>
      <w:rFonts w:eastAsia="Times New Roman"/>
      <w:szCs w:val="24"/>
      <w:lang w:eastAsia="ru-RU"/>
    </w:rPr>
  </w:style>
  <w:style w:type="paragraph" w:customStyle="1" w:styleId="aff7">
    <w:name w:val="_Основной с красной строки"/>
    <w:basedOn w:val="a"/>
    <w:link w:val="aff6"/>
    <w:qFormat/>
    <w:rsid w:val="00715BED"/>
    <w:pPr>
      <w:spacing w:line="360" w:lineRule="auto"/>
      <w:ind w:firstLine="709"/>
      <w:jc w:val="both"/>
    </w:pPr>
    <w:rPr>
      <w:rFonts w:asciiTheme="minorHAnsi" w:hAnsiTheme="minorHAnsi" w:cstheme="minorBidi"/>
      <w:sz w:val="22"/>
    </w:rPr>
  </w:style>
  <w:style w:type="character" w:customStyle="1" w:styleId="17">
    <w:name w:val="_Маркированный список уровня 1 Знак"/>
    <w:link w:val="1"/>
    <w:qFormat/>
    <w:locked/>
    <w:rsid w:val="00715BED"/>
    <w:rPr>
      <w:rFonts w:eastAsia="Times New Roman"/>
      <w:lang w:eastAsia="ru-RU"/>
    </w:rPr>
  </w:style>
  <w:style w:type="paragraph" w:customStyle="1" w:styleId="1">
    <w:name w:val="_Маркированный список уровня 1"/>
    <w:basedOn w:val="a"/>
    <w:link w:val="17"/>
    <w:qFormat/>
    <w:rsid w:val="00715BED"/>
    <w:pPr>
      <w:numPr>
        <w:numId w:val="15"/>
      </w:numPr>
      <w:tabs>
        <w:tab w:val="left" w:pos="1134"/>
      </w:tabs>
      <w:autoSpaceDN w:val="0"/>
      <w:adjustRightInd w:val="0"/>
      <w:spacing w:line="360" w:lineRule="auto"/>
      <w:jc w:val="both"/>
    </w:pPr>
    <w:rPr>
      <w:rFonts w:asciiTheme="minorHAnsi" w:hAnsiTheme="minorHAnsi" w:cstheme="minorBidi"/>
      <w:sz w:val="22"/>
      <w:szCs w:val="22"/>
    </w:rPr>
  </w:style>
  <w:style w:type="character" w:customStyle="1" w:styleId="110">
    <w:name w:val="_Нумерованный 1 Знак1"/>
    <w:link w:val="10"/>
    <w:locked/>
    <w:rsid w:val="00715BED"/>
    <w:rPr>
      <w:rFonts w:eastAsia="Times New Roman"/>
      <w:lang w:eastAsia="ru-RU"/>
    </w:rPr>
  </w:style>
  <w:style w:type="paragraph" w:customStyle="1" w:styleId="10">
    <w:name w:val="_Нумерованный 1"/>
    <w:basedOn w:val="aff7"/>
    <w:link w:val="110"/>
    <w:qFormat/>
    <w:rsid w:val="00715BED"/>
    <w:pPr>
      <w:numPr>
        <w:numId w:val="16"/>
      </w:numPr>
    </w:pPr>
    <w:rPr>
      <w:szCs w:val="22"/>
    </w:rPr>
  </w:style>
  <w:style w:type="paragraph" w:customStyle="1" w:styleId="2">
    <w:name w:val="_Нумерованный 2"/>
    <w:basedOn w:val="aff7"/>
    <w:qFormat/>
    <w:rsid w:val="00715BED"/>
    <w:pPr>
      <w:numPr>
        <w:ilvl w:val="1"/>
        <w:numId w:val="16"/>
      </w:numPr>
      <w:tabs>
        <w:tab w:val="num" w:pos="360"/>
      </w:tabs>
      <w:ind w:left="0" w:firstLine="709"/>
    </w:pPr>
    <w:rPr>
      <w:szCs w:val="28"/>
    </w:rPr>
  </w:style>
  <w:style w:type="paragraph" w:customStyle="1" w:styleId="3">
    <w:name w:val="_Нумерованный 3"/>
    <w:basedOn w:val="2"/>
    <w:qFormat/>
    <w:rsid w:val="00715BED"/>
    <w:pPr>
      <w:numPr>
        <w:ilvl w:val="2"/>
      </w:numPr>
      <w:tabs>
        <w:tab w:val="num" w:pos="360"/>
      </w:tabs>
      <w:ind w:left="2869" w:hanging="360"/>
    </w:pPr>
  </w:style>
  <w:style w:type="paragraph" w:customStyle="1" w:styleId="aff8">
    <w:name w:val="_Основной после таблицы и рисунка"/>
    <w:basedOn w:val="aff7"/>
    <w:next w:val="aff7"/>
    <w:qFormat/>
    <w:rsid w:val="00715BED"/>
    <w:pPr>
      <w:spacing w:before="240"/>
    </w:pPr>
  </w:style>
  <w:style w:type="character" w:customStyle="1" w:styleId="aff9">
    <w:name w:val="_Рисунок_Картинка Знак"/>
    <w:link w:val="affa"/>
    <w:locked/>
    <w:rsid w:val="00715BED"/>
    <w:rPr>
      <w:rFonts w:eastAsia="Times New Roman"/>
      <w:sz w:val="24"/>
      <w:szCs w:val="24"/>
      <w:lang w:eastAsia="ru-RU"/>
    </w:rPr>
  </w:style>
  <w:style w:type="paragraph" w:customStyle="1" w:styleId="affa">
    <w:name w:val="_Рисунок_Картинка"/>
    <w:basedOn w:val="a"/>
    <w:next w:val="a"/>
    <w:link w:val="aff9"/>
    <w:qFormat/>
    <w:rsid w:val="00715BED"/>
    <w:pPr>
      <w:keepNext/>
      <w:widowControl w:val="0"/>
      <w:autoSpaceDN w:val="0"/>
      <w:adjustRightInd w:val="0"/>
      <w:spacing w:before="120" w:after="120"/>
      <w:jc w:val="center"/>
    </w:pPr>
    <w:rPr>
      <w:rFonts w:asciiTheme="minorHAnsi" w:hAnsiTheme="minorHAnsi" w:cstheme="minorBidi"/>
    </w:rPr>
  </w:style>
  <w:style w:type="character" w:customStyle="1" w:styleId="affb">
    <w:name w:val="_Рисунок_Название Знак"/>
    <w:link w:val="affc"/>
    <w:locked/>
    <w:rsid w:val="00715BED"/>
    <w:rPr>
      <w:rFonts w:eastAsia="Times New Roman"/>
      <w:bCs/>
      <w:lang w:eastAsia="ru-RU"/>
    </w:rPr>
  </w:style>
  <w:style w:type="paragraph" w:customStyle="1" w:styleId="affc">
    <w:name w:val="_Рисунок_Название"/>
    <w:basedOn w:val="a"/>
    <w:next w:val="aff8"/>
    <w:link w:val="affb"/>
    <w:rsid w:val="00715BED"/>
    <w:pPr>
      <w:keepLines/>
      <w:suppressAutoHyphens/>
      <w:autoSpaceDN w:val="0"/>
      <w:adjustRightInd w:val="0"/>
      <w:spacing w:before="120" w:after="120" w:line="360" w:lineRule="auto"/>
      <w:jc w:val="center"/>
    </w:pPr>
    <w:rPr>
      <w:rFonts w:asciiTheme="minorHAnsi" w:hAnsiTheme="minorHAnsi" w:cstheme="minorBidi"/>
      <w:bCs/>
      <w:sz w:val="22"/>
      <w:szCs w:val="22"/>
    </w:rPr>
  </w:style>
  <w:style w:type="paragraph" w:customStyle="1" w:styleId="20">
    <w:name w:val="_Заголовок 2"/>
    <w:basedOn w:val="21"/>
    <w:next w:val="aff7"/>
    <w:qFormat/>
    <w:rsid w:val="00715BED"/>
    <w:pPr>
      <w:numPr>
        <w:ilvl w:val="1"/>
        <w:numId w:val="17"/>
      </w:numPr>
      <w:tabs>
        <w:tab w:val="num" w:pos="360"/>
      </w:tabs>
      <w:suppressAutoHyphens/>
      <w:autoSpaceDN w:val="0"/>
      <w:adjustRightInd w:val="0"/>
      <w:spacing w:before="360" w:after="120" w:line="240" w:lineRule="auto"/>
      <w:ind w:left="0" w:firstLine="709"/>
      <w:jc w:val="both"/>
    </w:pPr>
    <w:rPr>
      <w:rFonts w:ascii="Times New Roman" w:eastAsia="Times New Roman" w:hAnsi="Times New Roman" w:cs="Times New Roman"/>
      <w:b/>
      <w:bCs/>
      <w:iCs/>
      <w:color w:val="auto"/>
      <w:sz w:val="32"/>
      <w:szCs w:val="32"/>
    </w:rPr>
  </w:style>
  <w:style w:type="character" w:customStyle="1" w:styleId="35">
    <w:name w:val="_Заголовок 3 Знак"/>
    <w:link w:val="30"/>
    <w:locked/>
    <w:rsid w:val="00715BED"/>
    <w:rPr>
      <w:rFonts w:eastAsia="Times New Roman"/>
      <w:b/>
      <w:bCs/>
      <w:lang w:eastAsia="ru-RU"/>
    </w:rPr>
  </w:style>
  <w:style w:type="paragraph" w:customStyle="1" w:styleId="30">
    <w:name w:val="_Заголовок 3"/>
    <w:basedOn w:val="31"/>
    <w:next w:val="aff7"/>
    <w:link w:val="35"/>
    <w:qFormat/>
    <w:rsid w:val="00715BED"/>
    <w:pPr>
      <w:numPr>
        <w:ilvl w:val="2"/>
        <w:numId w:val="17"/>
      </w:numPr>
      <w:suppressAutoHyphens/>
      <w:autoSpaceDN w:val="0"/>
      <w:adjustRightInd w:val="0"/>
      <w:snapToGrid w:val="0"/>
      <w:spacing w:before="120" w:after="120" w:line="240" w:lineRule="auto"/>
      <w:jc w:val="both"/>
    </w:pPr>
    <w:rPr>
      <w:rFonts w:asciiTheme="minorHAnsi" w:eastAsia="Times New Roman" w:hAnsiTheme="minorHAnsi" w:cstheme="minorBidi"/>
      <w:b/>
      <w:bCs/>
      <w:color w:val="auto"/>
      <w:sz w:val="22"/>
      <w:szCs w:val="22"/>
      <w:lang w:eastAsia="ru-RU"/>
    </w:rPr>
  </w:style>
  <w:style w:type="paragraph" w:customStyle="1" w:styleId="4">
    <w:name w:val="_Заголовок 4"/>
    <w:basedOn w:val="40"/>
    <w:qFormat/>
    <w:rsid w:val="00715BED"/>
    <w:pPr>
      <w:numPr>
        <w:ilvl w:val="3"/>
        <w:numId w:val="17"/>
      </w:numPr>
      <w:tabs>
        <w:tab w:val="num" w:pos="360"/>
        <w:tab w:val="left" w:pos="993"/>
      </w:tabs>
      <w:suppressAutoHyphens/>
      <w:autoSpaceDN w:val="0"/>
      <w:adjustRightInd w:val="0"/>
      <w:spacing w:before="120" w:after="120" w:line="240" w:lineRule="auto"/>
      <w:ind w:left="0" w:firstLine="709"/>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f7"/>
    <w:qFormat/>
    <w:rsid w:val="00715BED"/>
    <w:pPr>
      <w:keepLines/>
      <w:pageBreakBefore/>
      <w:numPr>
        <w:numId w:val="17"/>
      </w:numPr>
      <w:tabs>
        <w:tab w:val="num" w:pos="360"/>
      </w:tabs>
      <w:suppressAutoHyphens/>
      <w:autoSpaceDN w:val="0"/>
      <w:adjustRightInd w:val="0"/>
      <w:spacing w:before="120" w:after="120" w:line="240" w:lineRule="auto"/>
      <w:ind w:left="0" w:firstLine="709"/>
      <w:jc w:val="both"/>
    </w:pPr>
    <w:rPr>
      <w:bCs/>
      <w:caps/>
      <w:sz w:val="32"/>
      <w:szCs w:val="32"/>
    </w:rPr>
  </w:style>
  <w:style w:type="paragraph" w:customStyle="1" w:styleId="5">
    <w:name w:val="_Заголовок 5"/>
    <w:basedOn w:val="4"/>
    <w:qFormat/>
    <w:rsid w:val="00715BED"/>
    <w:pPr>
      <w:numPr>
        <w:ilvl w:val="4"/>
      </w:numPr>
      <w:tabs>
        <w:tab w:val="num" w:pos="360"/>
      </w:tabs>
      <w:ind w:left="3780" w:hanging="360"/>
      <w:outlineLvl w:val="4"/>
    </w:pPr>
  </w:style>
  <w:style w:type="character" w:customStyle="1" w:styleId="Affd">
    <w:name w:val="Нет A"/>
    <w:rsid w:val="00715BED"/>
  </w:style>
  <w:style w:type="character" w:customStyle="1" w:styleId="pgu-fieldlabel-list">
    <w:name w:val="pgu-fieldlabel-list"/>
    <w:basedOn w:val="a0"/>
    <w:rsid w:val="00715BED"/>
  </w:style>
  <w:style w:type="numbering" w:customStyle="1" w:styleId="List12">
    <w:name w:val="List 12"/>
    <w:rsid w:val="00715BED"/>
    <w:pPr>
      <w:numPr>
        <w:numId w:val="15"/>
      </w:numPr>
    </w:pPr>
  </w:style>
  <w:style w:type="numbering" w:customStyle="1" w:styleId="8">
    <w:name w:val="Импортированный стиль 8"/>
    <w:rsid w:val="00715BED"/>
    <w:pPr>
      <w:numPr>
        <w:numId w:val="18"/>
      </w:numPr>
    </w:pPr>
  </w:style>
  <w:style w:type="paragraph" w:customStyle="1" w:styleId="msonormal0">
    <w:name w:val="msonormal"/>
    <w:basedOn w:val="a"/>
    <w:uiPriority w:val="99"/>
    <w:semiHidden/>
    <w:rsid w:val="00715BED"/>
    <w:rPr>
      <w:rFonts w:eastAsiaTheme="minorHAnsi"/>
    </w:rPr>
  </w:style>
  <w:style w:type="table" w:customStyle="1" w:styleId="81">
    <w:name w:val="Сетка таблицы8"/>
    <w:basedOn w:val="a1"/>
    <w:uiPriority w:val="39"/>
    <w:rsid w:val="00715BED"/>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39"/>
    <w:rsid w:val="00715BED"/>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39"/>
    <w:rsid w:val="00715BED"/>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89368">
      <w:bodyDiv w:val="1"/>
      <w:marLeft w:val="0"/>
      <w:marRight w:val="0"/>
      <w:marTop w:val="0"/>
      <w:marBottom w:val="0"/>
      <w:divBdr>
        <w:top w:val="none" w:sz="0" w:space="0" w:color="auto"/>
        <w:left w:val="none" w:sz="0" w:space="0" w:color="auto"/>
        <w:bottom w:val="none" w:sz="0" w:space="0" w:color="auto"/>
        <w:right w:val="none" w:sz="0" w:space="0" w:color="auto"/>
      </w:divBdr>
    </w:div>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633439847">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9587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E34323F9EA81A2EE406F49AC2D57B6D8739AD462D3B3D87CC32FBD9B892196F7C96D086B920FCCX5UBL" TargetMode="External"/><Relationship Id="rId17" Type="http://schemas.openxmlformats.org/officeDocument/2006/relationships/hyperlink" Target="consultantplus://offline/ref=9C65DC897625FFC4481BCDB35EF181A976779AE73F8716A0F7FA8DEC7FT1lBE"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E200191B8B806F655A1EE54601F0A8CDCC862B6B13B1233FA6C374EFDx9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EC4A0E559807BA03AC07E182649CCE6D9FA3573C5A4E7FB29AADAA01183E8460B26B8F02P5zCH"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B23069BBDB806F655A1EE54601F0A9EDC906DB7BA2E4666A03B3A4CDA072EB6A14582EAF0xAG" TargetMode="External"/><Relationship Id="rId10" Type="http://schemas.openxmlformats.org/officeDocument/2006/relationships/hyperlink" Target="consultantplus://offline/ref=57EC4A0E559807BA03AC07E182649CCE6D9FA3573C5A4E7FB29AADAA01183E8460B26B87P0zA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50EF0B37D4203CC92F8C1721CE2336DE4EBB3FC7EC1D276A03534536B2FCDBBB0DB5FE59DA8F4DFF8F8FD26832CF966B76AC63B4i4J0L" TargetMode="External"/><Relationship Id="rId14"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5AA0-1E66-4F72-95CC-D62388B5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57</Pages>
  <Words>18765</Words>
  <Characters>106963</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Бадер Марина Евгеньевна</dc:creator>
  <cp:lastModifiedBy>user</cp:lastModifiedBy>
  <cp:revision>81</cp:revision>
  <cp:lastPrinted>2022-02-22T05:45:00Z</cp:lastPrinted>
  <dcterms:created xsi:type="dcterms:W3CDTF">2021-11-09T06:27:00Z</dcterms:created>
  <dcterms:modified xsi:type="dcterms:W3CDTF">2024-11-15T10:50:00Z</dcterms:modified>
</cp:coreProperties>
</file>